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27"/>
        <w:gridCol w:w="4823"/>
      </w:tblGrid>
      <w:tr w:rsidR="0069643D" w:rsidRPr="00961FF7" w14:paraId="5B8A00D9" w14:textId="77777777" w:rsidTr="003E14DC">
        <w:trPr>
          <w:trHeight w:val="20"/>
        </w:trPr>
        <w:tc>
          <w:tcPr>
            <w:tcW w:w="5125" w:type="dxa"/>
            <w:shd w:val="clear" w:color="auto" w:fill="D9D9D9" w:themeFill="background1" w:themeFillShade="D9"/>
          </w:tcPr>
          <w:p w14:paraId="660D5348" w14:textId="2C8C8251" w:rsidR="0069643D" w:rsidRPr="00961FF7" w:rsidRDefault="0069643D" w:rsidP="00BF2B62">
            <w:pPr>
              <w:rPr>
                <w:rFonts w:cs="Arial"/>
                <w:b/>
                <w:color w:val="000000"/>
              </w:rPr>
            </w:pPr>
            <w:r w:rsidRPr="00961FF7">
              <w:rPr>
                <w:rFonts w:cs="Arial"/>
                <w:b/>
                <w:color w:val="000000"/>
              </w:rPr>
              <w:t>Total Amount of SC</w:t>
            </w:r>
            <w:r w:rsidR="00737DF0" w:rsidRPr="00961FF7">
              <w:rPr>
                <w:rFonts w:cs="Arial"/>
                <w:b/>
                <w:color w:val="000000"/>
              </w:rPr>
              <w:t>M</w:t>
            </w:r>
            <w:r w:rsidRPr="00961FF7">
              <w:rPr>
                <w:rFonts w:cs="Arial"/>
                <w:b/>
                <w:color w:val="000000"/>
              </w:rPr>
              <w:t>P Funds Requested</w:t>
            </w:r>
          </w:p>
        </w:tc>
        <w:tc>
          <w:tcPr>
            <w:tcW w:w="5665" w:type="dxa"/>
          </w:tcPr>
          <w:p w14:paraId="2840DDCE" w14:textId="4F222B52" w:rsidR="0069643D" w:rsidRPr="00961FF7" w:rsidRDefault="001B6CAC" w:rsidP="00BF2B62">
            <w:pPr>
              <w:rPr>
                <w:rFonts w:cs="Arial"/>
              </w:rPr>
            </w:pPr>
            <w:r>
              <w:rPr>
                <w:rFonts w:cs="Arial"/>
              </w:rPr>
              <w:t xml:space="preserve"> $</w:t>
            </w:r>
          </w:p>
        </w:tc>
      </w:tr>
    </w:tbl>
    <w:p w14:paraId="4A7DF9C0" w14:textId="77777777" w:rsidR="0069643D" w:rsidRPr="00961FF7" w:rsidRDefault="0069643D" w:rsidP="0069643D">
      <w:pPr>
        <w:rPr>
          <w:rFonts w:cs="Arial"/>
        </w:rPr>
      </w:pPr>
    </w:p>
    <w:p w14:paraId="3133C422" w14:textId="22A08926" w:rsidR="00737DF0" w:rsidRPr="00961FF7" w:rsidRDefault="00737DF0" w:rsidP="00737DF0">
      <w:pPr>
        <w:rPr>
          <w:rFonts w:cs="Arial"/>
        </w:rPr>
      </w:pPr>
      <w:r w:rsidRPr="00961FF7">
        <w:rPr>
          <w:rFonts w:cs="Arial"/>
        </w:rPr>
        <w:t xml:space="preserve">All expenses described in this </w:t>
      </w:r>
      <w:r w:rsidR="00F94928">
        <w:rPr>
          <w:rFonts w:cs="Arial"/>
        </w:rPr>
        <w:t>B</w:t>
      </w:r>
      <w:r w:rsidRPr="00961FF7">
        <w:rPr>
          <w:rFonts w:cs="Arial"/>
        </w:rPr>
        <w:t xml:space="preserve">udget </w:t>
      </w:r>
      <w:r w:rsidR="00F94928">
        <w:rPr>
          <w:rFonts w:cs="Arial"/>
        </w:rPr>
        <w:t>N</w:t>
      </w:r>
      <w:r w:rsidRPr="00961FF7">
        <w:rPr>
          <w:rFonts w:cs="Arial"/>
        </w:rPr>
        <w:t xml:space="preserve">arrative must be associated with expenses that will be covered by the </w:t>
      </w:r>
      <w:r w:rsidR="008B3296">
        <w:rPr>
          <w:rFonts w:cs="Arial"/>
        </w:rPr>
        <w:t>Specialty Crop Multi-State Program (</w:t>
      </w:r>
      <w:r w:rsidRPr="00961FF7">
        <w:rPr>
          <w:rFonts w:cs="Arial"/>
        </w:rPr>
        <w:t>SCMP</w:t>
      </w:r>
      <w:r w:rsidR="008B3296">
        <w:rPr>
          <w:rFonts w:cs="Arial"/>
        </w:rPr>
        <w:t>)</w:t>
      </w:r>
      <w:r w:rsidRPr="00961FF7">
        <w:rPr>
          <w:rFonts w:cs="Arial"/>
        </w:rPr>
        <w:t xml:space="preserve">. Do not include any costs/activities that will be covered by cost sharing. </w:t>
      </w:r>
    </w:p>
    <w:p w14:paraId="29F81183" w14:textId="77777777" w:rsidR="00737DF0" w:rsidRPr="00961FF7" w:rsidRDefault="00737DF0" w:rsidP="00737DF0">
      <w:pPr>
        <w:rPr>
          <w:rFonts w:cs="Arial"/>
        </w:rPr>
      </w:pPr>
    </w:p>
    <w:p w14:paraId="2CC49B2B" w14:textId="20C05881" w:rsidR="00737DF0" w:rsidRPr="00961FF7" w:rsidRDefault="00D95529" w:rsidP="00737DF0">
      <w:pPr>
        <w:rPr>
          <w:rFonts w:cs="Arial"/>
        </w:rPr>
      </w:pPr>
      <w:r>
        <w:rPr>
          <w:rFonts w:cs="Arial"/>
        </w:rPr>
        <w:t>C</w:t>
      </w:r>
      <w:r w:rsidR="00737DF0" w:rsidRPr="00961FF7">
        <w:rPr>
          <w:rFonts w:cs="Arial"/>
        </w:rPr>
        <w:t>omplete the tables provided below by filling in the requested information; applicants may add or remove rows as needed. In addition, provide a written justification of the costs listed for sections A, C, D, E, F, G,</w:t>
      </w:r>
      <w:r w:rsidR="00B74812">
        <w:rPr>
          <w:rFonts w:cs="Arial"/>
        </w:rPr>
        <w:t xml:space="preserve"> and </w:t>
      </w:r>
      <w:r w:rsidR="00737DF0" w:rsidRPr="00961FF7">
        <w:rPr>
          <w:rFonts w:cs="Arial"/>
        </w:rPr>
        <w:t xml:space="preserve">ensuring justifications address </w:t>
      </w:r>
      <w:proofErr w:type="gramStart"/>
      <w:r w:rsidR="00737DF0" w:rsidRPr="00961FF7">
        <w:rPr>
          <w:rFonts w:cs="Arial"/>
        </w:rPr>
        <w:t>all of</w:t>
      </w:r>
      <w:proofErr w:type="gramEnd"/>
      <w:r w:rsidR="00737DF0" w:rsidRPr="00961FF7">
        <w:rPr>
          <w:rFonts w:cs="Arial"/>
        </w:rPr>
        <w:t xml:space="preserve"> the specified criteria.</w:t>
      </w:r>
    </w:p>
    <w:p w14:paraId="47E695A5" w14:textId="77777777" w:rsidR="0069643D" w:rsidRPr="00961FF7" w:rsidRDefault="0069643D"/>
    <w:p w14:paraId="7407C1D1" w14:textId="451C84A2" w:rsidR="00A61199" w:rsidRPr="00961FF7" w:rsidRDefault="00F011F2" w:rsidP="00F011F2">
      <w:pPr>
        <w:pStyle w:val="Heading1"/>
        <w:numPr>
          <w:ilvl w:val="0"/>
          <w:numId w:val="0"/>
        </w:numPr>
        <w:ind w:left="360" w:hanging="360"/>
        <w:rPr>
          <w:sz w:val="22"/>
          <w:szCs w:val="22"/>
        </w:rPr>
      </w:pPr>
      <w:r>
        <w:rPr>
          <w:sz w:val="22"/>
          <w:szCs w:val="22"/>
        </w:rPr>
        <w:t xml:space="preserve">A. </w:t>
      </w:r>
      <w:r w:rsidR="00FB50FD">
        <w:rPr>
          <w:sz w:val="22"/>
          <w:szCs w:val="22"/>
        </w:rPr>
        <w:t>PERSONNEL</w:t>
      </w:r>
    </w:p>
    <w:p w14:paraId="5D6D1EE1" w14:textId="491306C3" w:rsidR="00A61199" w:rsidRPr="00961FF7" w:rsidRDefault="00DB334F" w:rsidP="00BF2B62">
      <w:pPr>
        <w:pStyle w:val="Heading2"/>
        <w:rPr>
          <w:sz w:val="22"/>
          <w:szCs w:val="22"/>
        </w:rPr>
      </w:pPr>
      <w:r>
        <w:rPr>
          <w:sz w:val="22"/>
          <w:szCs w:val="22"/>
        </w:rPr>
        <w:t>Personnel</w:t>
      </w:r>
      <w:r w:rsidR="002B78AF">
        <w:rPr>
          <w:sz w:val="22"/>
          <w:szCs w:val="22"/>
        </w:rPr>
        <w:t xml:space="preserve"> </w:t>
      </w:r>
      <w:r w:rsidR="0046347B" w:rsidRPr="00961FF7">
        <w:rPr>
          <w:sz w:val="22"/>
          <w:szCs w:val="22"/>
        </w:rPr>
        <w:t>Table</w:t>
      </w:r>
      <w:r w:rsidR="00A61199" w:rsidRPr="00961FF7">
        <w:rPr>
          <w:sz w:val="22"/>
          <w:szCs w:val="22"/>
        </w:rPr>
        <w:t>:</w:t>
      </w:r>
    </w:p>
    <w:p w14:paraId="2CD49C49" w14:textId="77777777" w:rsidR="00F94928" w:rsidRDefault="0046347B" w:rsidP="00A61199">
      <w:pPr>
        <w:rPr>
          <w:rFonts w:cs="Arial"/>
        </w:rPr>
      </w:pPr>
      <w:r w:rsidRPr="00961FF7">
        <w:rPr>
          <w:rFonts w:cs="Arial"/>
        </w:rPr>
        <w:t>L</w:t>
      </w:r>
      <w:r w:rsidR="00A61199" w:rsidRPr="00961FF7">
        <w:rPr>
          <w:rFonts w:cs="Arial"/>
        </w:rPr>
        <w:t>ist the employees</w:t>
      </w:r>
      <w:r w:rsidR="00193CF0" w:rsidRPr="00961FF7">
        <w:rPr>
          <w:rFonts w:cs="Arial"/>
        </w:rPr>
        <w:t xml:space="preserve"> of the applicant organization</w:t>
      </w:r>
      <w:r w:rsidR="00A61199" w:rsidRPr="00961FF7">
        <w:rPr>
          <w:rFonts w:cs="Arial"/>
        </w:rPr>
        <w:t xml:space="preserve"> whose time and effort </w:t>
      </w:r>
      <w:r w:rsidR="001914F2" w:rsidRPr="00961FF7">
        <w:rPr>
          <w:rFonts w:cs="Arial"/>
        </w:rPr>
        <w:t>will be covered by SC</w:t>
      </w:r>
      <w:r w:rsidR="002E165B">
        <w:rPr>
          <w:rFonts w:cs="Arial"/>
        </w:rPr>
        <w:t>M</w:t>
      </w:r>
      <w:r w:rsidR="001914F2" w:rsidRPr="00961FF7">
        <w:rPr>
          <w:rFonts w:cs="Arial"/>
        </w:rPr>
        <w:t>P funds</w:t>
      </w:r>
      <w:r w:rsidR="00A61199" w:rsidRPr="00961FF7">
        <w:rPr>
          <w:rFonts w:cs="Arial"/>
        </w:rPr>
        <w:t xml:space="preserve">. </w:t>
      </w:r>
    </w:p>
    <w:p w14:paraId="061DD865" w14:textId="77777777" w:rsidR="00F94928" w:rsidRDefault="00F94928" w:rsidP="00A61199">
      <w:pPr>
        <w:rPr>
          <w:rFonts w:cs="Arial"/>
        </w:rPr>
      </w:pPr>
    </w:p>
    <w:p w14:paraId="3778CAA7" w14:textId="737C6439" w:rsidR="00A61199" w:rsidRPr="00961FF7" w:rsidRDefault="00A61199" w:rsidP="00A61199">
      <w:pPr>
        <w:rPr>
          <w:rFonts w:cs="Arial"/>
        </w:rPr>
      </w:pPr>
      <w:r w:rsidRPr="00961FF7">
        <w:rPr>
          <w:rFonts w:cs="Arial"/>
        </w:rPr>
        <w:t xml:space="preserve">For each employee, provide: </w:t>
      </w:r>
    </w:p>
    <w:p w14:paraId="042289CF" w14:textId="77777777" w:rsidR="00317BD7" w:rsidRPr="00961FF7" w:rsidRDefault="00317BD7" w:rsidP="00317BD7">
      <w:pPr>
        <w:pStyle w:val="ListParagraph"/>
        <w:numPr>
          <w:ilvl w:val="0"/>
          <w:numId w:val="2"/>
        </w:numPr>
        <w:rPr>
          <w:rFonts w:cs="Arial"/>
        </w:rPr>
      </w:pPr>
      <w:r w:rsidRPr="00961FF7">
        <w:rPr>
          <w:rFonts w:cs="Arial"/>
        </w:rPr>
        <w:t>The individual's name. If not yet identified, enter “To Be Determined.”</w:t>
      </w:r>
    </w:p>
    <w:p w14:paraId="3003426F" w14:textId="77777777" w:rsidR="00A61199" w:rsidRPr="00961FF7" w:rsidRDefault="00A61199" w:rsidP="00A61199">
      <w:pPr>
        <w:pStyle w:val="ListParagraph"/>
        <w:numPr>
          <w:ilvl w:val="0"/>
          <w:numId w:val="2"/>
        </w:numPr>
        <w:rPr>
          <w:rFonts w:cs="Arial"/>
        </w:rPr>
      </w:pPr>
      <w:r w:rsidRPr="00961FF7">
        <w:rPr>
          <w:rFonts w:cs="Arial"/>
        </w:rPr>
        <w:t xml:space="preserve">The title (e.g., Graduate Student Researcher) or role on the project (e.g., Principal Investigator, Project Manager, etc.). </w:t>
      </w:r>
    </w:p>
    <w:p w14:paraId="2B35550E" w14:textId="77777777" w:rsidR="00A61199" w:rsidRPr="00961FF7" w:rsidRDefault="00A61199" w:rsidP="00A61199">
      <w:pPr>
        <w:pStyle w:val="ListParagraph"/>
        <w:numPr>
          <w:ilvl w:val="0"/>
          <w:numId w:val="2"/>
        </w:numPr>
        <w:rPr>
          <w:rFonts w:cs="Arial"/>
        </w:rPr>
      </w:pPr>
      <w:r w:rsidRPr="00961FF7">
        <w:rPr>
          <w:rFonts w:cs="Arial"/>
        </w:rPr>
        <w:t>The level of effort on the project. For hourly employees, provide the total number of hours to be worked over the entire grant duration. For salaried employees, provide the percent full time equivalent (% FTE).</w:t>
      </w:r>
    </w:p>
    <w:p w14:paraId="380CC7F0" w14:textId="77777777" w:rsidR="00A61199" w:rsidRPr="00961FF7" w:rsidRDefault="00A61199" w:rsidP="00A61199">
      <w:pPr>
        <w:pStyle w:val="ListParagraph"/>
        <w:numPr>
          <w:ilvl w:val="0"/>
          <w:numId w:val="2"/>
        </w:numPr>
        <w:rPr>
          <w:rFonts w:cs="Arial"/>
        </w:rPr>
      </w:pPr>
      <w:r w:rsidRPr="00961FF7">
        <w:rPr>
          <w:rFonts w:cs="Arial"/>
        </w:rPr>
        <w:t>The total amount of funds requested for the individual.</w:t>
      </w:r>
    </w:p>
    <w:p w14:paraId="5D5F1176" w14:textId="77777777" w:rsidR="00A61199" w:rsidRPr="00961FF7" w:rsidRDefault="00A61199" w:rsidP="00307883">
      <w:pPr>
        <w:rPr>
          <w:rFonts w:cs="Arial"/>
        </w:rPr>
      </w:pPr>
    </w:p>
    <w:p w14:paraId="232DBC74" w14:textId="79F74F10" w:rsidR="00A61199" w:rsidRPr="00961FF7" w:rsidRDefault="00A61199" w:rsidP="00A61199">
      <w:pPr>
        <w:rPr>
          <w:rFonts w:cs="Arial"/>
          <w:b/>
        </w:rPr>
      </w:pPr>
      <w:r w:rsidRPr="00961FF7">
        <w:rPr>
          <w:rFonts w:cs="Arial"/>
          <w:b/>
        </w:rPr>
        <w:t xml:space="preserve">IMPORTANT: All individuals listed under </w:t>
      </w:r>
      <w:r w:rsidR="00A530BE" w:rsidRPr="00961FF7">
        <w:rPr>
          <w:rFonts w:cs="Arial"/>
          <w:b/>
        </w:rPr>
        <w:t>category</w:t>
      </w:r>
      <w:r w:rsidRPr="00961FF7">
        <w:rPr>
          <w:rFonts w:cs="Arial"/>
          <w:b/>
        </w:rPr>
        <w:t xml:space="preserve"> A. </w:t>
      </w:r>
      <w:r w:rsidR="00DB334F">
        <w:rPr>
          <w:rFonts w:cs="Arial"/>
          <w:b/>
        </w:rPr>
        <w:t>Personnel</w:t>
      </w:r>
      <w:r w:rsidRPr="00961FF7">
        <w:rPr>
          <w:rFonts w:cs="Arial"/>
          <w:b/>
        </w:rPr>
        <w:t xml:space="preserve"> must be listed in the Work Plan.</w:t>
      </w:r>
    </w:p>
    <w:p w14:paraId="2CA366CA" w14:textId="77777777" w:rsidR="00A61199" w:rsidRPr="00961FF7" w:rsidRDefault="00A61199" w:rsidP="00A61199"/>
    <w:tbl>
      <w:tblPr>
        <w:tblStyle w:val="TableGrid"/>
        <w:tblW w:w="5000" w:type="pct"/>
        <w:tblLook w:val="04A0" w:firstRow="1" w:lastRow="0" w:firstColumn="1" w:lastColumn="0" w:noHBand="0" w:noVBand="1"/>
      </w:tblPr>
      <w:tblGrid>
        <w:gridCol w:w="356"/>
        <w:gridCol w:w="5129"/>
        <w:gridCol w:w="2431"/>
        <w:gridCol w:w="1434"/>
      </w:tblGrid>
      <w:tr w:rsidR="00A61199" w:rsidRPr="00961FF7" w14:paraId="12C5BB56" w14:textId="77777777" w:rsidTr="00F94928">
        <w:trPr>
          <w:tblHeader/>
        </w:trPr>
        <w:tc>
          <w:tcPr>
            <w:tcW w:w="190" w:type="pct"/>
            <w:tcBorders>
              <w:right w:val="single" w:sz="4" w:space="0" w:color="auto"/>
            </w:tcBorders>
            <w:shd w:val="clear" w:color="auto" w:fill="D9D9D9" w:themeFill="background1" w:themeFillShade="D9"/>
            <w:vAlign w:val="center"/>
          </w:tcPr>
          <w:p w14:paraId="13AB1326" w14:textId="77777777" w:rsidR="00A61199" w:rsidRPr="00961FF7" w:rsidRDefault="00A61199" w:rsidP="00A61199">
            <w:pPr>
              <w:jc w:val="center"/>
              <w:rPr>
                <w:rFonts w:cs="Arial"/>
                <w:b/>
              </w:rPr>
            </w:pPr>
            <w:r w:rsidRPr="00961FF7">
              <w:rPr>
                <w:rFonts w:cs="Arial"/>
                <w:b/>
              </w:rPr>
              <w:t>#</w:t>
            </w:r>
          </w:p>
        </w:tc>
        <w:tc>
          <w:tcPr>
            <w:tcW w:w="2743" w:type="pct"/>
            <w:tcBorders>
              <w:left w:val="single" w:sz="4" w:space="0" w:color="auto"/>
              <w:right w:val="single" w:sz="4" w:space="0" w:color="auto"/>
            </w:tcBorders>
            <w:shd w:val="clear" w:color="auto" w:fill="D9D9D9" w:themeFill="background1" w:themeFillShade="D9"/>
            <w:vAlign w:val="center"/>
          </w:tcPr>
          <w:p w14:paraId="250A6263" w14:textId="650BF2B7" w:rsidR="00A61199" w:rsidRPr="00961FF7" w:rsidRDefault="00317BD7" w:rsidP="00A61199">
            <w:pPr>
              <w:jc w:val="center"/>
              <w:rPr>
                <w:rFonts w:cs="Arial"/>
                <w:b/>
              </w:rPr>
            </w:pPr>
            <w:r>
              <w:rPr>
                <w:rFonts w:cs="Arial"/>
                <w:b/>
              </w:rPr>
              <w:t xml:space="preserve">Name, </w:t>
            </w:r>
            <w:r w:rsidR="00A61199" w:rsidRPr="00961FF7">
              <w:rPr>
                <w:rFonts w:cs="Arial"/>
                <w:b/>
              </w:rPr>
              <w:t>Title</w:t>
            </w:r>
          </w:p>
        </w:tc>
        <w:tc>
          <w:tcPr>
            <w:tcW w:w="1300" w:type="pct"/>
            <w:tcBorders>
              <w:left w:val="single" w:sz="4" w:space="0" w:color="auto"/>
              <w:right w:val="single" w:sz="4" w:space="0" w:color="auto"/>
            </w:tcBorders>
            <w:shd w:val="clear" w:color="auto" w:fill="D9D9D9" w:themeFill="background1" w:themeFillShade="D9"/>
            <w:vAlign w:val="center"/>
          </w:tcPr>
          <w:p w14:paraId="1A6D31AE" w14:textId="77777777" w:rsidR="00A61199" w:rsidRPr="00961FF7" w:rsidRDefault="00A61199" w:rsidP="00A61199">
            <w:pPr>
              <w:jc w:val="center"/>
              <w:rPr>
                <w:rFonts w:cs="Arial"/>
                <w:b/>
              </w:rPr>
            </w:pPr>
            <w:r w:rsidRPr="00961FF7">
              <w:rPr>
                <w:rFonts w:cs="Arial"/>
                <w:b/>
              </w:rPr>
              <w:t>Level of Effort</w:t>
            </w:r>
          </w:p>
          <w:p w14:paraId="6A179F26" w14:textId="77777777" w:rsidR="00A61199" w:rsidRPr="00961FF7" w:rsidRDefault="00A61199" w:rsidP="00A61199">
            <w:pPr>
              <w:jc w:val="center"/>
              <w:rPr>
                <w:rFonts w:cs="Arial"/>
              </w:rPr>
            </w:pPr>
            <w:r w:rsidRPr="00961FF7">
              <w:rPr>
                <w:rFonts w:cs="Arial"/>
              </w:rPr>
              <w:t>(# of hours or % FTE)</w:t>
            </w:r>
          </w:p>
        </w:tc>
        <w:tc>
          <w:tcPr>
            <w:tcW w:w="767" w:type="pct"/>
            <w:tcBorders>
              <w:left w:val="single" w:sz="4" w:space="0" w:color="auto"/>
            </w:tcBorders>
            <w:shd w:val="clear" w:color="auto" w:fill="D9D9D9" w:themeFill="background1" w:themeFillShade="D9"/>
            <w:vAlign w:val="center"/>
          </w:tcPr>
          <w:p w14:paraId="274164D3" w14:textId="77777777" w:rsidR="00A61199" w:rsidRPr="00961FF7" w:rsidRDefault="00A61199" w:rsidP="00A61199">
            <w:pPr>
              <w:jc w:val="center"/>
              <w:rPr>
                <w:rFonts w:cs="Arial"/>
                <w:b/>
              </w:rPr>
            </w:pPr>
            <w:r w:rsidRPr="00961FF7">
              <w:rPr>
                <w:rFonts w:cs="Arial"/>
                <w:b/>
              </w:rPr>
              <w:t>Funds Requested</w:t>
            </w:r>
          </w:p>
        </w:tc>
      </w:tr>
      <w:tr w:rsidR="00A61199" w:rsidRPr="00961FF7" w14:paraId="38D3D3F3" w14:textId="77777777" w:rsidTr="00F94928">
        <w:tc>
          <w:tcPr>
            <w:tcW w:w="190" w:type="pct"/>
          </w:tcPr>
          <w:p w14:paraId="46B08D10" w14:textId="77777777" w:rsidR="00A61199" w:rsidRPr="00961FF7" w:rsidRDefault="00A61199" w:rsidP="00A61199">
            <w:pPr>
              <w:rPr>
                <w:rFonts w:cs="Arial"/>
              </w:rPr>
            </w:pPr>
            <w:r w:rsidRPr="00961FF7">
              <w:rPr>
                <w:rFonts w:cs="Arial"/>
              </w:rPr>
              <w:t>1</w:t>
            </w:r>
          </w:p>
        </w:tc>
        <w:tc>
          <w:tcPr>
            <w:tcW w:w="2743" w:type="pct"/>
          </w:tcPr>
          <w:p w14:paraId="7E2068D7" w14:textId="77777777" w:rsidR="00A61199" w:rsidRPr="00961FF7" w:rsidRDefault="00A61199" w:rsidP="00A61199">
            <w:pPr>
              <w:rPr>
                <w:rFonts w:cs="Arial"/>
              </w:rPr>
            </w:pPr>
          </w:p>
        </w:tc>
        <w:tc>
          <w:tcPr>
            <w:tcW w:w="1300" w:type="pct"/>
          </w:tcPr>
          <w:p w14:paraId="3C62EBA1" w14:textId="77777777" w:rsidR="00A61199" w:rsidRPr="00961FF7" w:rsidRDefault="00A61199" w:rsidP="00A61199">
            <w:pPr>
              <w:jc w:val="center"/>
              <w:rPr>
                <w:rFonts w:cs="Arial"/>
              </w:rPr>
            </w:pPr>
          </w:p>
        </w:tc>
        <w:tc>
          <w:tcPr>
            <w:tcW w:w="767" w:type="pct"/>
          </w:tcPr>
          <w:p w14:paraId="39F64C24" w14:textId="77777777" w:rsidR="00A61199" w:rsidRPr="00961FF7" w:rsidRDefault="00A61199" w:rsidP="00A61199">
            <w:pPr>
              <w:jc w:val="center"/>
              <w:rPr>
                <w:rFonts w:cs="Arial"/>
              </w:rPr>
            </w:pPr>
          </w:p>
        </w:tc>
      </w:tr>
      <w:tr w:rsidR="00A61199" w:rsidRPr="00961FF7" w14:paraId="37D5E644" w14:textId="77777777" w:rsidTr="00F94928">
        <w:tc>
          <w:tcPr>
            <w:tcW w:w="190" w:type="pct"/>
          </w:tcPr>
          <w:p w14:paraId="3176E712" w14:textId="77777777" w:rsidR="00A61199" w:rsidRPr="00961FF7" w:rsidRDefault="00A61199" w:rsidP="00A61199">
            <w:pPr>
              <w:rPr>
                <w:rFonts w:cs="Arial"/>
              </w:rPr>
            </w:pPr>
            <w:r w:rsidRPr="00961FF7">
              <w:rPr>
                <w:rFonts w:cs="Arial"/>
              </w:rPr>
              <w:t>2</w:t>
            </w:r>
          </w:p>
        </w:tc>
        <w:tc>
          <w:tcPr>
            <w:tcW w:w="2743" w:type="pct"/>
          </w:tcPr>
          <w:p w14:paraId="398B768E" w14:textId="77777777" w:rsidR="00A61199" w:rsidRPr="00961FF7" w:rsidRDefault="00A61199" w:rsidP="00A61199">
            <w:pPr>
              <w:rPr>
                <w:rFonts w:cs="Arial"/>
              </w:rPr>
            </w:pPr>
          </w:p>
        </w:tc>
        <w:tc>
          <w:tcPr>
            <w:tcW w:w="1300" w:type="pct"/>
          </w:tcPr>
          <w:p w14:paraId="364FF755" w14:textId="77777777" w:rsidR="00A61199" w:rsidRPr="00961FF7" w:rsidRDefault="00A61199" w:rsidP="00A61199">
            <w:pPr>
              <w:jc w:val="center"/>
              <w:rPr>
                <w:rFonts w:cs="Arial"/>
              </w:rPr>
            </w:pPr>
          </w:p>
        </w:tc>
        <w:tc>
          <w:tcPr>
            <w:tcW w:w="767" w:type="pct"/>
          </w:tcPr>
          <w:p w14:paraId="34D0583D" w14:textId="77777777" w:rsidR="00A61199" w:rsidRPr="00961FF7" w:rsidRDefault="00A61199" w:rsidP="00A61199">
            <w:pPr>
              <w:jc w:val="center"/>
              <w:rPr>
                <w:rFonts w:cs="Arial"/>
              </w:rPr>
            </w:pPr>
          </w:p>
        </w:tc>
      </w:tr>
      <w:tr w:rsidR="00A61199" w:rsidRPr="00961FF7" w14:paraId="7F35D0A6" w14:textId="77777777" w:rsidTr="00F94928">
        <w:tc>
          <w:tcPr>
            <w:tcW w:w="190" w:type="pct"/>
          </w:tcPr>
          <w:p w14:paraId="23EF8AD5" w14:textId="77777777" w:rsidR="00A61199" w:rsidRPr="00961FF7" w:rsidRDefault="00A61199" w:rsidP="00A61199">
            <w:pPr>
              <w:rPr>
                <w:rFonts w:cs="Arial"/>
              </w:rPr>
            </w:pPr>
            <w:r w:rsidRPr="00961FF7">
              <w:rPr>
                <w:rFonts w:cs="Arial"/>
              </w:rPr>
              <w:t>3</w:t>
            </w:r>
          </w:p>
        </w:tc>
        <w:tc>
          <w:tcPr>
            <w:tcW w:w="2743" w:type="pct"/>
          </w:tcPr>
          <w:p w14:paraId="37ADD5D6" w14:textId="77777777" w:rsidR="00A61199" w:rsidRPr="00961FF7" w:rsidRDefault="00A61199" w:rsidP="00A61199">
            <w:pPr>
              <w:rPr>
                <w:rFonts w:cs="Arial"/>
              </w:rPr>
            </w:pPr>
          </w:p>
        </w:tc>
        <w:tc>
          <w:tcPr>
            <w:tcW w:w="1300" w:type="pct"/>
          </w:tcPr>
          <w:p w14:paraId="22F13F05" w14:textId="77777777" w:rsidR="00A61199" w:rsidRPr="00961FF7" w:rsidRDefault="00A61199" w:rsidP="00A61199">
            <w:pPr>
              <w:jc w:val="center"/>
              <w:rPr>
                <w:rFonts w:cs="Arial"/>
              </w:rPr>
            </w:pPr>
          </w:p>
        </w:tc>
        <w:tc>
          <w:tcPr>
            <w:tcW w:w="767" w:type="pct"/>
          </w:tcPr>
          <w:p w14:paraId="1C0B7936" w14:textId="77777777" w:rsidR="00A61199" w:rsidRPr="00961FF7" w:rsidRDefault="00A61199" w:rsidP="00A61199">
            <w:pPr>
              <w:jc w:val="center"/>
              <w:rPr>
                <w:rFonts w:cs="Arial"/>
              </w:rPr>
            </w:pPr>
          </w:p>
        </w:tc>
      </w:tr>
      <w:tr w:rsidR="00A61199" w:rsidRPr="00961FF7" w14:paraId="47147DC0" w14:textId="77777777" w:rsidTr="00F94928">
        <w:tc>
          <w:tcPr>
            <w:tcW w:w="190" w:type="pct"/>
            <w:tcBorders>
              <w:bottom w:val="single" w:sz="4" w:space="0" w:color="auto"/>
            </w:tcBorders>
          </w:tcPr>
          <w:p w14:paraId="4E926DCF" w14:textId="77777777" w:rsidR="00A61199" w:rsidRPr="00961FF7" w:rsidRDefault="00A61199" w:rsidP="00A61199">
            <w:pPr>
              <w:rPr>
                <w:rFonts w:cs="Arial"/>
              </w:rPr>
            </w:pPr>
            <w:r w:rsidRPr="00961FF7">
              <w:rPr>
                <w:rFonts w:cs="Arial"/>
              </w:rPr>
              <w:t>4</w:t>
            </w:r>
          </w:p>
        </w:tc>
        <w:tc>
          <w:tcPr>
            <w:tcW w:w="2743" w:type="pct"/>
            <w:tcBorders>
              <w:bottom w:val="single" w:sz="4" w:space="0" w:color="auto"/>
            </w:tcBorders>
          </w:tcPr>
          <w:p w14:paraId="628B81A1" w14:textId="77777777" w:rsidR="00A61199" w:rsidRPr="00961FF7" w:rsidRDefault="00A61199" w:rsidP="00A61199">
            <w:pPr>
              <w:rPr>
                <w:rFonts w:cs="Arial"/>
              </w:rPr>
            </w:pPr>
          </w:p>
        </w:tc>
        <w:tc>
          <w:tcPr>
            <w:tcW w:w="1300" w:type="pct"/>
            <w:tcBorders>
              <w:bottom w:val="single" w:sz="4" w:space="0" w:color="auto"/>
            </w:tcBorders>
          </w:tcPr>
          <w:p w14:paraId="1CF8D8C1" w14:textId="77777777" w:rsidR="00A61199" w:rsidRPr="00961FF7" w:rsidRDefault="00A61199" w:rsidP="00A61199">
            <w:pPr>
              <w:jc w:val="center"/>
              <w:rPr>
                <w:rFonts w:cs="Arial"/>
              </w:rPr>
            </w:pPr>
          </w:p>
        </w:tc>
        <w:tc>
          <w:tcPr>
            <w:tcW w:w="767" w:type="pct"/>
          </w:tcPr>
          <w:p w14:paraId="11A020BC" w14:textId="77777777" w:rsidR="00A61199" w:rsidRPr="00961FF7" w:rsidRDefault="00A61199" w:rsidP="00A61199">
            <w:pPr>
              <w:jc w:val="center"/>
              <w:rPr>
                <w:rFonts w:cs="Arial"/>
              </w:rPr>
            </w:pPr>
          </w:p>
        </w:tc>
      </w:tr>
      <w:tr w:rsidR="003377F2" w:rsidRPr="00961FF7" w14:paraId="7C8BF524" w14:textId="77777777" w:rsidTr="00F94928">
        <w:tc>
          <w:tcPr>
            <w:tcW w:w="190" w:type="pct"/>
            <w:tcBorders>
              <w:right w:val="nil"/>
            </w:tcBorders>
            <w:shd w:val="clear" w:color="auto" w:fill="D9D9D9" w:themeFill="background1" w:themeFillShade="D9"/>
            <w:vAlign w:val="bottom"/>
          </w:tcPr>
          <w:p w14:paraId="4D84A591" w14:textId="0809381F" w:rsidR="003377F2" w:rsidRPr="00961FF7" w:rsidRDefault="003377F2" w:rsidP="00A61199">
            <w:pPr>
              <w:jc w:val="right"/>
              <w:rPr>
                <w:rFonts w:cs="Arial"/>
                <w:b/>
              </w:rPr>
            </w:pPr>
          </w:p>
        </w:tc>
        <w:tc>
          <w:tcPr>
            <w:tcW w:w="2743" w:type="pct"/>
            <w:tcBorders>
              <w:left w:val="nil"/>
              <w:right w:val="nil"/>
            </w:tcBorders>
            <w:shd w:val="clear" w:color="auto" w:fill="D9D9D9" w:themeFill="background1" w:themeFillShade="D9"/>
            <w:vAlign w:val="bottom"/>
          </w:tcPr>
          <w:p w14:paraId="74D07FF8" w14:textId="77777777" w:rsidR="003377F2" w:rsidRPr="00961FF7" w:rsidRDefault="003377F2" w:rsidP="00A61199">
            <w:pPr>
              <w:jc w:val="right"/>
              <w:rPr>
                <w:rFonts w:cs="Arial"/>
                <w:b/>
              </w:rPr>
            </w:pPr>
          </w:p>
        </w:tc>
        <w:tc>
          <w:tcPr>
            <w:tcW w:w="1300" w:type="pct"/>
            <w:tcBorders>
              <w:left w:val="nil"/>
            </w:tcBorders>
            <w:shd w:val="clear" w:color="auto" w:fill="D9D9D9" w:themeFill="background1" w:themeFillShade="D9"/>
            <w:vAlign w:val="bottom"/>
          </w:tcPr>
          <w:p w14:paraId="78290417" w14:textId="1FA10C0E" w:rsidR="003377F2" w:rsidRPr="00961FF7" w:rsidRDefault="00DB334F" w:rsidP="00A61199">
            <w:pPr>
              <w:jc w:val="right"/>
              <w:rPr>
                <w:rFonts w:cs="Arial"/>
                <w:b/>
              </w:rPr>
            </w:pPr>
            <w:r>
              <w:rPr>
                <w:rFonts w:cs="Arial"/>
                <w:b/>
              </w:rPr>
              <w:t>Personnel</w:t>
            </w:r>
            <w:r w:rsidR="003377F2" w:rsidRPr="00961FF7">
              <w:rPr>
                <w:rFonts w:cs="Arial"/>
                <w:b/>
              </w:rPr>
              <w:t xml:space="preserve"> Subtotal</w:t>
            </w:r>
          </w:p>
        </w:tc>
        <w:tc>
          <w:tcPr>
            <w:tcW w:w="767" w:type="pct"/>
            <w:vAlign w:val="bottom"/>
          </w:tcPr>
          <w:p w14:paraId="588EE249" w14:textId="77777777" w:rsidR="003377F2" w:rsidRPr="00961FF7" w:rsidRDefault="003377F2" w:rsidP="00A61199">
            <w:pPr>
              <w:jc w:val="center"/>
              <w:rPr>
                <w:rFonts w:cs="Arial"/>
                <w:b/>
              </w:rPr>
            </w:pPr>
          </w:p>
        </w:tc>
      </w:tr>
    </w:tbl>
    <w:p w14:paraId="62D79676" w14:textId="77777777" w:rsidR="00F94928" w:rsidRPr="00961FF7" w:rsidRDefault="00F94928" w:rsidP="00F94928">
      <w:pPr>
        <w:rPr>
          <w:rFonts w:cs="Arial"/>
        </w:rPr>
      </w:pPr>
      <w:bookmarkStart w:id="0" w:name="_Hlk27050713"/>
    </w:p>
    <w:p w14:paraId="592D19B3" w14:textId="005836A7" w:rsidR="00A61199" w:rsidRPr="00961FF7" w:rsidRDefault="00DB334F" w:rsidP="00A61199">
      <w:pPr>
        <w:pStyle w:val="Heading2"/>
        <w:rPr>
          <w:sz w:val="22"/>
          <w:szCs w:val="22"/>
        </w:rPr>
      </w:pPr>
      <w:r>
        <w:rPr>
          <w:sz w:val="22"/>
          <w:szCs w:val="22"/>
        </w:rPr>
        <w:t>Personnel</w:t>
      </w:r>
      <w:r w:rsidR="00A61199" w:rsidRPr="00961FF7">
        <w:rPr>
          <w:sz w:val="22"/>
          <w:szCs w:val="22"/>
        </w:rPr>
        <w:t xml:space="preserve"> Justification: </w:t>
      </w:r>
      <w:bookmarkEnd w:id="0"/>
    </w:p>
    <w:p w14:paraId="53AC8B6E" w14:textId="0E566C65" w:rsidR="0069643D" w:rsidRPr="00961FF7" w:rsidRDefault="00A61199">
      <w:r w:rsidRPr="00961FF7">
        <w:t>For each individual listed in the table above, provide a brief summary of their duties and identify the project objective</w:t>
      </w:r>
      <w:r w:rsidR="0046347B" w:rsidRPr="00961FF7">
        <w:t xml:space="preserve"> number(s)</w:t>
      </w:r>
      <w:r w:rsidRPr="00961FF7">
        <w:t xml:space="preserve"> </w:t>
      </w:r>
      <w:bookmarkStart w:id="1" w:name="_Hlk27058056"/>
      <w:r w:rsidRPr="00961FF7">
        <w:t xml:space="preserve">from the Work Plan </w:t>
      </w:r>
      <w:bookmarkEnd w:id="1"/>
      <w:r w:rsidRPr="00961FF7">
        <w:t xml:space="preserve">that they will be responsible for completing.  </w:t>
      </w:r>
    </w:p>
    <w:p w14:paraId="1D6DE583" w14:textId="77777777" w:rsidR="0017456A" w:rsidRPr="00961FF7" w:rsidRDefault="0017456A"/>
    <w:p w14:paraId="1C0A914F" w14:textId="77777777" w:rsidR="0017456A" w:rsidRPr="00961FF7" w:rsidRDefault="0017456A" w:rsidP="0017456A">
      <w:pPr>
        <w:rPr>
          <w:rFonts w:cs="Arial"/>
          <w:b/>
        </w:rPr>
      </w:pPr>
      <w:r w:rsidRPr="00961FF7">
        <w:rPr>
          <w:rFonts w:cs="Arial"/>
          <w:b/>
        </w:rPr>
        <w:t xml:space="preserve">Employee 1: </w:t>
      </w:r>
      <w:r w:rsidR="00CC378F" w:rsidRPr="00961FF7">
        <w:rPr>
          <w:rFonts w:cs="Arial"/>
        </w:rPr>
        <w:t>Employee t</w:t>
      </w:r>
      <w:r w:rsidR="003F25C3" w:rsidRPr="00961FF7">
        <w:rPr>
          <w:rFonts w:cs="Arial"/>
        </w:rPr>
        <w:t>itle</w:t>
      </w:r>
      <w:r w:rsidR="00CC378F" w:rsidRPr="00961FF7">
        <w:rPr>
          <w:rFonts w:cs="Arial"/>
        </w:rPr>
        <w:t xml:space="preserve"> and s</w:t>
      </w:r>
      <w:r w:rsidR="003F25C3" w:rsidRPr="00961FF7">
        <w:rPr>
          <w:rFonts w:cs="Arial"/>
        </w:rPr>
        <w:t>ummary of duties. (Objective(s) X).</w:t>
      </w:r>
    </w:p>
    <w:p w14:paraId="5C753873" w14:textId="77777777" w:rsidR="0017456A" w:rsidRPr="00961FF7" w:rsidRDefault="0017456A" w:rsidP="0017456A">
      <w:pPr>
        <w:rPr>
          <w:rFonts w:cs="Arial"/>
        </w:rPr>
      </w:pPr>
    </w:p>
    <w:p w14:paraId="180368D3" w14:textId="77777777" w:rsidR="0017456A" w:rsidRPr="00961FF7" w:rsidRDefault="0017456A" w:rsidP="0017456A">
      <w:pPr>
        <w:rPr>
          <w:rFonts w:cs="Arial"/>
          <w:b/>
        </w:rPr>
      </w:pPr>
      <w:r w:rsidRPr="00961FF7">
        <w:rPr>
          <w:rFonts w:cs="Arial"/>
          <w:b/>
        </w:rPr>
        <w:t xml:space="preserve">Employee 2: </w:t>
      </w:r>
      <w:r w:rsidR="00CC378F" w:rsidRPr="00961FF7">
        <w:rPr>
          <w:rFonts w:cs="Arial"/>
        </w:rPr>
        <w:t>Employee t</w:t>
      </w:r>
      <w:r w:rsidR="003F25C3" w:rsidRPr="00961FF7">
        <w:rPr>
          <w:rFonts w:cs="Arial"/>
        </w:rPr>
        <w:t>itle</w:t>
      </w:r>
      <w:r w:rsidR="00CC378F" w:rsidRPr="00961FF7">
        <w:rPr>
          <w:rFonts w:cs="Arial"/>
        </w:rPr>
        <w:t xml:space="preserve"> and s</w:t>
      </w:r>
      <w:r w:rsidR="003F25C3" w:rsidRPr="00961FF7">
        <w:rPr>
          <w:rFonts w:cs="Arial"/>
        </w:rPr>
        <w:t>ummary of duties. (Objective(s) X).</w:t>
      </w:r>
    </w:p>
    <w:p w14:paraId="55D92059" w14:textId="77777777" w:rsidR="0017456A" w:rsidRPr="00961FF7" w:rsidRDefault="0017456A" w:rsidP="0017456A">
      <w:pPr>
        <w:rPr>
          <w:rFonts w:cs="Arial"/>
        </w:rPr>
      </w:pPr>
    </w:p>
    <w:p w14:paraId="05BACAEE" w14:textId="77777777" w:rsidR="0017456A" w:rsidRPr="00961FF7" w:rsidRDefault="0017456A" w:rsidP="0017456A">
      <w:pPr>
        <w:rPr>
          <w:rFonts w:cs="Arial"/>
          <w:b/>
        </w:rPr>
      </w:pPr>
      <w:r w:rsidRPr="00961FF7">
        <w:rPr>
          <w:rFonts w:cs="Arial"/>
          <w:b/>
        </w:rPr>
        <w:t xml:space="preserve">Employee 3: </w:t>
      </w:r>
      <w:r w:rsidR="00CC378F" w:rsidRPr="00961FF7">
        <w:rPr>
          <w:rFonts w:cs="Arial"/>
        </w:rPr>
        <w:t>Employee t</w:t>
      </w:r>
      <w:r w:rsidR="003F25C3" w:rsidRPr="00961FF7">
        <w:rPr>
          <w:rFonts w:cs="Arial"/>
        </w:rPr>
        <w:t>itle</w:t>
      </w:r>
      <w:r w:rsidR="00CC378F" w:rsidRPr="00961FF7">
        <w:rPr>
          <w:rFonts w:cs="Arial"/>
        </w:rPr>
        <w:t xml:space="preserve"> and s</w:t>
      </w:r>
      <w:r w:rsidR="003F25C3" w:rsidRPr="00961FF7">
        <w:rPr>
          <w:rFonts w:cs="Arial"/>
        </w:rPr>
        <w:t>ummary of duties. (Objective(s) X).</w:t>
      </w:r>
    </w:p>
    <w:p w14:paraId="6A07C2B5" w14:textId="77777777" w:rsidR="0017456A" w:rsidRPr="00961FF7" w:rsidRDefault="0017456A" w:rsidP="0017456A">
      <w:pPr>
        <w:rPr>
          <w:rFonts w:cs="Arial"/>
        </w:rPr>
      </w:pPr>
    </w:p>
    <w:p w14:paraId="46C58713" w14:textId="77777777" w:rsidR="0017456A" w:rsidRPr="00961FF7" w:rsidRDefault="0017456A" w:rsidP="0017456A">
      <w:pPr>
        <w:rPr>
          <w:rFonts w:cs="Arial"/>
        </w:rPr>
      </w:pPr>
      <w:r w:rsidRPr="00961FF7">
        <w:rPr>
          <w:rFonts w:cs="Arial"/>
          <w:b/>
        </w:rPr>
        <w:t xml:space="preserve">Employee 4: </w:t>
      </w:r>
      <w:r w:rsidR="00CC378F" w:rsidRPr="00961FF7">
        <w:rPr>
          <w:rFonts w:cs="Arial"/>
        </w:rPr>
        <w:t>Employee t</w:t>
      </w:r>
      <w:r w:rsidR="003F25C3" w:rsidRPr="00961FF7">
        <w:rPr>
          <w:rFonts w:cs="Arial"/>
        </w:rPr>
        <w:t>itle</w:t>
      </w:r>
      <w:r w:rsidR="00CC378F" w:rsidRPr="00961FF7">
        <w:rPr>
          <w:rFonts w:cs="Arial"/>
        </w:rPr>
        <w:t xml:space="preserve"> and s</w:t>
      </w:r>
      <w:r w:rsidR="003F25C3" w:rsidRPr="00961FF7">
        <w:rPr>
          <w:rFonts w:cs="Arial"/>
        </w:rPr>
        <w:t>ummary of duties. (Objective(s) X).</w:t>
      </w:r>
    </w:p>
    <w:p w14:paraId="22DBBE45" w14:textId="77777777" w:rsidR="003F25C3" w:rsidRPr="00961FF7" w:rsidRDefault="003F25C3" w:rsidP="0069643D"/>
    <w:p w14:paraId="631F12CA" w14:textId="0AB8E14A" w:rsidR="003F25C3" w:rsidRPr="00961FF7" w:rsidRDefault="00F011F2" w:rsidP="00F011F2">
      <w:pPr>
        <w:pStyle w:val="Heading1"/>
        <w:numPr>
          <w:ilvl w:val="0"/>
          <w:numId w:val="0"/>
        </w:numPr>
        <w:ind w:left="360" w:hanging="360"/>
        <w:rPr>
          <w:sz w:val="22"/>
          <w:szCs w:val="22"/>
        </w:rPr>
      </w:pPr>
      <w:r>
        <w:rPr>
          <w:sz w:val="22"/>
          <w:szCs w:val="22"/>
        </w:rPr>
        <w:lastRenderedPageBreak/>
        <w:t xml:space="preserve">B. </w:t>
      </w:r>
      <w:r w:rsidR="003F25C3" w:rsidRPr="00961FF7">
        <w:rPr>
          <w:sz w:val="22"/>
          <w:szCs w:val="22"/>
        </w:rPr>
        <w:t>FRINGE BENEFITS</w:t>
      </w:r>
    </w:p>
    <w:p w14:paraId="3A20B24A" w14:textId="6F0CDF09" w:rsidR="003F25C3" w:rsidRPr="002B3494" w:rsidRDefault="001B3C99" w:rsidP="003F25C3">
      <w:pPr>
        <w:rPr>
          <w:b/>
          <w:bCs/>
        </w:rPr>
      </w:pPr>
      <w:r w:rsidRPr="002B3494">
        <w:rPr>
          <w:b/>
          <w:bCs/>
        </w:rPr>
        <w:t>Fringe Benefits Table:</w:t>
      </w:r>
    </w:p>
    <w:p w14:paraId="136491BC" w14:textId="77B1A80D" w:rsidR="0046347B" w:rsidRPr="00961FF7" w:rsidRDefault="003F25C3" w:rsidP="003F25C3">
      <w:r w:rsidRPr="00961FF7">
        <w:t xml:space="preserve">Fringe benefits are calculated as a percentage of an individual’s salary </w:t>
      </w:r>
      <w:r w:rsidR="00FF3457">
        <w:t>and</w:t>
      </w:r>
      <w:r w:rsidRPr="00961FF7">
        <w:t xml:space="preserve"> wages and should be determined according to the </w:t>
      </w:r>
      <w:r w:rsidR="00193CF0" w:rsidRPr="00961FF7">
        <w:t xml:space="preserve">applicant </w:t>
      </w:r>
      <w:r w:rsidRPr="00961FF7">
        <w:t xml:space="preserve">organization's established fringe benefits policy. </w:t>
      </w:r>
    </w:p>
    <w:p w14:paraId="14378C67" w14:textId="77777777" w:rsidR="0046347B" w:rsidRPr="00961FF7" w:rsidRDefault="0046347B" w:rsidP="003F25C3"/>
    <w:p w14:paraId="3211FA40" w14:textId="77777777" w:rsidR="003F25C3" w:rsidRPr="00961FF7" w:rsidRDefault="003F25C3" w:rsidP="003F25C3">
      <w:r w:rsidRPr="00961FF7">
        <w:t>For each employee, provide:</w:t>
      </w:r>
    </w:p>
    <w:p w14:paraId="4DB00FEC" w14:textId="77777777" w:rsidR="009902C2" w:rsidRPr="009902C2" w:rsidRDefault="009902C2" w:rsidP="003F25C3">
      <w:pPr>
        <w:pStyle w:val="ListParagraph"/>
        <w:numPr>
          <w:ilvl w:val="0"/>
          <w:numId w:val="2"/>
        </w:numPr>
        <w:rPr>
          <w:rFonts w:cs="Arial"/>
        </w:rPr>
      </w:pPr>
      <w:r w:rsidRPr="00961FF7">
        <w:t>The individual's name. If not yet identified, enter “To Be Determined.”</w:t>
      </w:r>
    </w:p>
    <w:p w14:paraId="76BA30E1" w14:textId="4E19C53A" w:rsidR="003F25C3" w:rsidRPr="00961FF7" w:rsidRDefault="003F25C3" w:rsidP="003F25C3">
      <w:pPr>
        <w:pStyle w:val="ListParagraph"/>
        <w:numPr>
          <w:ilvl w:val="0"/>
          <w:numId w:val="2"/>
        </w:numPr>
        <w:rPr>
          <w:rFonts w:cs="Arial"/>
        </w:rPr>
      </w:pPr>
      <w:r w:rsidRPr="00961FF7">
        <w:rPr>
          <w:rFonts w:cs="Arial"/>
        </w:rPr>
        <w:t xml:space="preserve">The title (e.g., Graduate Student Researcher) or role on the project (e.g., Principal Investigator, Project Manager, etc.). </w:t>
      </w:r>
    </w:p>
    <w:p w14:paraId="65EDB193" w14:textId="77777777" w:rsidR="003F25C3" w:rsidRPr="00961FF7" w:rsidRDefault="003F25C3" w:rsidP="003F25C3">
      <w:pPr>
        <w:pStyle w:val="ListParagraph"/>
        <w:numPr>
          <w:ilvl w:val="0"/>
          <w:numId w:val="3"/>
        </w:numPr>
      </w:pPr>
      <w:r w:rsidRPr="00961FF7">
        <w:t>The fringe benefit rate.</w:t>
      </w:r>
    </w:p>
    <w:p w14:paraId="6AC241A5" w14:textId="77777777" w:rsidR="003F25C3" w:rsidRPr="00961FF7" w:rsidRDefault="003F25C3" w:rsidP="003F25C3">
      <w:pPr>
        <w:pStyle w:val="ListParagraph"/>
        <w:numPr>
          <w:ilvl w:val="0"/>
          <w:numId w:val="3"/>
        </w:numPr>
      </w:pPr>
      <w:r w:rsidRPr="00961FF7">
        <w:t>The total amount of funds requested for the individual.</w:t>
      </w:r>
    </w:p>
    <w:p w14:paraId="395D50B3" w14:textId="77777777" w:rsidR="0069643D" w:rsidRPr="00961FF7" w:rsidRDefault="0069643D" w:rsidP="0069643D"/>
    <w:tbl>
      <w:tblPr>
        <w:tblStyle w:val="TableGrid"/>
        <w:tblW w:w="5000" w:type="pct"/>
        <w:tblLook w:val="04A0" w:firstRow="1" w:lastRow="0" w:firstColumn="1" w:lastColumn="0" w:noHBand="0" w:noVBand="1"/>
      </w:tblPr>
      <w:tblGrid>
        <w:gridCol w:w="356"/>
        <w:gridCol w:w="5129"/>
        <w:gridCol w:w="2431"/>
        <w:gridCol w:w="1434"/>
      </w:tblGrid>
      <w:tr w:rsidR="0046347B" w:rsidRPr="00961FF7" w14:paraId="628BE15B" w14:textId="77777777" w:rsidTr="00F94928">
        <w:trPr>
          <w:tblHeader/>
        </w:trPr>
        <w:tc>
          <w:tcPr>
            <w:tcW w:w="190" w:type="pct"/>
            <w:tcBorders>
              <w:right w:val="single" w:sz="4" w:space="0" w:color="auto"/>
            </w:tcBorders>
            <w:shd w:val="clear" w:color="auto" w:fill="D9D9D9" w:themeFill="background1" w:themeFillShade="D9"/>
            <w:vAlign w:val="center"/>
          </w:tcPr>
          <w:p w14:paraId="4BEDC33C" w14:textId="77777777" w:rsidR="0046347B" w:rsidRPr="00961FF7" w:rsidRDefault="0046347B" w:rsidP="0046347B">
            <w:pPr>
              <w:jc w:val="center"/>
              <w:rPr>
                <w:rFonts w:cs="Arial"/>
                <w:b/>
              </w:rPr>
            </w:pPr>
            <w:r w:rsidRPr="00961FF7">
              <w:rPr>
                <w:rFonts w:cs="Arial"/>
                <w:b/>
              </w:rPr>
              <w:t>#</w:t>
            </w:r>
          </w:p>
        </w:tc>
        <w:tc>
          <w:tcPr>
            <w:tcW w:w="2743" w:type="pct"/>
            <w:tcBorders>
              <w:left w:val="single" w:sz="4" w:space="0" w:color="auto"/>
              <w:right w:val="single" w:sz="4" w:space="0" w:color="auto"/>
            </w:tcBorders>
            <w:shd w:val="clear" w:color="auto" w:fill="D9D9D9" w:themeFill="background1" w:themeFillShade="D9"/>
            <w:vAlign w:val="center"/>
          </w:tcPr>
          <w:p w14:paraId="7B67B753" w14:textId="6868A055" w:rsidR="0046347B" w:rsidRPr="00961FF7" w:rsidRDefault="00FF3457" w:rsidP="0046347B">
            <w:pPr>
              <w:jc w:val="center"/>
              <w:rPr>
                <w:rFonts w:cs="Arial"/>
                <w:b/>
              </w:rPr>
            </w:pPr>
            <w:r>
              <w:rPr>
                <w:rFonts w:cs="Arial"/>
                <w:b/>
              </w:rPr>
              <w:t xml:space="preserve">Name, </w:t>
            </w:r>
            <w:r w:rsidR="0046347B" w:rsidRPr="00961FF7">
              <w:rPr>
                <w:rFonts w:cs="Arial"/>
                <w:b/>
              </w:rPr>
              <w:t>Title</w:t>
            </w:r>
          </w:p>
        </w:tc>
        <w:tc>
          <w:tcPr>
            <w:tcW w:w="1300" w:type="pct"/>
            <w:tcBorders>
              <w:left w:val="single" w:sz="4" w:space="0" w:color="auto"/>
              <w:right w:val="single" w:sz="4" w:space="0" w:color="auto"/>
            </w:tcBorders>
            <w:shd w:val="clear" w:color="auto" w:fill="D9D9D9" w:themeFill="background1" w:themeFillShade="D9"/>
            <w:vAlign w:val="center"/>
          </w:tcPr>
          <w:p w14:paraId="54F0E5E2" w14:textId="77777777" w:rsidR="0046347B" w:rsidRPr="00961FF7" w:rsidRDefault="0046347B" w:rsidP="0046347B">
            <w:pPr>
              <w:jc w:val="center"/>
              <w:rPr>
                <w:rFonts w:cs="Arial"/>
                <w:b/>
              </w:rPr>
            </w:pPr>
            <w:r w:rsidRPr="00961FF7">
              <w:rPr>
                <w:rFonts w:cs="Arial"/>
                <w:b/>
              </w:rPr>
              <w:t>Fringe Benefit Rate</w:t>
            </w:r>
          </w:p>
          <w:p w14:paraId="38AFFD52" w14:textId="77777777" w:rsidR="0046347B" w:rsidRPr="00961FF7" w:rsidRDefault="0046347B" w:rsidP="0046347B">
            <w:pPr>
              <w:jc w:val="center"/>
              <w:rPr>
                <w:rFonts w:cs="Arial"/>
              </w:rPr>
            </w:pPr>
            <w:r w:rsidRPr="00961FF7">
              <w:rPr>
                <w:rFonts w:cs="Arial"/>
              </w:rPr>
              <w:t>(% of salary or wages)</w:t>
            </w:r>
          </w:p>
        </w:tc>
        <w:tc>
          <w:tcPr>
            <w:tcW w:w="767" w:type="pct"/>
            <w:tcBorders>
              <w:left w:val="single" w:sz="4" w:space="0" w:color="auto"/>
            </w:tcBorders>
            <w:shd w:val="clear" w:color="auto" w:fill="D9D9D9" w:themeFill="background1" w:themeFillShade="D9"/>
            <w:vAlign w:val="center"/>
          </w:tcPr>
          <w:p w14:paraId="5296140C" w14:textId="77777777" w:rsidR="0046347B" w:rsidRPr="00961FF7" w:rsidRDefault="0046347B" w:rsidP="0046347B">
            <w:pPr>
              <w:jc w:val="center"/>
              <w:rPr>
                <w:rFonts w:cs="Arial"/>
                <w:b/>
              </w:rPr>
            </w:pPr>
            <w:r w:rsidRPr="00961FF7">
              <w:rPr>
                <w:rFonts w:cs="Arial"/>
                <w:b/>
              </w:rPr>
              <w:t>Funds Requested</w:t>
            </w:r>
          </w:p>
        </w:tc>
      </w:tr>
      <w:tr w:rsidR="0046347B" w:rsidRPr="00961FF7" w14:paraId="1B686356" w14:textId="77777777" w:rsidTr="00F94928">
        <w:tc>
          <w:tcPr>
            <w:tcW w:w="190" w:type="pct"/>
          </w:tcPr>
          <w:p w14:paraId="2B514776" w14:textId="77777777" w:rsidR="0046347B" w:rsidRPr="00961FF7" w:rsidRDefault="0046347B" w:rsidP="0046347B">
            <w:pPr>
              <w:rPr>
                <w:rFonts w:cs="Arial"/>
              </w:rPr>
            </w:pPr>
            <w:r w:rsidRPr="00961FF7">
              <w:rPr>
                <w:rFonts w:cs="Arial"/>
              </w:rPr>
              <w:t>1</w:t>
            </w:r>
          </w:p>
        </w:tc>
        <w:tc>
          <w:tcPr>
            <w:tcW w:w="2743" w:type="pct"/>
          </w:tcPr>
          <w:p w14:paraId="682F46D1" w14:textId="77777777" w:rsidR="0046347B" w:rsidRPr="00961FF7" w:rsidRDefault="0046347B" w:rsidP="0046347B">
            <w:pPr>
              <w:rPr>
                <w:rFonts w:cs="Arial"/>
              </w:rPr>
            </w:pPr>
          </w:p>
        </w:tc>
        <w:tc>
          <w:tcPr>
            <w:tcW w:w="1300" w:type="pct"/>
          </w:tcPr>
          <w:p w14:paraId="78BCAEAB" w14:textId="77777777" w:rsidR="0046347B" w:rsidRPr="00961FF7" w:rsidRDefault="0046347B" w:rsidP="0046347B">
            <w:pPr>
              <w:jc w:val="center"/>
              <w:rPr>
                <w:rFonts w:cs="Arial"/>
              </w:rPr>
            </w:pPr>
          </w:p>
        </w:tc>
        <w:tc>
          <w:tcPr>
            <w:tcW w:w="767" w:type="pct"/>
          </w:tcPr>
          <w:p w14:paraId="7985C1CA" w14:textId="77777777" w:rsidR="0046347B" w:rsidRPr="00961FF7" w:rsidRDefault="0046347B" w:rsidP="0046347B">
            <w:pPr>
              <w:jc w:val="center"/>
              <w:rPr>
                <w:rFonts w:cs="Arial"/>
              </w:rPr>
            </w:pPr>
          </w:p>
        </w:tc>
      </w:tr>
      <w:tr w:rsidR="0046347B" w:rsidRPr="00961FF7" w14:paraId="57F8D64E" w14:textId="77777777" w:rsidTr="00F94928">
        <w:tc>
          <w:tcPr>
            <w:tcW w:w="190" w:type="pct"/>
          </w:tcPr>
          <w:p w14:paraId="0EB7A4F3" w14:textId="77777777" w:rsidR="0046347B" w:rsidRPr="00961FF7" w:rsidRDefault="0046347B" w:rsidP="0046347B">
            <w:pPr>
              <w:rPr>
                <w:rFonts w:cs="Arial"/>
              </w:rPr>
            </w:pPr>
            <w:r w:rsidRPr="00961FF7">
              <w:rPr>
                <w:rFonts w:cs="Arial"/>
              </w:rPr>
              <w:t>2</w:t>
            </w:r>
          </w:p>
        </w:tc>
        <w:tc>
          <w:tcPr>
            <w:tcW w:w="2743" w:type="pct"/>
          </w:tcPr>
          <w:p w14:paraId="363FB56D" w14:textId="77777777" w:rsidR="0046347B" w:rsidRPr="00961FF7" w:rsidRDefault="0046347B" w:rsidP="0046347B">
            <w:pPr>
              <w:rPr>
                <w:rFonts w:cs="Arial"/>
              </w:rPr>
            </w:pPr>
          </w:p>
        </w:tc>
        <w:tc>
          <w:tcPr>
            <w:tcW w:w="1300" w:type="pct"/>
          </w:tcPr>
          <w:p w14:paraId="451FE473" w14:textId="77777777" w:rsidR="0046347B" w:rsidRPr="00961FF7" w:rsidRDefault="0046347B" w:rsidP="0046347B">
            <w:pPr>
              <w:jc w:val="center"/>
              <w:rPr>
                <w:rFonts w:cs="Arial"/>
              </w:rPr>
            </w:pPr>
          </w:p>
        </w:tc>
        <w:tc>
          <w:tcPr>
            <w:tcW w:w="767" w:type="pct"/>
          </w:tcPr>
          <w:p w14:paraId="738BDF0C" w14:textId="77777777" w:rsidR="0046347B" w:rsidRPr="00961FF7" w:rsidRDefault="0046347B" w:rsidP="0046347B">
            <w:pPr>
              <w:jc w:val="center"/>
              <w:rPr>
                <w:rFonts w:cs="Arial"/>
              </w:rPr>
            </w:pPr>
          </w:p>
        </w:tc>
      </w:tr>
      <w:tr w:rsidR="0046347B" w:rsidRPr="00961FF7" w14:paraId="27BDC56D" w14:textId="77777777" w:rsidTr="00F94928">
        <w:tc>
          <w:tcPr>
            <w:tcW w:w="190" w:type="pct"/>
          </w:tcPr>
          <w:p w14:paraId="00424D6D" w14:textId="77777777" w:rsidR="0046347B" w:rsidRPr="00961FF7" w:rsidRDefault="0046347B" w:rsidP="0046347B">
            <w:pPr>
              <w:rPr>
                <w:rFonts w:cs="Arial"/>
              </w:rPr>
            </w:pPr>
            <w:r w:rsidRPr="00961FF7">
              <w:rPr>
                <w:rFonts w:cs="Arial"/>
              </w:rPr>
              <w:t>3</w:t>
            </w:r>
          </w:p>
        </w:tc>
        <w:tc>
          <w:tcPr>
            <w:tcW w:w="2743" w:type="pct"/>
          </w:tcPr>
          <w:p w14:paraId="0AA0EEF8" w14:textId="77777777" w:rsidR="0046347B" w:rsidRPr="00961FF7" w:rsidRDefault="0046347B" w:rsidP="0046347B">
            <w:pPr>
              <w:rPr>
                <w:rFonts w:cs="Arial"/>
              </w:rPr>
            </w:pPr>
          </w:p>
        </w:tc>
        <w:tc>
          <w:tcPr>
            <w:tcW w:w="1300" w:type="pct"/>
          </w:tcPr>
          <w:p w14:paraId="5AFC658D" w14:textId="77777777" w:rsidR="0046347B" w:rsidRPr="00961FF7" w:rsidRDefault="0046347B" w:rsidP="0046347B">
            <w:pPr>
              <w:jc w:val="center"/>
              <w:rPr>
                <w:rFonts w:cs="Arial"/>
              </w:rPr>
            </w:pPr>
          </w:p>
        </w:tc>
        <w:tc>
          <w:tcPr>
            <w:tcW w:w="767" w:type="pct"/>
          </w:tcPr>
          <w:p w14:paraId="1FD0C90D" w14:textId="77777777" w:rsidR="0046347B" w:rsidRPr="00961FF7" w:rsidRDefault="0046347B" w:rsidP="0046347B">
            <w:pPr>
              <w:jc w:val="center"/>
              <w:rPr>
                <w:rFonts w:cs="Arial"/>
              </w:rPr>
            </w:pPr>
          </w:p>
        </w:tc>
      </w:tr>
      <w:tr w:rsidR="0046347B" w:rsidRPr="00961FF7" w14:paraId="3D266079" w14:textId="77777777" w:rsidTr="00F94928">
        <w:tc>
          <w:tcPr>
            <w:tcW w:w="190" w:type="pct"/>
            <w:tcBorders>
              <w:bottom w:val="single" w:sz="4" w:space="0" w:color="auto"/>
            </w:tcBorders>
          </w:tcPr>
          <w:p w14:paraId="364BA7F0" w14:textId="77777777" w:rsidR="0046347B" w:rsidRPr="00961FF7" w:rsidRDefault="0046347B" w:rsidP="0046347B">
            <w:pPr>
              <w:rPr>
                <w:rFonts w:cs="Arial"/>
              </w:rPr>
            </w:pPr>
            <w:r w:rsidRPr="00961FF7">
              <w:rPr>
                <w:rFonts w:cs="Arial"/>
              </w:rPr>
              <w:t>4</w:t>
            </w:r>
          </w:p>
        </w:tc>
        <w:tc>
          <w:tcPr>
            <w:tcW w:w="2743" w:type="pct"/>
            <w:tcBorders>
              <w:bottom w:val="single" w:sz="4" w:space="0" w:color="auto"/>
            </w:tcBorders>
          </w:tcPr>
          <w:p w14:paraId="0F7664A7" w14:textId="77777777" w:rsidR="0046347B" w:rsidRPr="00961FF7" w:rsidRDefault="0046347B" w:rsidP="0046347B">
            <w:pPr>
              <w:rPr>
                <w:rFonts w:cs="Arial"/>
              </w:rPr>
            </w:pPr>
          </w:p>
        </w:tc>
        <w:tc>
          <w:tcPr>
            <w:tcW w:w="1300" w:type="pct"/>
            <w:tcBorders>
              <w:bottom w:val="single" w:sz="4" w:space="0" w:color="auto"/>
            </w:tcBorders>
          </w:tcPr>
          <w:p w14:paraId="4C001290" w14:textId="77777777" w:rsidR="0046347B" w:rsidRPr="00961FF7" w:rsidRDefault="0046347B" w:rsidP="0046347B">
            <w:pPr>
              <w:jc w:val="center"/>
              <w:rPr>
                <w:rFonts w:cs="Arial"/>
              </w:rPr>
            </w:pPr>
          </w:p>
        </w:tc>
        <w:tc>
          <w:tcPr>
            <w:tcW w:w="767" w:type="pct"/>
          </w:tcPr>
          <w:p w14:paraId="39D50B7C" w14:textId="77777777" w:rsidR="0046347B" w:rsidRPr="00961FF7" w:rsidRDefault="0046347B" w:rsidP="0046347B">
            <w:pPr>
              <w:jc w:val="center"/>
              <w:rPr>
                <w:rFonts w:cs="Arial"/>
              </w:rPr>
            </w:pPr>
          </w:p>
        </w:tc>
      </w:tr>
      <w:tr w:rsidR="003377F2" w:rsidRPr="00961FF7" w14:paraId="7583A4BC" w14:textId="77777777" w:rsidTr="00F94928">
        <w:tc>
          <w:tcPr>
            <w:tcW w:w="190" w:type="pct"/>
            <w:tcBorders>
              <w:right w:val="nil"/>
            </w:tcBorders>
            <w:shd w:val="clear" w:color="auto" w:fill="D9D9D9" w:themeFill="background1" w:themeFillShade="D9"/>
            <w:vAlign w:val="bottom"/>
          </w:tcPr>
          <w:p w14:paraId="2852E288" w14:textId="1386DE89" w:rsidR="003377F2" w:rsidRPr="00961FF7" w:rsidRDefault="003377F2" w:rsidP="0046347B">
            <w:pPr>
              <w:jc w:val="right"/>
              <w:rPr>
                <w:rFonts w:cs="Arial"/>
                <w:b/>
              </w:rPr>
            </w:pPr>
          </w:p>
        </w:tc>
        <w:tc>
          <w:tcPr>
            <w:tcW w:w="2743" w:type="pct"/>
            <w:tcBorders>
              <w:left w:val="nil"/>
              <w:right w:val="nil"/>
            </w:tcBorders>
            <w:shd w:val="clear" w:color="auto" w:fill="D9D9D9" w:themeFill="background1" w:themeFillShade="D9"/>
            <w:vAlign w:val="bottom"/>
          </w:tcPr>
          <w:p w14:paraId="0EC93208" w14:textId="77777777" w:rsidR="003377F2" w:rsidRPr="00961FF7" w:rsidRDefault="003377F2" w:rsidP="0046347B">
            <w:pPr>
              <w:jc w:val="right"/>
              <w:rPr>
                <w:rFonts w:cs="Arial"/>
                <w:b/>
              </w:rPr>
            </w:pPr>
          </w:p>
        </w:tc>
        <w:tc>
          <w:tcPr>
            <w:tcW w:w="1300" w:type="pct"/>
            <w:tcBorders>
              <w:left w:val="nil"/>
            </w:tcBorders>
            <w:shd w:val="clear" w:color="auto" w:fill="D9D9D9" w:themeFill="background1" w:themeFillShade="D9"/>
            <w:vAlign w:val="bottom"/>
          </w:tcPr>
          <w:p w14:paraId="044FE64A" w14:textId="7FFCDA06" w:rsidR="003377F2" w:rsidRPr="00961FF7" w:rsidRDefault="003377F2" w:rsidP="0046347B">
            <w:pPr>
              <w:jc w:val="right"/>
              <w:rPr>
                <w:rFonts w:cs="Arial"/>
                <w:b/>
              </w:rPr>
            </w:pPr>
            <w:r w:rsidRPr="00961FF7">
              <w:rPr>
                <w:rFonts w:cs="Arial"/>
                <w:b/>
              </w:rPr>
              <w:t>Fringe Benefits Subtotal</w:t>
            </w:r>
          </w:p>
        </w:tc>
        <w:tc>
          <w:tcPr>
            <w:tcW w:w="767" w:type="pct"/>
            <w:vAlign w:val="bottom"/>
          </w:tcPr>
          <w:p w14:paraId="084260AE" w14:textId="77777777" w:rsidR="003377F2" w:rsidRPr="00961FF7" w:rsidRDefault="003377F2" w:rsidP="0046347B">
            <w:pPr>
              <w:jc w:val="center"/>
              <w:rPr>
                <w:rFonts w:cs="Arial"/>
                <w:b/>
              </w:rPr>
            </w:pPr>
          </w:p>
        </w:tc>
      </w:tr>
    </w:tbl>
    <w:p w14:paraId="695E43B2" w14:textId="77777777" w:rsidR="00CA1F34" w:rsidRPr="00961FF7" w:rsidRDefault="00CA1F34" w:rsidP="0069643D">
      <w:pPr>
        <w:tabs>
          <w:tab w:val="left" w:pos="4215"/>
        </w:tabs>
      </w:pPr>
    </w:p>
    <w:tbl>
      <w:tblPr>
        <w:tblStyle w:val="TableGrid"/>
        <w:tblW w:w="5000" w:type="pct"/>
        <w:tblLook w:val="04A0" w:firstRow="1" w:lastRow="0" w:firstColumn="1" w:lastColumn="0" w:noHBand="0" w:noVBand="1"/>
      </w:tblPr>
      <w:tblGrid>
        <w:gridCol w:w="9350"/>
      </w:tblGrid>
      <w:tr w:rsidR="0046347B" w:rsidRPr="00961FF7" w14:paraId="0A8A54CC" w14:textId="77777777" w:rsidTr="00F20882">
        <w:tc>
          <w:tcPr>
            <w:tcW w:w="5000" w:type="pct"/>
          </w:tcPr>
          <w:p w14:paraId="4948D7C4" w14:textId="77777777" w:rsidR="0046347B" w:rsidRPr="00961FF7" w:rsidRDefault="0046347B" w:rsidP="00B94F1B">
            <w:pPr>
              <w:rPr>
                <w:rFonts w:cs="Arial"/>
              </w:rPr>
            </w:pPr>
            <w:r w:rsidRPr="00961FF7">
              <w:rPr>
                <w:rFonts w:cs="Arial"/>
                <w:i/>
              </w:rPr>
              <w:t>FRINGE BENEFITS POLICY: The applicant confirms that the organization’s established fringe benefits policy was used in determining the fringe benefits costs listed above.</w:t>
            </w:r>
          </w:p>
        </w:tc>
      </w:tr>
    </w:tbl>
    <w:p w14:paraId="77E3BA5F" w14:textId="77034379" w:rsidR="0069643D" w:rsidRPr="00961FF7" w:rsidRDefault="0069643D" w:rsidP="0046347B">
      <w:pPr>
        <w:tabs>
          <w:tab w:val="left" w:pos="4215"/>
        </w:tabs>
        <w:jc w:val="both"/>
      </w:pPr>
    </w:p>
    <w:p w14:paraId="7671CB6A" w14:textId="6BCF053C" w:rsidR="0046347B" w:rsidRPr="00961FF7" w:rsidRDefault="00F011F2" w:rsidP="00F011F2">
      <w:pPr>
        <w:pStyle w:val="Heading1"/>
        <w:numPr>
          <w:ilvl w:val="0"/>
          <w:numId w:val="0"/>
        </w:numPr>
        <w:ind w:left="360" w:hanging="360"/>
        <w:rPr>
          <w:sz w:val="22"/>
          <w:szCs w:val="22"/>
        </w:rPr>
      </w:pPr>
      <w:r>
        <w:rPr>
          <w:sz w:val="22"/>
          <w:szCs w:val="22"/>
        </w:rPr>
        <w:t xml:space="preserve">C. </w:t>
      </w:r>
      <w:r w:rsidR="0046347B" w:rsidRPr="00961FF7">
        <w:rPr>
          <w:sz w:val="22"/>
          <w:szCs w:val="22"/>
        </w:rPr>
        <w:t>TRAVEL</w:t>
      </w:r>
    </w:p>
    <w:p w14:paraId="343EA251" w14:textId="77777777" w:rsidR="0046347B" w:rsidRPr="00961FF7" w:rsidRDefault="0046347B" w:rsidP="0046347B">
      <w:pPr>
        <w:pStyle w:val="Heading2"/>
        <w:rPr>
          <w:sz w:val="22"/>
          <w:szCs w:val="22"/>
        </w:rPr>
      </w:pPr>
      <w:r w:rsidRPr="00961FF7">
        <w:rPr>
          <w:sz w:val="22"/>
          <w:szCs w:val="22"/>
        </w:rPr>
        <w:t>Travel Table:</w:t>
      </w:r>
    </w:p>
    <w:p w14:paraId="156DFB99" w14:textId="40B24CAF" w:rsidR="0046347B" w:rsidRPr="00961FF7" w:rsidRDefault="0046347B" w:rsidP="0046347B">
      <w:r w:rsidRPr="004D542D">
        <w:t xml:space="preserve">Allowable travel costs may not exceed those </w:t>
      </w:r>
      <w:r w:rsidRPr="00961FF7">
        <w:t>established by the Federal Travel Regulation, issued by</w:t>
      </w:r>
      <w:r w:rsidR="000766A0">
        <w:t xml:space="preserve"> the U.S. General Services Administration (</w:t>
      </w:r>
      <w:r w:rsidRPr="00961FF7">
        <w:t>GSA</w:t>
      </w:r>
      <w:r w:rsidR="000766A0">
        <w:t>)</w:t>
      </w:r>
      <w:r w:rsidRPr="00961FF7">
        <w:t xml:space="preserve">, including the maximum per diem and subsistence rates prescribed in those regulations. This information is available </w:t>
      </w:r>
      <w:r w:rsidR="000766A0">
        <w:t xml:space="preserve">on the GSA website </w:t>
      </w:r>
      <w:r w:rsidRPr="00961FF7">
        <w:t xml:space="preserve">at </w:t>
      </w:r>
      <w:hyperlink r:id="rId11" w:history="1">
        <w:r w:rsidRPr="00961FF7">
          <w:rPr>
            <w:rStyle w:val="Hyperlink"/>
          </w:rPr>
          <w:t>http://www.gsa.gov</w:t>
        </w:r>
      </w:hyperlink>
      <w:r w:rsidRPr="00961FF7">
        <w:t xml:space="preserve">. </w:t>
      </w:r>
      <w:r w:rsidR="000766A0" w:rsidRPr="004D542D">
        <w:t>Applicants must use the lowest reasonable commercial airfares.</w:t>
      </w:r>
    </w:p>
    <w:p w14:paraId="12D8011B" w14:textId="77777777" w:rsidR="000766A0" w:rsidRDefault="000766A0" w:rsidP="0046347B"/>
    <w:p w14:paraId="0ED41B7E" w14:textId="77777777" w:rsidR="0046347B" w:rsidRPr="00961FF7" w:rsidRDefault="0046347B" w:rsidP="0046347B">
      <w:r w:rsidRPr="00961FF7">
        <w:t>For each project related trip, provide:</w:t>
      </w:r>
    </w:p>
    <w:p w14:paraId="7A2F59D5" w14:textId="77777777" w:rsidR="0046347B" w:rsidRPr="00961FF7" w:rsidRDefault="0046347B" w:rsidP="0046347B">
      <w:pPr>
        <w:pStyle w:val="ListParagraph"/>
        <w:numPr>
          <w:ilvl w:val="0"/>
          <w:numId w:val="5"/>
        </w:numPr>
      </w:pPr>
      <w:r w:rsidRPr="00961FF7">
        <w:t xml:space="preserve">The trip destination (city and state). (Do not list a county or general area.) </w:t>
      </w:r>
    </w:p>
    <w:p w14:paraId="05962EE7" w14:textId="65461DAE" w:rsidR="0046347B" w:rsidRPr="00961FF7" w:rsidRDefault="0046347B" w:rsidP="0046347B">
      <w:pPr>
        <w:pStyle w:val="ListParagraph"/>
        <w:numPr>
          <w:ilvl w:val="0"/>
          <w:numId w:val="2"/>
        </w:numPr>
      </w:pPr>
      <w:r w:rsidRPr="00961FF7">
        <w:t xml:space="preserve">The type of travel expense incurred (e.g., lodging, airfare, mileage, </w:t>
      </w:r>
      <w:r w:rsidR="00090899">
        <w:t>vehicle rental</w:t>
      </w:r>
      <w:r w:rsidR="006B097B">
        <w:t xml:space="preserve">, fuel, </w:t>
      </w:r>
      <w:r w:rsidRPr="00961FF7">
        <w:t>etc.).</w:t>
      </w:r>
    </w:p>
    <w:p w14:paraId="6D920465" w14:textId="4A7F50FE" w:rsidR="0046347B" w:rsidRPr="00961FF7" w:rsidRDefault="0046347B" w:rsidP="0046347B">
      <w:pPr>
        <w:pStyle w:val="ListParagraph"/>
        <w:numPr>
          <w:ilvl w:val="0"/>
          <w:numId w:val="2"/>
        </w:numPr>
      </w:pPr>
      <w:r w:rsidRPr="00961FF7">
        <w:t xml:space="preserve">The unit of measure for each expense (e.g., nights, roundtrip flights, miles, </w:t>
      </w:r>
      <w:r w:rsidR="006B097B">
        <w:t xml:space="preserve">days, </w:t>
      </w:r>
      <w:r w:rsidRPr="00961FF7">
        <w:t>gallons, etc.).</w:t>
      </w:r>
    </w:p>
    <w:p w14:paraId="15BF848A" w14:textId="6FF8215B" w:rsidR="0046347B" w:rsidRPr="00961FF7" w:rsidRDefault="0046347B" w:rsidP="0046347B">
      <w:pPr>
        <w:pStyle w:val="ListParagraph"/>
        <w:numPr>
          <w:ilvl w:val="0"/>
          <w:numId w:val="2"/>
        </w:numPr>
      </w:pPr>
      <w:r w:rsidRPr="00961FF7">
        <w:t xml:space="preserve">The number of units for each expense (e.g., 1 night, 1 roundtrip flight, 25 miles, </w:t>
      </w:r>
      <w:r w:rsidR="006B097B">
        <w:t xml:space="preserve">2 days, 5 gallons, </w:t>
      </w:r>
      <w:r w:rsidRPr="00961FF7">
        <w:t>etc.).</w:t>
      </w:r>
    </w:p>
    <w:p w14:paraId="6F4C60B2" w14:textId="2192372D" w:rsidR="0046347B" w:rsidRPr="00961FF7" w:rsidRDefault="0046347B" w:rsidP="0046347B">
      <w:pPr>
        <w:pStyle w:val="ListParagraph"/>
        <w:numPr>
          <w:ilvl w:val="0"/>
          <w:numId w:val="2"/>
        </w:numPr>
      </w:pPr>
      <w:r w:rsidRPr="00961FF7">
        <w:t>The cost per unit for each expense (e.g., $95 per night, $500 per roundtrip flight, $0.5</w:t>
      </w:r>
      <w:r w:rsidR="006B097B">
        <w:t>6</w:t>
      </w:r>
      <w:r w:rsidRPr="00961FF7">
        <w:t xml:space="preserve"> per mile, etc.).</w:t>
      </w:r>
    </w:p>
    <w:p w14:paraId="60268034" w14:textId="77777777" w:rsidR="0046347B" w:rsidRPr="00961FF7" w:rsidRDefault="0046347B" w:rsidP="0046347B">
      <w:pPr>
        <w:pStyle w:val="ListParagraph"/>
        <w:numPr>
          <w:ilvl w:val="0"/>
          <w:numId w:val="2"/>
        </w:numPr>
      </w:pPr>
      <w:r w:rsidRPr="00961FF7">
        <w:t>The number of individuals claiming each expense.</w:t>
      </w:r>
    </w:p>
    <w:p w14:paraId="40112854" w14:textId="77777777" w:rsidR="0046347B" w:rsidRPr="00961FF7" w:rsidRDefault="0046347B" w:rsidP="0046347B">
      <w:pPr>
        <w:pStyle w:val="ListParagraph"/>
        <w:numPr>
          <w:ilvl w:val="0"/>
          <w:numId w:val="2"/>
        </w:numPr>
      </w:pPr>
      <w:r w:rsidRPr="00961FF7">
        <w:t>The total funds requested.</w:t>
      </w:r>
    </w:p>
    <w:p w14:paraId="6D44E565" w14:textId="77777777" w:rsidR="0046347B" w:rsidRPr="00961FF7" w:rsidRDefault="0046347B" w:rsidP="0046347B"/>
    <w:tbl>
      <w:tblPr>
        <w:tblStyle w:val="TableGrid"/>
        <w:tblW w:w="5000" w:type="pct"/>
        <w:tblLook w:val="04A0" w:firstRow="1" w:lastRow="0" w:firstColumn="1" w:lastColumn="0" w:noHBand="0" w:noVBand="1"/>
      </w:tblPr>
      <w:tblGrid>
        <w:gridCol w:w="339"/>
        <w:gridCol w:w="2446"/>
        <w:gridCol w:w="1146"/>
        <w:gridCol w:w="1111"/>
        <w:gridCol w:w="1048"/>
        <w:gridCol w:w="774"/>
        <w:gridCol w:w="1145"/>
        <w:gridCol w:w="1341"/>
      </w:tblGrid>
      <w:tr w:rsidR="00F94928" w:rsidRPr="00961FF7" w14:paraId="0A4139D5" w14:textId="77777777" w:rsidTr="00F94928">
        <w:trPr>
          <w:tblHeader/>
        </w:trPr>
        <w:tc>
          <w:tcPr>
            <w:tcW w:w="181" w:type="pct"/>
            <w:tcBorders>
              <w:right w:val="single" w:sz="4" w:space="0" w:color="auto"/>
            </w:tcBorders>
            <w:shd w:val="clear" w:color="auto" w:fill="D9D9D9" w:themeFill="background1" w:themeFillShade="D9"/>
            <w:noWrap/>
            <w:vAlign w:val="center"/>
            <w:hideMark/>
          </w:tcPr>
          <w:p w14:paraId="07214D74" w14:textId="77777777" w:rsidR="0046347B" w:rsidRPr="00961FF7" w:rsidRDefault="0046347B" w:rsidP="0046347B">
            <w:pPr>
              <w:jc w:val="center"/>
              <w:rPr>
                <w:rFonts w:cs="Arial"/>
                <w:b/>
                <w:bCs/>
              </w:rPr>
            </w:pPr>
            <w:r w:rsidRPr="00961FF7">
              <w:rPr>
                <w:rFonts w:cs="Arial"/>
                <w:b/>
                <w:bCs/>
              </w:rPr>
              <w:t>#</w:t>
            </w:r>
          </w:p>
        </w:tc>
        <w:tc>
          <w:tcPr>
            <w:tcW w:w="1308" w:type="pct"/>
            <w:tcBorders>
              <w:left w:val="single" w:sz="4" w:space="0" w:color="auto"/>
              <w:right w:val="single" w:sz="4" w:space="0" w:color="auto"/>
            </w:tcBorders>
            <w:shd w:val="clear" w:color="auto" w:fill="D9D9D9" w:themeFill="background1" w:themeFillShade="D9"/>
            <w:noWrap/>
            <w:vAlign w:val="center"/>
            <w:hideMark/>
          </w:tcPr>
          <w:p w14:paraId="23A51510" w14:textId="77777777" w:rsidR="0046347B" w:rsidRPr="00961FF7" w:rsidRDefault="0046347B" w:rsidP="0046347B">
            <w:pPr>
              <w:jc w:val="center"/>
              <w:rPr>
                <w:rFonts w:cs="Arial"/>
                <w:b/>
                <w:bCs/>
              </w:rPr>
            </w:pPr>
            <w:r w:rsidRPr="00961FF7">
              <w:rPr>
                <w:rFonts w:cs="Arial"/>
                <w:b/>
                <w:bCs/>
              </w:rPr>
              <w:t>Trip Destination</w:t>
            </w:r>
          </w:p>
        </w:tc>
        <w:tc>
          <w:tcPr>
            <w:tcW w:w="613" w:type="pct"/>
            <w:tcBorders>
              <w:left w:val="single" w:sz="4" w:space="0" w:color="auto"/>
              <w:right w:val="single" w:sz="4" w:space="0" w:color="auto"/>
            </w:tcBorders>
            <w:shd w:val="clear" w:color="auto" w:fill="D9D9D9" w:themeFill="background1" w:themeFillShade="D9"/>
            <w:noWrap/>
            <w:vAlign w:val="center"/>
            <w:hideMark/>
          </w:tcPr>
          <w:p w14:paraId="5E8977DA" w14:textId="77777777" w:rsidR="00F94928" w:rsidRDefault="0046347B" w:rsidP="0046347B">
            <w:pPr>
              <w:jc w:val="center"/>
              <w:rPr>
                <w:rFonts w:cs="Arial"/>
                <w:b/>
                <w:bCs/>
              </w:rPr>
            </w:pPr>
            <w:r w:rsidRPr="00961FF7">
              <w:rPr>
                <w:rFonts w:cs="Arial"/>
                <w:b/>
                <w:bCs/>
              </w:rPr>
              <w:t xml:space="preserve">Type of </w:t>
            </w:r>
          </w:p>
          <w:p w14:paraId="0F25C9F4" w14:textId="2E6E74F4" w:rsidR="0046347B" w:rsidRPr="00961FF7" w:rsidRDefault="0046347B" w:rsidP="0046347B">
            <w:pPr>
              <w:jc w:val="center"/>
              <w:rPr>
                <w:rFonts w:cs="Arial"/>
                <w:b/>
                <w:bCs/>
              </w:rPr>
            </w:pPr>
            <w:r w:rsidRPr="00961FF7">
              <w:rPr>
                <w:rFonts w:cs="Arial"/>
                <w:b/>
                <w:bCs/>
              </w:rPr>
              <w:t>Expense</w:t>
            </w:r>
          </w:p>
        </w:tc>
        <w:tc>
          <w:tcPr>
            <w:tcW w:w="594" w:type="pct"/>
            <w:tcBorders>
              <w:left w:val="single" w:sz="4" w:space="0" w:color="auto"/>
              <w:right w:val="single" w:sz="4" w:space="0" w:color="auto"/>
            </w:tcBorders>
            <w:shd w:val="clear" w:color="auto" w:fill="D9D9D9" w:themeFill="background1" w:themeFillShade="D9"/>
            <w:vAlign w:val="center"/>
            <w:hideMark/>
          </w:tcPr>
          <w:p w14:paraId="75877EC4" w14:textId="77777777" w:rsidR="00F94928" w:rsidRDefault="0046347B" w:rsidP="0046347B">
            <w:pPr>
              <w:jc w:val="center"/>
              <w:rPr>
                <w:rFonts w:cs="Arial"/>
                <w:b/>
                <w:bCs/>
              </w:rPr>
            </w:pPr>
            <w:r w:rsidRPr="00961FF7">
              <w:rPr>
                <w:rFonts w:cs="Arial"/>
                <w:b/>
                <w:bCs/>
              </w:rPr>
              <w:t xml:space="preserve">Unit of </w:t>
            </w:r>
          </w:p>
          <w:p w14:paraId="37C13F87" w14:textId="3BBA4F78" w:rsidR="0046347B" w:rsidRPr="00961FF7" w:rsidRDefault="0046347B" w:rsidP="0046347B">
            <w:pPr>
              <w:jc w:val="center"/>
              <w:rPr>
                <w:rFonts w:cs="Arial"/>
                <w:b/>
                <w:bCs/>
              </w:rPr>
            </w:pPr>
            <w:r w:rsidRPr="00961FF7">
              <w:rPr>
                <w:rFonts w:cs="Arial"/>
                <w:b/>
                <w:bCs/>
              </w:rPr>
              <w:t>Measure</w:t>
            </w:r>
          </w:p>
        </w:tc>
        <w:tc>
          <w:tcPr>
            <w:tcW w:w="560" w:type="pct"/>
            <w:tcBorders>
              <w:left w:val="single" w:sz="4" w:space="0" w:color="auto"/>
              <w:right w:val="single" w:sz="4" w:space="0" w:color="auto"/>
            </w:tcBorders>
            <w:shd w:val="clear" w:color="auto" w:fill="D9D9D9" w:themeFill="background1" w:themeFillShade="D9"/>
            <w:vAlign w:val="center"/>
            <w:hideMark/>
          </w:tcPr>
          <w:p w14:paraId="0275137C" w14:textId="77777777" w:rsidR="00F94928" w:rsidRDefault="0046347B" w:rsidP="0046347B">
            <w:pPr>
              <w:jc w:val="center"/>
              <w:rPr>
                <w:rFonts w:cs="Arial"/>
                <w:b/>
                <w:bCs/>
              </w:rPr>
            </w:pPr>
            <w:r w:rsidRPr="00961FF7">
              <w:rPr>
                <w:rFonts w:cs="Arial"/>
                <w:b/>
                <w:bCs/>
              </w:rPr>
              <w:t>Number</w:t>
            </w:r>
          </w:p>
          <w:p w14:paraId="0BAEE621" w14:textId="60793D9C" w:rsidR="0046347B" w:rsidRPr="00961FF7" w:rsidRDefault="0046347B" w:rsidP="0046347B">
            <w:pPr>
              <w:jc w:val="center"/>
              <w:rPr>
                <w:rFonts w:cs="Arial"/>
                <w:b/>
                <w:bCs/>
              </w:rPr>
            </w:pPr>
            <w:r w:rsidRPr="00961FF7">
              <w:rPr>
                <w:rFonts w:cs="Arial"/>
                <w:b/>
                <w:bCs/>
              </w:rPr>
              <w:t>of Units</w:t>
            </w:r>
          </w:p>
        </w:tc>
        <w:tc>
          <w:tcPr>
            <w:tcW w:w="414" w:type="pct"/>
            <w:tcBorders>
              <w:left w:val="single" w:sz="4" w:space="0" w:color="auto"/>
              <w:right w:val="single" w:sz="4" w:space="0" w:color="auto"/>
            </w:tcBorders>
            <w:shd w:val="clear" w:color="auto" w:fill="D9D9D9" w:themeFill="background1" w:themeFillShade="D9"/>
            <w:vAlign w:val="center"/>
            <w:hideMark/>
          </w:tcPr>
          <w:p w14:paraId="1BC0A589" w14:textId="77777777" w:rsidR="00F94928" w:rsidRDefault="0046347B" w:rsidP="00F94928">
            <w:pPr>
              <w:jc w:val="center"/>
              <w:rPr>
                <w:rFonts w:cs="Arial"/>
                <w:b/>
                <w:bCs/>
              </w:rPr>
            </w:pPr>
            <w:r w:rsidRPr="00961FF7">
              <w:rPr>
                <w:rFonts w:cs="Arial"/>
                <w:b/>
                <w:bCs/>
              </w:rPr>
              <w:t>Cost</w:t>
            </w:r>
          </w:p>
          <w:p w14:paraId="1F24ACB9" w14:textId="03796EC3" w:rsidR="00F94928" w:rsidRDefault="00F94928" w:rsidP="00F94928">
            <w:pPr>
              <w:jc w:val="center"/>
              <w:rPr>
                <w:rFonts w:cs="Arial"/>
                <w:b/>
                <w:bCs/>
              </w:rPr>
            </w:pPr>
            <w:r>
              <w:rPr>
                <w:rFonts w:cs="Arial"/>
                <w:b/>
                <w:bCs/>
              </w:rPr>
              <w:t>per</w:t>
            </w:r>
          </w:p>
          <w:p w14:paraId="4FBF296C" w14:textId="180BE91C" w:rsidR="0046347B" w:rsidRPr="00961FF7" w:rsidRDefault="0046347B" w:rsidP="00F94928">
            <w:pPr>
              <w:jc w:val="center"/>
              <w:rPr>
                <w:rFonts w:cs="Arial"/>
                <w:b/>
                <w:bCs/>
              </w:rPr>
            </w:pPr>
            <w:r w:rsidRPr="00961FF7">
              <w:rPr>
                <w:rFonts w:cs="Arial"/>
                <w:b/>
                <w:bCs/>
              </w:rPr>
              <w:t>Unit</w:t>
            </w:r>
          </w:p>
        </w:tc>
        <w:tc>
          <w:tcPr>
            <w:tcW w:w="612" w:type="pct"/>
            <w:tcBorders>
              <w:left w:val="single" w:sz="4" w:space="0" w:color="auto"/>
              <w:right w:val="single" w:sz="4" w:space="0" w:color="auto"/>
            </w:tcBorders>
            <w:shd w:val="clear" w:color="auto" w:fill="D9D9D9" w:themeFill="background1" w:themeFillShade="D9"/>
            <w:vAlign w:val="center"/>
            <w:hideMark/>
          </w:tcPr>
          <w:p w14:paraId="7F063150" w14:textId="77777777" w:rsidR="00F94928" w:rsidRDefault="0046347B" w:rsidP="0046347B">
            <w:pPr>
              <w:jc w:val="center"/>
              <w:rPr>
                <w:rFonts w:cs="Arial"/>
                <w:b/>
                <w:bCs/>
              </w:rPr>
            </w:pPr>
            <w:r w:rsidRPr="00961FF7">
              <w:rPr>
                <w:rFonts w:cs="Arial"/>
                <w:b/>
                <w:bCs/>
              </w:rPr>
              <w:t>Number</w:t>
            </w:r>
          </w:p>
          <w:p w14:paraId="3F128771" w14:textId="4E2F54C2" w:rsidR="00F94928" w:rsidRDefault="0046347B" w:rsidP="0046347B">
            <w:pPr>
              <w:jc w:val="center"/>
              <w:rPr>
                <w:rFonts w:cs="Arial"/>
                <w:b/>
                <w:bCs/>
              </w:rPr>
            </w:pPr>
            <w:r w:rsidRPr="00961FF7">
              <w:rPr>
                <w:rFonts w:cs="Arial"/>
                <w:b/>
                <w:bCs/>
              </w:rPr>
              <w:t>Claiming</w:t>
            </w:r>
          </w:p>
          <w:p w14:paraId="73A4FF3B" w14:textId="44E2DC6F" w:rsidR="0046347B" w:rsidRPr="00961FF7" w:rsidRDefault="0046347B" w:rsidP="0046347B">
            <w:pPr>
              <w:jc w:val="center"/>
              <w:rPr>
                <w:rFonts w:cs="Arial"/>
                <w:b/>
                <w:bCs/>
              </w:rPr>
            </w:pPr>
            <w:r w:rsidRPr="00961FF7">
              <w:rPr>
                <w:rFonts w:cs="Arial"/>
                <w:b/>
                <w:bCs/>
              </w:rPr>
              <w:t>Expense</w:t>
            </w:r>
          </w:p>
        </w:tc>
        <w:tc>
          <w:tcPr>
            <w:tcW w:w="717" w:type="pct"/>
            <w:tcBorders>
              <w:left w:val="single" w:sz="4" w:space="0" w:color="auto"/>
            </w:tcBorders>
            <w:shd w:val="clear" w:color="auto" w:fill="D9D9D9" w:themeFill="background1" w:themeFillShade="D9"/>
            <w:vAlign w:val="center"/>
            <w:hideMark/>
          </w:tcPr>
          <w:p w14:paraId="310D362B" w14:textId="77777777" w:rsidR="00F94928" w:rsidRDefault="0046347B" w:rsidP="0046347B">
            <w:pPr>
              <w:jc w:val="center"/>
              <w:rPr>
                <w:rFonts w:cs="Arial"/>
                <w:b/>
                <w:bCs/>
              </w:rPr>
            </w:pPr>
            <w:r w:rsidRPr="00961FF7">
              <w:rPr>
                <w:rFonts w:cs="Arial"/>
                <w:b/>
                <w:bCs/>
              </w:rPr>
              <w:t xml:space="preserve">Funds </w:t>
            </w:r>
          </w:p>
          <w:p w14:paraId="1BE062F6" w14:textId="62E3EFE7" w:rsidR="0046347B" w:rsidRPr="00961FF7" w:rsidRDefault="0046347B" w:rsidP="0046347B">
            <w:pPr>
              <w:jc w:val="center"/>
              <w:rPr>
                <w:rFonts w:cs="Arial"/>
                <w:b/>
                <w:bCs/>
              </w:rPr>
            </w:pPr>
            <w:r w:rsidRPr="00961FF7">
              <w:rPr>
                <w:rFonts w:cs="Arial"/>
                <w:b/>
                <w:bCs/>
              </w:rPr>
              <w:t>Requested</w:t>
            </w:r>
          </w:p>
        </w:tc>
      </w:tr>
      <w:tr w:rsidR="00F94928" w:rsidRPr="00961FF7" w14:paraId="59907A72" w14:textId="77777777" w:rsidTr="00F94928">
        <w:tc>
          <w:tcPr>
            <w:tcW w:w="181" w:type="pct"/>
          </w:tcPr>
          <w:p w14:paraId="03545848" w14:textId="77777777" w:rsidR="0046347B" w:rsidRPr="00961FF7" w:rsidRDefault="0046347B" w:rsidP="0046347B">
            <w:pPr>
              <w:jc w:val="center"/>
              <w:rPr>
                <w:rFonts w:cs="Arial"/>
              </w:rPr>
            </w:pPr>
            <w:r w:rsidRPr="00961FF7">
              <w:rPr>
                <w:rFonts w:cs="Arial"/>
              </w:rPr>
              <w:t>1</w:t>
            </w:r>
          </w:p>
        </w:tc>
        <w:tc>
          <w:tcPr>
            <w:tcW w:w="1308" w:type="pct"/>
          </w:tcPr>
          <w:p w14:paraId="55CB6299" w14:textId="3C0E4B7D" w:rsidR="0046347B" w:rsidRPr="00961FF7" w:rsidRDefault="0046347B" w:rsidP="0046347B">
            <w:pPr>
              <w:rPr>
                <w:rFonts w:cs="Arial"/>
              </w:rPr>
            </w:pPr>
          </w:p>
        </w:tc>
        <w:tc>
          <w:tcPr>
            <w:tcW w:w="613" w:type="pct"/>
            <w:hideMark/>
          </w:tcPr>
          <w:p w14:paraId="76927A5F" w14:textId="77777777" w:rsidR="0046347B" w:rsidRPr="00961FF7" w:rsidRDefault="0046347B" w:rsidP="0046347B">
            <w:pPr>
              <w:jc w:val="center"/>
              <w:rPr>
                <w:rFonts w:cs="Arial"/>
              </w:rPr>
            </w:pPr>
          </w:p>
        </w:tc>
        <w:tc>
          <w:tcPr>
            <w:tcW w:w="594" w:type="pct"/>
            <w:hideMark/>
          </w:tcPr>
          <w:p w14:paraId="6C6D89D7" w14:textId="77777777" w:rsidR="0046347B" w:rsidRPr="00961FF7" w:rsidRDefault="0046347B" w:rsidP="0046347B">
            <w:pPr>
              <w:jc w:val="center"/>
              <w:rPr>
                <w:rFonts w:cs="Arial"/>
              </w:rPr>
            </w:pPr>
          </w:p>
        </w:tc>
        <w:tc>
          <w:tcPr>
            <w:tcW w:w="560" w:type="pct"/>
            <w:hideMark/>
          </w:tcPr>
          <w:p w14:paraId="414DFCB5" w14:textId="77777777" w:rsidR="0046347B" w:rsidRPr="00961FF7" w:rsidRDefault="0046347B" w:rsidP="0046347B">
            <w:pPr>
              <w:jc w:val="center"/>
              <w:rPr>
                <w:rFonts w:cs="Arial"/>
              </w:rPr>
            </w:pPr>
          </w:p>
        </w:tc>
        <w:tc>
          <w:tcPr>
            <w:tcW w:w="414" w:type="pct"/>
            <w:hideMark/>
          </w:tcPr>
          <w:p w14:paraId="67E4927A" w14:textId="77777777" w:rsidR="0046347B" w:rsidRPr="00961FF7" w:rsidRDefault="0046347B" w:rsidP="0046347B">
            <w:pPr>
              <w:jc w:val="center"/>
              <w:rPr>
                <w:rFonts w:cs="Arial"/>
              </w:rPr>
            </w:pPr>
          </w:p>
        </w:tc>
        <w:tc>
          <w:tcPr>
            <w:tcW w:w="612" w:type="pct"/>
            <w:hideMark/>
          </w:tcPr>
          <w:p w14:paraId="46D453A5" w14:textId="77777777" w:rsidR="0046347B" w:rsidRPr="00961FF7" w:rsidRDefault="0046347B" w:rsidP="0046347B">
            <w:pPr>
              <w:jc w:val="center"/>
              <w:rPr>
                <w:rFonts w:cs="Arial"/>
              </w:rPr>
            </w:pPr>
          </w:p>
        </w:tc>
        <w:tc>
          <w:tcPr>
            <w:tcW w:w="717" w:type="pct"/>
          </w:tcPr>
          <w:p w14:paraId="5A99CE69" w14:textId="77777777" w:rsidR="0046347B" w:rsidRPr="00961FF7" w:rsidRDefault="0046347B" w:rsidP="0046347B">
            <w:pPr>
              <w:jc w:val="center"/>
              <w:rPr>
                <w:rFonts w:cs="Arial"/>
              </w:rPr>
            </w:pPr>
          </w:p>
        </w:tc>
      </w:tr>
      <w:tr w:rsidR="00F94928" w:rsidRPr="00961FF7" w14:paraId="729BE66B" w14:textId="77777777" w:rsidTr="00F94928">
        <w:tc>
          <w:tcPr>
            <w:tcW w:w="181" w:type="pct"/>
          </w:tcPr>
          <w:p w14:paraId="16B63B43" w14:textId="77777777" w:rsidR="0046347B" w:rsidRPr="00961FF7" w:rsidRDefault="0046347B" w:rsidP="0046347B">
            <w:pPr>
              <w:jc w:val="center"/>
              <w:rPr>
                <w:rFonts w:cs="Arial"/>
              </w:rPr>
            </w:pPr>
            <w:r w:rsidRPr="00961FF7">
              <w:rPr>
                <w:rFonts w:cs="Arial"/>
              </w:rPr>
              <w:lastRenderedPageBreak/>
              <w:t>2</w:t>
            </w:r>
          </w:p>
        </w:tc>
        <w:tc>
          <w:tcPr>
            <w:tcW w:w="1308" w:type="pct"/>
          </w:tcPr>
          <w:p w14:paraId="680C36A1" w14:textId="0B72CDE2" w:rsidR="0046347B" w:rsidRPr="00961FF7" w:rsidRDefault="0046347B" w:rsidP="0046347B">
            <w:pPr>
              <w:rPr>
                <w:rFonts w:cs="Arial"/>
              </w:rPr>
            </w:pPr>
          </w:p>
        </w:tc>
        <w:tc>
          <w:tcPr>
            <w:tcW w:w="613" w:type="pct"/>
            <w:hideMark/>
          </w:tcPr>
          <w:p w14:paraId="3798AEA8" w14:textId="77777777" w:rsidR="0046347B" w:rsidRPr="00961FF7" w:rsidRDefault="0046347B" w:rsidP="0046347B">
            <w:pPr>
              <w:jc w:val="center"/>
              <w:rPr>
                <w:rFonts w:cs="Arial"/>
              </w:rPr>
            </w:pPr>
          </w:p>
        </w:tc>
        <w:tc>
          <w:tcPr>
            <w:tcW w:w="594" w:type="pct"/>
            <w:hideMark/>
          </w:tcPr>
          <w:p w14:paraId="777139A5" w14:textId="77777777" w:rsidR="0046347B" w:rsidRPr="00961FF7" w:rsidRDefault="0046347B" w:rsidP="0046347B">
            <w:pPr>
              <w:jc w:val="center"/>
              <w:rPr>
                <w:rFonts w:cs="Arial"/>
              </w:rPr>
            </w:pPr>
          </w:p>
        </w:tc>
        <w:tc>
          <w:tcPr>
            <w:tcW w:w="560" w:type="pct"/>
            <w:hideMark/>
          </w:tcPr>
          <w:p w14:paraId="4DBD6E3E" w14:textId="77777777" w:rsidR="0046347B" w:rsidRPr="00961FF7" w:rsidRDefault="0046347B" w:rsidP="0046347B">
            <w:pPr>
              <w:jc w:val="center"/>
              <w:rPr>
                <w:rFonts w:cs="Arial"/>
              </w:rPr>
            </w:pPr>
          </w:p>
        </w:tc>
        <w:tc>
          <w:tcPr>
            <w:tcW w:w="414" w:type="pct"/>
            <w:hideMark/>
          </w:tcPr>
          <w:p w14:paraId="773B31BD" w14:textId="77777777" w:rsidR="0046347B" w:rsidRPr="00961FF7" w:rsidRDefault="0046347B" w:rsidP="0046347B">
            <w:pPr>
              <w:jc w:val="center"/>
              <w:rPr>
                <w:rFonts w:cs="Arial"/>
              </w:rPr>
            </w:pPr>
          </w:p>
        </w:tc>
        <w:tc>
          <w:tcPr>
            <w:tcW w:w="612" w:type="pct"/>
            <w:hideMark/>
          </w:tcPr>
          <w:p w14:paraId="34F00B1C" w14:textId="77777777" w:rsidR="0046347B" w:rsidRPr="00961FF7" w:rsidRDefault="0046347B" w:rsidP="0046347B">
            <w:pPr>
              <w:jc w:val="center"/>
              <w:rPr>
                <w:rFonts w:cs="Arial"/>
              </w:rPr>
            </w:pPr>
          </w:p>
        </w:tc>
        <w:tc>
          <w:tcPr>
            <w:tcW w:w="717" w:type="pct"/>
          </w:tcPr>
          <w:p w14:paraId="77E6F6ED" w14:textId="77777777" w:rsidR="0046347B" w:rsidRPr="00961FF7" w:rsidRDefault="0046347B" w:rsidP="0046347B">
            <w:pPr>
              <w:jc w:val="center"/>
              <w:rPr>
                <w:rFonts w:cs="Arial"/>
              </w:rPr>
            </w:pPr>
          </w:p>
        </w:tc>
      </w:tr>
      <w:tr w:rsidR="00F94928" w:rsidRPr="00961FF7" w14:paraId="0056830E" w14:textId="77777777" w:rsidTr="00F94928">
        <w:tc>
          <w:tcPr>
            <w:tcW w:w="181" w:type="pct"/>
          </w:tcPr>
          <w:p w14:paraId="61E38EAE" w14:textId="77777777" w:rsidR="0046347B" w:rsidRPr="00961FF7" w:rsidRDefault="0046347B" w:rsidP="0046347B">
            <w:pPr>
              <w:jc w:val="center"/>
              <w:rPr>
                <w:rFonts w:cs="Arial"/>
              </w:rPr>
            </w:pPr>
            <w:r w:rsidRPr="00961FF7">
              <w:rPr>
                <w:rFonts w:cs="Arial"/>
              </w:rPr>
              <w:t>3</w:t>
            </w:r>
          </w:p>
        </w:tc>
        <w:tc>
          <w:tcPr>
            <w:tcW w:w="1308" w:type="pct"/>
          </w:tcPr>
          <w:p w14:paraId="71E59422" w14:textId="4E5117EA" w:rsidR="0046347B" w:rsidRPr="00961FF7" w:rsidRDefault="0046347B" w:rsidP="0046347B">
            <w:pPr>
              <w:rPr>
                <w:rFonts w:cs="Arial"/>
              </w:rPr>
            </w:pPr>
          </w:p>
        </w:tc>
        <w:tc>
          <w:tcPr>
            <w:tcW w:w="613" w:type="pct"/>
            <w:hideMark/>
          </w:tcPr>
          <w:p w14:paraId="0F70BDE9" w14:textId="77777777" w:rsidR="0046347B" w:rsidRPr="00961FF7" w:rsidRDefault="0046347B" w:rsidP="0046347B">
            <w:pPr>
              <w:jc w:val="center"/>
              <w:rPr>
                <w:rFonts w:cs="Arial"/>
              </w:rPr>
            </w:pPr>
          </w:p>
        </w:tc>
        <w:tc>
          <w:tcPr>
            <w:tcW w:w="594" w:type="pct"/>
            <w:hideMark/>
          </w:tcPr>
          <w:p w14:paraId="73325A4D" w14:textId="77777777" w:rsidR="0046347B" w:rsidRPr="00961FF7" w:rsidRDefault="0046347B" w:rsidP="0046347B">
            <w:pPr>
              <w:jc w:val="center"/>
              <w:rPr>
                <w:rFonts w:cs="Arial"/>
              </w:rPr>
            </w:pPr>
          </w:p>
        </w:tc>
        <w:tc>
          <w:tcPr>
            <w:tcW w:w="560" w:type="pct"/>
            <w:hideMark/>
          </w:tcPr>
          <w:p w14:paraId="6DBF20D3" w14:textId="77777777" w:rsidR="0046347B" w:rsidRPr="00961FF7" w:rsidRDefault="0046347B" w:rsidP="0046347B">
            <w:pPr>
              <w:jc w:val="center"/>
              <w:rPr>
                <w:rFonts w:cs="Arial"/>
              </w:rPr>
            </w:pPr>
          </w:p>
        </w:tc>
        <w:tc>
          <w:tcPr>
            <w:tcW w:w="414" w:type="pct"/>
            <w:hideMark/>
          </w:tcPr>
          <w:p w14:paraId="585B2B5F" w14:textId="77777777" w:rsidR="0046347B" w:rsidRPr="00961FF7" w:rsidRDefault="0046347B" w:rsidP="0046347B">
            <w:pPr>
              <w:jc w:val="center"/>
              <w:rPr>
                <w:rFonts w:cs="Arial"/>
              </w:rPr>
            </w:pPr>
          </w:p>
        </w:tc>
        <w:tc>
          <w:tcPr>
            <w:tcW w:w="612" w:type="pct"/>
            <w:hideMark/>
          </w:tcPr>
          <w:p w14:paraId="3C9BCAEE" w14:textId="77777777" w:rsidR="0046347B" w:rsidRPr="00961FF7" w:rsidRDefault="0046347B" w:rsidP="0046347B">
            <w:pPr>
              <w:jc w:val="center"/>
              <w:rPr>
                <w:rFonts w:cs="Arial"/>
              </w:rPr>
            </w:pPr>
          </w:p>
        </w:tc>
        <w:tc>
          <w:tcPr>
            <w:tcW w:w="717" w:type="pct"/>
          </w:tcPr>
          <w:p w14:paraId="3FC4EA1F" w14:textId="77777777" w:rsidR="0046347B" w:rsidRPr="00961FF7" w:rsidRDefault="0046347B" w:rsidP="0046347B">
            <w:pPr>
              <w:jc w:val="center"/>
              <w:rPr>
                <w:rFonts w:cs="Arial"/>
              </w:rPr>
            </w:pPr>
          </w:p>
        </w:tc>
      </w:tr>
      <w:tr w:rsidR="00F94928" w:rsidRPr="00961FF7" w14:paraId="4FF7902B" w14:textId="77777777" w:rsidTr="00F94928">
        <w:tc>
          <w:tcPr>
            <w:tcW w:w="181" w:type="pct"/>
            <w:tcBorders>
              <w:bottom w:val="single" w:sz="4" w:space="0" w:color="auto"/>
            </w:tcBorders>
          </w:tcPr>
          <w:p w14:paraId="11EE50C2" w14:textId="77777777" w:rsidR="0046347B" w:rsidRPr="00961FF7" w:rsidRDefault="0046347B" w:rsidP="0046347B">
            <w:pPr>
              <w:jc w:val="center"/>
              <w:rPr>
                <w:rFonts w:cs="Arial"/>
              </w:rPr>
            </w:pPr>
            <w:r w:rsidRPr="00961FF7">
              <w:rPr>
                <w:rFonts w:cs="Arial"/>
              </w:rPr>
              <w:t>4</w:t>
            </w:r>
          </w:p>
        </w:tc>
        <w:tc>
          <w:tcPr>
            <w:tcW w:w="1308" w:type="pct"/>
            <w:tcBorders>
              <w:bottom w:val="single" w:sz="4" w:space="0" w:color="auto"/>
            </w:tcBorders>
          </w:tcPr>
          <w:p w14:paraId="7E9CDD71" w14:textId="180F4A6C" w:rsidR="0046347B" w:rsidRPr="00961FF7" w:rsidRDefault="0046347B" w:rsidP="0046347B">
            <w:pPr>
              <w:rPr>
                <w:rFonts w:cs="Arial"/>
              </w:rPr>
            </w:pPr>
          </w:p>
        </w:tc>
        <w:tc>
          <w:tcPr>
            <w:tcW w:w="613" w:type="pct"/>
            <w:tcBorders>
              <w:bottom w:val="single" w:sz="4" w:space="0" w:color="auto"/>
            </w:tcBorders>
            <w:hideMark/>
          </w:tcPr>
          <w:p w14:paraId="62E844BF" w14:textId="77777777" w:rsidR="0046347B" w:rsidRPr="00961FF7" w:rsidRDefault="0046347B" w:rsidP="0046347B">
            <w:pPr>
              <w:jc w:val="center"/>
              <w:rPr>
                <w:rFonts w:cs="Arial"/>
              </w:rPr>
            </w:pPr>
          </w:p>
        </w:tc>
        <w:tc>
          <w:tcPr>
            <w:tcW w:w="594" w:type="pct"/>
            <w:tcBorders>
              <w:bottom w:val="single" w:sz="4" w:space="0" w:color="auto"/>
            </w:tcBorders>
            <w:hideMark/>
          </w:tcPr>
          <w:p w14:paraId="03A239D1" w14:textId="77777777" w:rsidR="0046347B" w:rsidRPr="00961FF7" w:rsidRDefault="0046347B" w:rsidP="0046347B">
            <w:pPr>
              <w:jc w:val="center"/>
              <w:rPr>
                <w:rFonts w:cs="Arial"/>
              </w:rPr>
            </w:pPr>
          </w:p>
        </w:tc>
        <w:tc>
          <w:tcPr>
            <w:tcW w:w="560" w:type="pct"/>
            <w:tcBorders>
              <w:bottom w:val="single" w:sz="4" w:space="0" w:color="auto"/>
            </w:tcBorders>
            <w:hideMark/>
          </w:tcPr>
          <w:p w14:paraId="0190C605" w14:textId="77777777" w:rsidR="0046347B" w:rsidRPr="00961FF7" w:rsidRDefault="0046347B" w:rsidP="0046347B">
            <w:pPr>
              <w:jc w:val="center"/>
              <w:rPr>
                <w:rFonts w:cs="Arial"/>
              </w:rPr>
            </w:pPr>
          </w:p>
        </w:tc>
        <w:tc>
          <w:tcPr>
            <w:tcW w:w="414" w:type="pct"/>
            <w:tcBorders>
              <w:bottom w:val="single" w:sz="4" w:space="0" w:color="auto"/>
            </w:tcBorders>
            <w:hideMark/>
          </w:tcPr>
          <w:p w14:paraId="2A095F0C" w14:textId="77777777" w:rsidR="0046347B" w:rsidRPr="00961FF7" w:rsidRDefault="0046347B" w:rsidP="0046347B">
            <w:pPr>
              <w:jc w:val="center"/>
              <w:rPr>
                <w:rFonts w:cs="Arial"/>
              </w:rPr>
            </w:pPr>
          </w:p>
        </w:tc>
        <w:tc>
          <w:tcPr>
            <w:tcW w:w="612" w:type="pct"/>
            <w:tcBorders>
              <w:bottom w:val="single" w:sz="4" w:space="0" w:color="auto"/>
            </w:tcBorders>
            <w:hideMark/>
          </w:tcPr>
          <w:p w14:paraId="44900FCD" w14:textId="77777777" w:rsidR="0046347B" w:rsidRPr="00961FF7" w:rsidRDefault="0046347B" w:rsidP="0046347B">
            <w:pPr>
              <w:jc w:val="center"/>
              <w:rPr>
                <w:rFonts w:cs="Arial"/>
              </w:rPr>
            </w:pPr>
          </w:p>
        </w:tc>
        <w:tc>
          <w:tcPr>
            <w:tcW w:w="717" w:type="pct"/>
          </w:tcPr>
          <w:p w14:paraId="65BAF28A" w14:textId="77777777" w:rsidR="0046347B" w:rsidRPr="00961FF7" w:rsidRDefault="0046347B" w:rsidP="0046347B">
            <w:pPr>
              <w:jc w:val="center"/>
              <w:rPr>
                <w:rFonts w:cs="Arial"/>
              </w:rPr>
            </w:pPr>
          </w:p>
        </w:tc>
      </w:tr>
      <w:tr w:rsidR="00F94928" w:rsidRPr="00961FF7" w14:paraId="046A3F2F" w14:textId="77777777" w:rsidTr="00F94928">
        <w:tc>
          <w:tcPr>
            <w:tcW w:w="181" w:type="pct"/>
            <w:tcBorders>
              <w:right w:val="nil"/>
            </w:tcBorders>
            <w:shd w:val="clear" w:color="auto" w:fill="D9D9D9" w:themeFill="background1" w:themeFillShade="D9"/>
            <w:noWrap/>
            <w:vAlign w:val="bottom"/>
            <w:hideMark/>
          </w:tcPr>
          <w:p w14:paraId="209C7FA3" w14:textId="2B43C3EE" w:rsidR="003377F2" w:rsidRPr="00961FF7" w:rsidRDefault="003377F2" w:rsidP="0046347B">
            <w:pPr>
              <w:jc w:val="right"/>
              <w:rPr>
                <w:rFonts w:cs="Arial"/>
                <w:b/>
                <w:bCs/>
              </w:rPr>
            </w:pPr>
          </w:p>
        </w:tc>
        <w:tc>
          <w:tcPr>
            <w:tcW w:w="1308" w:type="pct"/>
            <w:tcBorders>
              <w:left w:val="nil"/>
              <w:right w:val="nil"/>
            </w:tcBorders>
            <w:shd w:val="clear" w:color="auto" w:fill="D9D9D9" w:themeFill="background1" w:themeFillShade="D9"/>
            <w:vAlign w:val="bottom"/>
          </w:tcPr>
          <w:p w14:paraId="2ED95021" w14:textId="77777777" w:rsidR="003377F2" w:rsidRPr="00961FF7" w:rsidRDefault="003377F2" w:rsidP="0046347B">
            <w:pPr>
              <w:jc w:val="right"/>
              <w:rPr>
                <w:rFonts w:cs="Arial"/>
                <w:b/>
                <w:bCs/>
              </w:rPr>
            </w:pPr>
          </w:p>
        </w:tc>
        <w:tc>
          <w:tcPr>
            <w:tcW w:w="613" w:type="pct"/>
            <w:tcBorders>
              <w:left w:val="nil"/>
              <w:right w:val="nil"/>
            </w:tcBorders>
            <w:shd w:val="clear" w:color="auto" w:fill="D9D9D9" w:themeFill="background1" w:themeFillShade="D9"/>
            <w:vAlign w:val="bottom"/>
          </w:tcPr>
          <w:p w14:paraId="61E3D981" w14:textId="77777777" w:rsidR="003377F2" w:rsidRPr="00961FF7" w:rsidRDefault="003377F2" w:rsidP="0046347B">
            <w:pPr>
              <w:jc w:val="right"/>
              <w:rPr>
                <w:rFonts w:cs="Arial"/>
                <w:b/>
                <w:bCs/>
              </w:rPr>
            </w:pPr>
          </w:p>
        </w:tc>
        <w:tc>
          <w:tcPr>
            <w:tcW w:w="594" w:type="pct"/>
            <w:tcBorders>
              <w:left w:val="nil"/>
              <w:right w:val="nil"/>
            </w:tcBorders>
            <w:shd w:val="clear" w:color="auto" w:fill="D9D9D9" w:themeFill="background1" w:themeFillShade="D9"/>
            <w:vAlign w:val="bottom"/>
          </w:tcPr>
          <w:p w14:paraId="7D1C09B1" w14:textId="77777777" w:rsidR="003377F2" w:rsidRPr="00961FF7" w:rsidRDefault="003377F2" w:rsidP="0046347B">
            <w:pPr>
              <w:jc w:val="right"/>
              <w:rPr>
                <w:rFonts w:cs="Arial"/>
                <w:b/>
                <w:bCs/>
              </w:rPr>
            </w:pPr>
          </w:p>
        </w:tc>
        <w:tc>
          <w:tcPr>
            <w:tcW w:w="560" w:type="pct"/>
            <w:tcBorders>
              <w:left w:val="nil"/>
              <w:right w:val="nil"/>
            </w:tcBorders>
            <w:shd w:val="clear" w:color="auto" w:fill="D9D9D9" w:themeFill="background1" w:themeFillShade="D9"/>
            <w:vAlign w:val="bottom"/>
          </w:tcPr>
          <w:p w14:paraId="37ACD7B8" w14:textId="77777777" w:rsidR="003377F2" w:rsidRPr="00961FF7" w:rsidRDefault="003377F2" w:rsidP="0046347B">
            <w:pPr>
              <w:jc w:val="right"/>
              <w:rPr>
                <w:rFonts w:cs="Arial"/>
                <w:b/>
                <w:bCs/>
              </w:rPr>
            </w:pPr>
          </w:p>
        </w:tc>
        <w:tc>
          <w:tcPr>
            <w:tcW w:w="414" w:type="pct"/>
            <w:tcBorders>
              <w:left w:val="nil"/>
              <w:right w:val="nil"/>
            </w:tcBorders>
            <w:shd w:val="clear" w:color="auto" w:fill="D9D9D9" w:themeFill="background1" w:themeFillShade="D9"/>
            <w:vAlign w:val="bottom"/>
          </w:tcPr>
          <w:p w14:paraId="7CDC709A" w14:textId="77777777" w:rsidR="003377F2" w:rsidRPr="00961FF7" w:rsidRDefault="003377F2" w:rsidP="0046347B">
            <w:pPr>
              <w:jc w:val="right"/>
              <w:rPr>
                <w:rFonts w:cs="Arial"/>
                <w:b/>
                <w:bCs/>
              </w:rPr>
            </w:pPr>
          </w:p>
        </w:tc>
        <w:tc>
          <w:tcPr>
            <w:tcW w:w="612" w:type="pct"/>
            <w:tcBorders>
              <w:left w:val="nil"/>
            </w:tcBorders>
            <w:shd w:val="clear" w:color="auto" w:fill="D9D9D9" w:themeFill="background1" w:themeFillShade="D9"/>
            <w:vAlign w:val="bottom"/>
          </w:tcPr>
          <w:p w14:paraId="67629B02" w14:textId="6DE63C7A" w:rsidR="003377F2" w:rsidRPr="00961FF7" w:rsidRDefault="003377F2" w:rsidP="0046347B">
            <w:pPr>
              <w:jc w:val="right"/>
              <w:rPr>
                <w:rFonts w:cs="Arial"/>
                <w:b/>
                <w:bCs/>
              </w:rPr>
            </w:pPr>
            <w:r w:rsidRPr="00961FF7">
              <w:rPr>
                <w:rFonts w:cs="Arial"/>
                <w:b/>
                <w:bCs/>
              </w:rPr>
              <w:t>Travel Subtotal</w:t>
            </w:r>
          </w:p>
        </w:tc>
        <w:tc>
          <w:tcPr>
            <w:tcW w:w="717" w:type="pct"/>
            <w:noWrap/>
            <w:vAlign w:val="bottom"/>
          </w:tcPr>
          <w:p w14:paraId="4CE19051" w14:textId="77777777" w:rsidR="003377F2" w:rsidRPr="00961FF7" w:rsidRDefault="003377F2" w:rsidP="0046347B">
            <w:pPr>
              <w:jc w:val="center"/>
              <w:rPr>
                <w:rFonts w:cs="Arial"/>
                <w:b/>
                <w:bCs/>
              </w:rPr>
            </w:pPr>
          </w:p>
        </w:tc>
      </w:tr>
    </w:tbl>
    <w:p w14:paraId="7B0693AF" w14:textId="77777777" w:rsidR="0046347B" w:rsidRPr="00961FF7" w:rsidRDefault="0046347B" w:rsidP="0046347B"/>
    <w:p w14:paraId="465CA7D2" w14:textId="77777777" w:rsidR="0046347B" w:rsidRPr="00961FF7" w:rsidRDefault="0046347B" w:rsidP="0046347B">
      <w:pPr>
        <w:pStyle w:val="Heading2"/>
        <w:rPr>
          <w:sz w:val="22"/>
          <w:szCs w:val="22"/>
        </w:rPr>
      </w:pPr>
      <w:r w:rsidRPr="00961FF7">
        <w:rPr>
          <w:sz w:val="22"/>
          <w:szCs w:val="22"/>
        </w:rPr>
        <w:t>Travel Justification:</w:t>
      </w:r>
    </w:p>
    <w:p w14:paraId="4C9875B6" w14:textId="0C44FEBB" w:rsidR="0046347B" w:rsidRPr="00961FF7" w:rsidRDefault="0046347B" w:rsidP="0046347B">
      <w:r w:rsidRPr="00961FF7">
        <w:t>For each trip listed in the table above, provide the approximate dates of travel</w:t>
      </w:r>
      <w:r w:rsidR="00CC378F" w:rsidRPr="00961FF7">
        <w:t xml:space="preserve">, the purpose of the trip, </w:t>
      </w:r>
      <w:r w:rsidRPr="00961FF7">
        <w:t xml:space="preserve">and </w:t>
      </w:r>
      <w:r w:rsidR="00073AC3" w:rsidRPr="00961FF7">
        <w:t>a justification</w:t>
      </w:r>
      <w:r w:rsidRPr="00961FF7">
        <w:t xml:space="preserve"> </w:t>
      </w:r>
      <w:r w:rsidR="00073AC3" w:rsidRPr="00961FF7">
        <w:t>for</w:t>
      </w:r>
      <w:r w:rsidRPr="00961FF7">
        <w:t xml:space="preserve"> how the trip will achieve the objectives and outcomes of the project. All trips must </w:t>
      </w:r>
      <w:r w:rsidR="00073AC3" w:rsidRPr="00961FF7">
        <w:t>correlate with</w:t>
      </w:r>
      <w:r w:rsidRPr="00961FF7">
        <w:t xml:space="preserve"> the activities outlined </w:t>
      </w:r>
      <w:r w:rsidR="007E514F" w:rsidRPr="00961FF7">
        <w:t>i</w:t>
      </w:r>
      <w:r w:rsidRPr="00961FF7">
        <w:t xml:space="preserve">n the Work Plan. List the </w:t>
      </w:r>
      <w:r w:rsidR="00DB24A9" w:rsidRPr="00961FF7">
        <w:t xml:space="preserve">project </w:t>
      </w:r>
      <w:r w:rsidRPr="00961FF7">
        <w:t xml:space="preserve">objective number(s) </w:t>
      </w:r>
      <w:r w:rsidR="00073AC3" w:rsidRPr="00961FF7">
        <w:t xml:space="preserve">associated with </w:t>
      </w:r>
      <w:r w:rsidRPr="00961FF7">
        <w:t xml:space="preserve">each trip </w:t>
      </w:r>
      <w:r w:rsidR="00073AC3" w:rsidRPr="00961FF7">
        <w:t>at the end of the justification</w:t>
      </w:r>
      <w:r w:rsidRPr="00961FF7">
        <w:t xml:space="preserve">. </w:t>
      </w:r>
      <w:r w:rsidR="00073AC3" w:rsidRPr="00961FF7">
        <w:t xml:space="preserve">Multiple trips for the same purpose may be grouped together rather than providing separate, duplicative justifications. </w:t>
      </w:r>
      <w:r w:rsidRPr="00961FF7">
        <w:t>If a location for a trip is not known (e.g., the location of a future conference) use the location of a previous year’s conference or best, educated estimate.</w:t>
      </w:r>
    </w:p>
    <w:p w14:paraId="0FE8B471" w14:textId="77777777" w:rsidR="00073AC3" w:rsidRPr="00961FF7" w:rsidRDefault="00073AC3" w:rsidP="0046347B"/>
    <w:p w14:paraId="6D5F070C" w14:textId="77777777" w:rsidR="00073AC3" w:rsidRPr="00961FF7" w:rsidRDefault="00073AC3" w:rsidP="00073AC3">
      <w:r w:rsidRPr="00961FF7">
        <w:rPr>
          <w:b/>
        </w:rPr>
        <w:t>Trip 1 (MM/YYYY):</w:t>
      </w:r>
      <w:r w:rsidRPr="00961FF7">
        <w:t xml:space="preserve"> </w:t>
      </w:r>
      <w:r w:rsidR="00CC378F" w:rsidRPr="00961FF7">
        <w:t>Purpose</w:t>
      </w:r>
      <w:r w:rsidRPr="00961FF7">
        <w:t xml:space="preserve"> and justification. (Objective(s) X).</w:t>
      </w:r>
    </w:p>
    <w:p w14:paraId="719E59CF" w14:textId="77777777" w:rsidR="00073AC3" w:rsidRPr="00961FF7" w:rsidRDefault="00073AC3" w:rsidP="00073AC3"/>
    <w:p w14:paraId="62E83D2D" w14:textId="77777777" w:rsidR="00073AC3" w:rsidRPr="00961FF7" w:rsidRDefault="00073AC3" w:rsidP="00073AC3">
      <w:r w:rsidRPr="00961FF7">
        <w:rPr>
          <w:b/>
        </w:rPr>
        <w:t>Trip 2 (MM/YYYY):</w:t>
      </w:r>
      <w:r w:rsidRPr="00961FF7">
        <w:t xml:space="preserve"> </w:t>
      </w:r>
      <w:r w:rsidR="00CC378F" w:rsidRPr="00961FF7">
        <w:t>Purpose</w:t>
      </w:r>
      <w:r w:rsidRPr="00961FF7">
        <w:t xml:space="preserve"> and justification. (Objective(s) X).</w:t>
      </w:r>
    </w:p>
    <w:p w14:paraId="027FE59B" w14:textId="77777777" w:rsidR="00073AC3" w:rsidRPr="00961FF7" w:rsidRDefault="00073AC3" w:rsidP="00073AC3"/>
    <w:p w14:paraId="7F982141" w14:textId="77777777" w:rsidR="00073AC3" w:rsidRPr="00961FF7" w:rsidRDefault="00073AC3" w:rsidP="00073AC3">
      <w:r w:rsidRPr="00961FF7">
        <w:rPr>
          <w:b/>
        </w:rPr>
        <w:t>Trip 3 (MM/YYYY):</w:t>
      </w:r>
      <w:r w:rsidRPr="00961FF7">
        <w:t xml:space="preserve"> </w:t>
      </w:r>
      <w:r w:rsidR="00CC378F" w:rsidRPr="00961FF7">
        <w:t>Purpose</w:t>
      </w:r>
      <w:r w:rsidRPr="00961FF7">
        <w:t xml:space="preserve"> and justification. (Objective(s) X).</w:t>
      </w:r>
    </w:p>
    <w:p w14:paraId="0A40B26E" w14:textId="77777777" w:rsidR="00073AC3" w:rsidRPr="00961FF7" w:rsidRDefault="00073AC3" w:rsidP="00073AC3"/>
    <w:p w14:paraId="6F09DB15" w14:textId="77777777" w:rsidR="00073AC3" w:rsidRPr="00961FF7" w:rsidRDefault="00073AC3" w:rsidP="00073AC3">
      <w:r w:rsidRPr="00961FF7">
        <w:rPr>
          <w:b/>
        </w:rPr>
        <w:t>Trip 4 (MM/YYYY):</w:t>
      </w:r>
      <w:r w:rsidRPr="00961FF7">
        <w:t xml:space="preserve"> </w:t>
      </w:r>
      <w:r w:rsidR="00CC378F" w:rsidRPr="00961FF7">
        <w:t>Purpose</w:t>
      </w:r>
      <w:r w:rsidRPr="00961FF7">
        <w:t xml:space="preserve"> and justification. (Objective(s) X).</w:t>
      </w:r>
    </w:p>
    <w:p w14:paraId="6826AC83" w14:textId="77777777" w:rsidR="00073AC3" w:rsidRPr="00961FF7" w:rsidRDefault="00073AC3" w:rsidP="00073AC3"/>
    <w:tbl>
      <w:tblPr>
        <w:tblStyle w:val="TableGrid"/>
        <w:tblW w:w="5000" w:type="pct"/>
        <w:tblLook w:val="04A0" w:firstRow="1" w:lastRow="0" w:firstColumn="1" w:lastColumn="0" w:noHBand="0" w:noVBand="1"/>
      </w:tblPr>
      <w:tblGrid>
        <w:gridCol w:w="9350"/>
      </w:tblGrid>
      <w:tr w:rsidR="00073AC3" w:rsidRPr="00961FF7" w14:paraId="731CDF3F" w14:textId="77777777" w:rsidTr="00F20882">
        <w:tc>
          <w:tcPr>
            <w:tcW w:w="5000" w:type="pct"/>
          </w:tcPr>
          <w:p w14:paraId="2EB50F68" w14:textId="016CE095" w:rsidR="00073AC3" w:rsidRPr="00961FF7" w:rsidRDefault="00073AC3" w:rsidP="00B94F1B">
            <w:pPr>
              <w:rPr>
                <w:rFonts w:cs="Arial"/>
                <w:i/>
              </w:rPr>
            </w:pPr>
            <w:r w:rsidRPr="00961FF7">
              <w:rPr>
                <w:rFonts w:cs="Arial"/>
                <w:i/>
              </w:rPr>
              <w:t xml:space="preserve">TRAVEL POLICY: The applicant confirms that the organization will adhere to the travel costs established by the Federal Travel Regulation issued by GSA when completing the above-mentioned trips, including the maximum per diem and subsistence rates prescribed in those regulations. This information is available at </w:t>
            </w:r>
            <w:hyperlink r:id="rId12" w:history="1">
              <w:r w:rsidRPr="00961FF7">
                <w:rPr>
                  <w:rStyle w:val="Hyperlink"/>
                  <w:rFonts w:cs="Arial"/>
                  <w:i/>
                </w:rPr>
                <w:t>http://www.gsa.gov</w:t>
              </w:r>
            </w:hyperlink>
            <w:r w:rsidRPr="00961FF7">
              <w:rPr>
                <w:rFonts w:cs="Arial"/>
                <w:i/>
              </w:rPr>
              <w:t xml:space="preserve">. </w:t>
            </w:r>
          </w:p>
        </w:tc>
      </w:tr>
    </w:tbl>
    <w:p w14:paraId="35AD6541" w14:textId="77777777" w:rsidR="00073AC3" w:rsidRPr="00961FF7" w:rsidRDefault="00073AC3" w:rsidP="00073AC3"/>
    <w:p w14:paraId="581241B5" w14:textId="6036E558" w:rsidR="00073AC3" w:rsidRPr="00961FF7" w:rsidRDefault="00F011F2" w:rsidP="00F011F2">
      <w:pPr>
        <w:pStyle w:val="Heading1"/>
        <w:numPr>
          <w:ilvl w:val="0"/>
          <w:numId w:val="0"/>
        </w:numPr>
        <w:ind w:left="360" w:hanging="360"/>
        <w:rPr>
          <w:sz w:val="22"/>
          <w:szCs w:val="22"/>
        </w:rPr>
      </w:pPr>
      <w:r>
        <w:rPr>
          <w:sz w:val="22"/>
          <w:szCs w:val="22"/>
        </w:rPr>
        <w:t xml:space="preserve">D. </w:t>
      </w:r>
      <w:r w:rsidR="001B3C99">
        <w:rPr>
          <w:sz w:val="22"/>
          <w:szCs w:val="22"/>
        </w:rPr>
        <w:t>SPECIAL PURPOSE</w:t>
      </w:r>
      <w:r w:rsidR="00073AC3" w:rsidRPr="00961FF7">
        <w:rPr>
          <w:sz w:val="22"/>
          <w:szCs w:val="22"/>
        </w:rPr>
        <w:t xml:space="preserve"> EQUIPMENT</w:t>
      </w:r>
    </w:p>
    <w:p w14:paraId="0977D9CC" w14:textId="350939D6" w:rsidR="00073AC3" w:rsidRPr="00961FF7" w:rsidRDefault="001B3C99" w:rsidP="00073AC3">
      <w:pPr>
        <w:pStyle w:val="Heading2"/>
        <w:rPr>
          <w:sz w:val="22"/>
          <w:szCs w:val="22"/>
        </w:rPr>
      </w:pPr>
      <w:r>
        <w:rPr>
          <w:sz w:val="22"/>
          <w:szCs w:val="22"/>
        </w:rPr>
        <w:t>Special Purpose</w:t>
      </w:r>
      <w:r w:rsidR="00073AC3" w:rsidRPr="00961FF7">
        <w:rPr>
          <w:sz w:val="22"/>
          <w:szCs w:val="22"/>
        </w:rPr>
        <w:t xml:space="preserve"> Equipment Table:</w:t>
      </w:r>
    </w:p>
    <w:p w14:paraId="365C6A31" w14:textId="1469FF06" w:rsidR="00DB24A9" w:rsidRPr="00961FF7" w:rsidRDefault="00DB24A9" w:rsidP="00073AC3">
      <w:r w:rsidRPr="00961FF7">
        <w:t xml:space="preserve">List </w:t>
      </w:r>
      <w:r w:rsidR="00073AC3" w:rsidRPr="00961FF7">
        <w:t xml:space="preserve">any </w:t>
      </w:r>
      <w:r w:rsidR="001B3C99">
        <w:t>special purpose</w:t>
      </w:r>
      <w:r w:rsidR="00073AC3" w:rsidRPr="00961FF7">
        <w:t xml:space="preserve"> equipment to be purchased with SC</w:t>
      </w:r>
      <w:r w:rsidR="004D4E3F" w:rsidRPr="00961FF7">
        <w:t>M</w:t>
      </w:r>
      <w:r w:rsidR="00073AC3" w:rsidRPr="00961FF7">
        <w:t xml:space="preserve">P funds. </w:t>
      </w:r>
      <w:r w:rsidR="001B3C99">
        <w:t xml:space="preserve">Special </w:t>
      </w:r>
      <w:r w:rsidR="00B55B48">
        <w:t>p</w:t>
      </w:r>
      <w:r w:rsidR="001B3C99">
        <w:t>urpose</w:t>
      </w:r>
      <w:r w:rsidR="00073AC3" w:rsidRPr="00961FF7">
        <w:t xml:space="preserve"> equipment </w:t>
      </w:r>
      <w:r w:rsidR="00CC378F" w:rsidRPr="00961FF7">
        <w:t>is</w:t>
      </w:r>
      <w:r w:rsidR="00073AC3" w:rsidRPr="00961FF7">
        <w:t xml:space="preserve"> tangible, nonexpendable, personal property </w:t>
      </w:r>
      <w:r w:rsidR="00CC378F" w:rsidRPr="00961FF7">
        <w:t>that is used only for research, medical, scientific, or other technical activities</w:t>
      </w:r>
      <w:r w:rsidR="00BA016F" w:rsidRPr="00961FF7">
        <w:t>; has</w:t>
      </w:r>
      <w:r w:rsidR="00073AC3" w:rsidRPr="00961FF7">
        <w:t xml:space="preserve"> a useful life of more than one year</w:t>
      </w:r>
      <w:r w:rsidR="00BA016F" w:rsidRPr="00961FF7">
        <w:t>;</w:t>
      </w:r>
      <w:r w:rsidR="00CC378F" w:rsidRPr="00961FF7">
        <w:t xml:space="preserve"> and </w:t>
      </w:r>
      <w:r w:rsidR="00BA016F" w:rsidRPr="00961FF7">
        <w:t xml:space="preserve">has </w:t>
      </w:r>
      <w:r w:rsidR="00073AC3" w:rsidRPr="00961FF7">
        <w:t>an acquisition cost that equals or exceeds $5,000 per unit</w:t>
      </w:r>
      <w:r w:rsidR="00CC378F" w:rsidRPr="00961FF7">
        <w:t xml:space="preserve">. </w:t>
      </w:r>
    </w:p>
    <w:p w14:paraId="1262B2D2" w14:textId="77777777" w:rsidR="00BA016F" w:rsidRPr="00961FF7" w:rsidRDefault="00BA016F" w:rsidP="00073AC3"/>
    <w:p w14:paraId="6F72CDAC" w14:textId="5E0FA25B" w:rsidR="00073AC3" w:rsidRPr="00961FF7" w:rsidRDefault="00073AC3" w:rsidP="00073AC3">
      <w:r w:rsidRPr="00961FF7">
        <w:t xml:space="preserve">For each </w:t>
      </w:r>
      <w:r w:rsidR="00DB24A9" w:rsidRPr="00961FF7">
        <w:t xml:space="preserve">individual </w:t>
      </w:r>
      <w:r w:rsidRPr="00961FF7">
        <w:t xml:space="preserve">unit of </w:t>
      </w:r>
      <w:r w:rsidR="00B55B48">
        <w:t>special purpose</w:t>
      </w:r>
      <w:r w:rsidRPr="00961FF7">
        <w:t xml:space="preserve"> equipment, provide:</w:t>
      </w:r>
    </w:p>
    <w:p w14:paraId="22491FD8" w14:textId="77777777" w:rsidR="00073AC3" w:rsidRPr="00961FF7" w:rsidRDefault="00073AC3" w:rsidP="00DB24A9">
      <w:pPr>
        <w:pStyle w:val="ListParagraph"/>
        <w:numPr>
          <w:ilvl w:val="0"/>
          <w:numId w:val="6"/>
        </w:numPr>
      </w:pPr>
      <w:r w:rsidRPr="00961FF7">
        <w:t>The name of the item and manufacturer.</w:t>
      </w:r>
    </w:p>
    <w:p w14:paraId="6A576BB8" w14:textId="43ACE46D" w:rsidR="00073AC3" w:rsidRPr="00961FF7" w:rsidRDefault="00DB24A9" w:rsidP="00DB24A9">
      <w:pPr>
        <w:pStyle w:val="ListParagraph"/>
        <w:numPr>
          <w:ilvl w:val="0"/>
          <w:numId w:val="6"/>
        </w:numPr>
      </w:pPr>
      <w:r w:rsidRPr="00961FF7">
        <w:t>The grant year in which</w:t>
      </w:r>
      <w:r w:rsidR="00073AC3" w:rsidRPr="00961FF7">
        <w:t xml:space="preserve"> the </w:t>
      </w:r>
      <w:r w:rsidR="00B55B48">
        <w:t>special purpose</w:t>
      </w:r>
      <w:r w:rsidR="00073AC3" w:rsidRPr="00961FF7">
        <w:t xml:space="preserve"> equipment will be purchased (e.g., Year 1, Year</w:t>
      </w:r>
      <w:r w:rsidRPr="00961FF7">
        <w:t>s</w:t>
      </w:r>
      <w:r w:rsidR="00073AC3" w:rsidRPr="00961FF7">
        <w:t xml:space="preserve"> 2-3)</w:t>
      </w:r>
      <w:r w:rsidRPr="00961FF7">
        <w:t>.</w:t>
      </w:r>
    </w:p>
    <w:p w14:paraId="36CC7246" w14:textId="77777777" w:rsidR="00073AC3" w:rsidRPr="00961FF7" w:rsidRDefault="00073AC3" w:rsidP="00DB24A9">
      <w:pPr>
        <w:pStyle w:val="ListParagraph"/>
        <w:numPr>
          <w:ilvl w:val="0"/>
          <w:numId w:val="6"/>
        </w:numPr>
      </w:pPr>
      <w:r w:rsidRPr="00961FF7">
        <w:t xml:space="preserve">The total funds requested per </w:t>
      </w:r>
      <w:r w:rsidR="00DB24A9" w:rsidRPr="00961FF7">
        <w:t>unit</w:t>
      </w:r>
      <w:r w:rsidRPr="00961FF7">
        <w:t xml:space="preserve"> (must </w:t>
      </w:r>
      <w:r w:rsidR="00DB24A9" w:rsidRPr="00961FF7">
        <w:t xml:space="preserve">equal or </w:t>
      </w:r>
      <w:r w:rsidRPr="00961FF7">
        <w:t>exceed $5,000</w:t>
      </w:r>
      <w:r w:rsidR="00DB24A9" w:rsidRPr="00961FF7">
        <w:t xml:space="preserve"> per unit</w:t>
      </w:r>
      <w:r w:rsidRPr="00961FF7">
        <w:t>).</w:t>
      </w:r>
    </w:p>
    <w:p w14:paraId="5C48A7A4" w14:textId="77777777" w:rsidR="00DB24A9" w:rsidRPr="00961FF7" w:rsidRDefault="00DB24A9" w:rsidP="00DB24A9"/>
    <w:tbl>
      <w:tblPr>
        <w:tblStyle w:val="TableGrid"/>
        <w:tblW w:w="5000" w:type="pct"/>
        <w:tblLook w:val="04A0" w:firstRow="1" w:lastRow="0" w:firstColumn="1" w:lastColumn="0" w:noHBand="0" w:noVBand="1"/>
      </w:tblPr>
      <w:tblGrid>
        <w:gridCol w:w="355"/>
        <w:gridCol w:w="6121"/>
        <w:gridCol w:w="1440"/>
        <w:gridCol w:w="1434"/>
      </w:tblGrid>
      <w:tr w:rsidR="00DB24A9" w:rsidRPr="00961FF7" w14:paraId="63EE2BE1" w14:textId="77777777" w:rsidTr="00504F9B">
        <w:trPr>
          <w:tblHeader/>
        </w:trPr>
        <w:tc>
          <w:tcPr>
            <w:tcW w:w="190" w:type="pct"/>
            <w:shd w:val="clear" w:color="auto" w:fill="D9D9D9" w:themeFill="background1" w:themeFillShade="D9"/>
            <w:vAlign w:val="center"/>
          </w:tcPr>
          <w:p w14:paraId="6A5431F7" w14:textId="77777777" w:rsidR="00DB24A9" w:rsidRPr="00961FF7" w:rsidRDefault="00DB24A9" w:rsidP="00DB24A9">
            <w:pPr>
              <w:jc w:val="center"/>
              <w:rPr>
                <w:rFonts w:cs="Arial"/>
                <w:b/>
              </w:rPr>
            </w:pPr>
            <w:r w:rsidRPr="00961FF7">
              <w:rPr>
                <w:rFonts w:cs="Arial"/>
                <w:b/>
              </w:rPr>
              <w:t>#</w:t>
            </w:r>
          </w:p>
        </w:tc>
        <w:tc>
          <w:tcPr>
            <w:tcW w:w="3273" w:type="pct"/>
            <w:shd w:val="clear" w:color="auto" w:fill="D9D9D9" w:themeFill="background1" w:themeFillShade="D9"/>
            <w:vAlign w:val="center"/>
          </w:tcPr>
          <w:p w14:paraId="3B0DC672" w14:textId="77777777" w:rsidR="00DB24A9" w:rsidRPr="00961FF7" w:rsidRDefault="00DB24A9" w:rsidP="00DB24A9">
            <w:pPr>
              <w:jc w:val="center"/>
              <w:rPr>
                <w:rFonts w:cs="Arial"/>
                <w:b/>
              </w:rPr>
            </w:pPr>
            <w:r w:rsidRPr="00961FF7">
              <w:rPr>
                <w:rFonts w:cs="Arial"/>
                <w:b/>
              </w:rPr>
              <w:t xml:space="preserve">Item </w:t>
            </w:r>
            <w:r w:rsidR="004A418D" w:rsidRPr="00961FF7">
              <w:rPr>
                <w:rFonts w:cs="Arial"/>
                <w:b/>
              </w:rPr>
              <w:t>Name</w:t>
            </w:r>
          </w:p>
        </w:tc>
        <w:tc>
          <w:tcPr>
            <w:tcW w:w="770" w:type="pct"/>
            <w:shd w:val="clear" w:color="auto" w:fill="D9D9D9" w:themeFill="background1" w:themeFillShade="D9"/>
            <w:vAlign w:val="center"/>
          </w:tcPr>
          <w:p w14:paraId="1A82C49B" w14:textId="77777777" w:rsidR="00DB24A9" w:rsidRPr="00961FF7" w:rsidRDefault="00DB24A9" w:rsidP="00DB24A9">
            <w:pPr>
              <w:jc w:val="center"/>
              <w:rPr>
                <w:rFonts w:cs="Arial"/>
                <w:b/>
              </w:rPr>
            </w:pPr>
            <w:r w:rsidRPr="00961FF7">
              <w:rPr>
                <w:rFonts w:cs="Arial"/>
                <w:b/>
              </w:rPr>
              <w:t>Acquire When?</w:t>
            </w:r>
          </w:p>
        </w:tc>
        <w:tc>
          <w:tcPr>
            <w:tcW w:w="767" w:type="pct"/>
            <w:shd w:val="clear" w:color="auto" w:fill="D9D9D9" w:themeFill="background1" w:themeFillShade="D9"/>
            <w:vAlign w:val="center"/>
          </w:tcPr>
          <w:p w14:paraId="25BD22D6" w14:textId="77777777" w:rsidR="00DB24A9" w:rsidRPr="00961FF7" w:rsidRDefault="00DB24A9" w:rsidP="00DB24A9">
            <w:pPr>
              <w:jc w:val="center"/>
              <w:rPr>
                <w:rFonts w:cs="Arial"/>
                <w:b/>
              </w:rPr>
            </w:pPr>
            <w:r w:rsidRPr="00961FF7">
              <w:rPr>
                <w:rFonts w:cs="Arial"/>
                <w:b/>
              </w:rPr>
              <w:t>Funds Requested</w:t>
            </w:r>
          </w:p>
        </w:tc>
      </w:tr>
      <w:tr w:rsidR="00DB24A9" w:rsidRPr="00961FF7" w14:paraId="7B4E2709" w14:textId="77777777" w:rsidTr="004553F3">
        <w:tc>
          <w:tcPr>
            <w:tcW w:w="190" w:type="pct"/>
          </w:tcPr>
          <w:p w14:paraId="43164329" w14:textId="77777777" w:rsidR="00DB24A9" w:rsidRPr="00961FF7" w:rsidRDefault="00DB24A9" w:rsidP="00DB24A9">
            <w:pPr>
              <w:rPr>
                <w:rFonts w:cs="Arial"/>
              </w:rPr>
            </w:pPr>
            <w:r w:rsidRPr="00961FF7">
              <w:rPr>
                <w:rFonts w:cs="Arial"/>
              </w:rPr>
              <w:t>1</w:t>
            </w:r>
          </w:p>
        </w:tc>
        <w:tc>
          <w:tcPr>
            <w:tcW w:w="3273" w:type="pct"/>
          </w:tcPr>
          <w:p w14:paraId="481B4F5D" w14:textId="77777777" w:rsidR="00DB24A9" w:rsidRPr="00961FF7" w:rsidRDefault="00DB24A9" w:rsidP="00DB24A9">
            <w:pPr>
              <w:rPr>
                <w:rFonts w:cs="Arial"/>
              </w:rPr>
            </w:pPr>
          </w:p>
        </w:tc>
        <w:tc>
          <w:tcPr>
            <w:tcW w:w="770" w:type="pct"/>
          </w:tcPr>
          <w:p w14:paraId="5AC089F6" w14:textId="77777777" w:rsidR="00DB24A9" w:rsidRPr="00961FF7" w:rsidRDefault="00DB24A9" w:rsidP="00DB24A9">
            <w:pPr>
              <w:jc w:val="center"/>
              <w:rPr>
                <w:rFonts w:cs="Arial"/>
              </w:rPr>
            </w:pPr>
          </w:p>
        </w:tc>
        <w:tc>
          <w:tcPr>
            <w:tcW w:w="767" w:type="pct"/>
          </w:tcPr>
          <w:p w14:paraId="277980C7" w14:textId="77777777" w:rsidR="00DB24A9" w:rsidRPr="00961FF7" w:rsidRDefault="00DB24A9" w:rsidP="00DB24A9">
            <w:pPr>
              <w:jc w:val="center"/>
              <w:rPr>
                <w:rFonts w:cs="Arial"/>
              </w:rPr>
            </w:pPr>
          </w:p>
        </w:tc>
      </w:tr>
      <w:tr w:rsidR="00DB24A9" w:rsidRPr="00961FF7" w14:paraId="5BD68A6B" w14:textId="77777777" w:rsidTr="004553F3">
        <w:tc>
          <w:tcPr>
            <w:tcW w:w="190" w:type="pct"/>
          </w:tcPr>
          <w:p w14:paraId="003C6ED2" w14:textId="77777777" w:rsidR="00DB24A9" w:rsidRPr="00961FF7" w:rsidRDefault="00DB24A9" w:rsidP="00DB24A9">
            <w:pPr>
              <w:rPr>
                <w:rFonts w:cs="Arial"/>
              </w:rPr>
            </w:pPr>
            <w:r w:rsidRPr="00961FF7">
              <w:rPr>
                <w:rFonts w:cs="Arial"/>
              </w:rPr>
              <w:t>2</w:t>
            </w:r>
          </w:p>
        </w:tc>
        <w:tc>
          <w:tcPr>
            <w:tcW w:w="3273" w:type="pct"/>
          </w:tcPr>
          <w:p w14:paraId="29742D28" w14:textId="77777777" w:rsidR="00DB24A9" w:rsidRPr="00961FF7" w:rsidRDefault="00DB24A9" w:rsidP="00DB24A9">
            <w:pPr>
              <w:rPr>
                <w:rFonts w:cs="Arial"/>
              </w:rPr>
            </w:pPr>
          </w:p>
        </w:tc>
        <w:tc>
          <w:tcPr>
            <w:tcW w:w="770" w:type="pct"/>
          </w:tcPr>
          <w:p w14:paraId="68F51A37" w14:textId="77777777" w:rsidR="00DB24A9" w:rsidRPr="00961FF7" w:rsidRDefault="00DB24A9" w:rsidP="00DB24A9">
            <w:pPr>
              <w:jc w:val="center"/>
              <w:rPr>
                <w:rFonts w:cs="Arial"/>
              </w:rPr>
            </w:pPr>
          </w:p>
        </w:tc>
        <w:tc>
          <w:tcPr>
            <w:tcW w:w="767" w:type="pct"/>
          </w:tcPr>
          <w:p w14:paraId="1DFBB189" w14:textId="77777777" w:rsidR="00DB24A9" w:rsidRPr="00961FF7" w:rsidRDefault="00DB24A9" w:rsidP="00DB24A9">
            <w:pPr>
              <w:jc w:val="center"/>
              <w:rPr>
                <w:rFonts w:cs="Arial"/>
              </w:rPr>
            </w:pPr>
          </w:p>
        </w:tc>
      </w:tr>
      <w:tr w:rsidR="00DB24A9" w:rsidRPr="00961FF7" w14:paraId="3C6DEF9E" w14:textId="77777777" w:rsidTr="004553F3">
        <w:tc>
          <w:tcPr>
            <w:tcW w:w="190" w:type="pct"/>
          </w:tcPr>
          <w:p w14:paraId="508906CF" w14:textId="77777777" w:rsidR="00DB24A9" w:rsidRPr="00961FF7" w:rsidRDefault="00DB24A9" w:rsidP="00DB24A9">
            <w:pPr>
              <w:rPr>
                <w:rFonts w:cs="Arial"/>
              </w:rPr>
            </w:pPr>
            <w:r w:rsidRPr="00961FF7">
              <w:rPr>
                <w:rFonts w:cs="Arial"/>
              </w:rPr>
              <w:t>3</w:t>
            </w:r>
          </w:p>
        </w:tc>
        <w:tc>
          <w:tcPr>
            <w:tcW w:w="3273" w:type="pct"/>
          </w:tcPr>
          <w:p w14:paraId="33D7082B" w14:textId="77777777" w:rsidR="00DB24A9" w:rsidRPr="00961FF7" w:rsidRDefault="00DB24A9" w:rsidP="00DB24A9">
            <w:pPr>
              <w:rPr>
                <w:rFonts w:cs="Arial"/>
              </w:rPr>
            </w:pPr>
          </w:p>
        </w:tc>
        <w:tc>
          <w:tcPr>
            <w:tcW w:w="770" w:type="pct"/>
          </w:tcPr>
          <w:p w14:paraId="5B6132B6" w14:textId="77777777" w:rsidR="00DB24A9" w:rsidRPr="00961FF7" w:rsidRDefault="00DB24A9" w:rsidP="00DB24A9">
            <w:pPr>
              <w:jc w:val="center"/>
              <w:rPr>
                <w:rFonts w:cs="Arial"/>
              </w:rPr>
            </w:pPr>
          </w:p>
        </w:tc>
        <w:tc>
          <w:tcPr>
            <w:tcW w:w="767" w:type="pct"/>
          </w:tcPr>
          <w:p w14:paraId="3AE348D5" w14:textId="77777777" w:rsidR="00DB24A9" w:rsidRPr="00961FF7" w:rsidRDefault="00DB24A9" w:rsidP="00DB24A9">
            <w:pPr>
              <w:jc w:val="center"/>
              <w:rPr>
                <w:rFonts w:cs="Arial"/>
              </w:rPr>
            </w:pPr>
          </w:p>
        </w:tc>
      </w:tr>
      <w:tr w:rsidR="00DB24A9" w:rsidRPr="00961FF7" w14:paraId="0A2E0EEF" w14:textId="77777777" w:rsidTr="004553F3">
        <w:tc>
          <w:tcPr>
            <w:tcW w:w="190" w:type="pct"/>
            <w:tcBorders>
              <w:bottom w:val="single" w:sz="4" w:space="0" w:color="auto"/>
            </w:tcBorders>
          </w:tcPr>
          <w:p w14:paraId="608E4AE0" w14:textId="77777777" w:rsidR="00DB24A9" w:rsidRPr="00961FF7" w:rsidRDefault="00DB24A9" w:rsidP="00DB24A9">
            <w:pPr>
              <w:rPr>
                <w:rFonts w:cs="Arial"/>
              </w:rPr>
            </w:pPr>
            <w:r w:rsidRPr="00961FF7">
              <w:rPr>
                <w:rFonts w:cs="Arial"/>
              </w:rPr>
              <w:lastRenderedPageBreak/>
              <w:t>4</w:t>
            </w:r>
          </w:p>
        </w:tc>
        <w:tc>
          <w:tcPr>
            <w:tcW w:w="3273" w:type="pct"/>
            <w:tcBorders>
              <w:bottom w:val="single" w:sz="4" w:space="0" w:color="auto"/>
            </w:tcBorders>
          </w:tcPr>
          <w:p w14:paraId="4DDB6258" w14:textId="77777777" w:rsidR="00DB24A9" w:rsidRPr="00961FF7" w:rsidRDefault="00DB24A9" w:rsidP="00DB24A9">
            <w:pPr>
              <w:rPr>
                <w:rFonts w:cs="Arial"/>
              </w:rPr>
            </w:pPr>
          </w:p>
        </w:tc>
        <w:tc>
          <w:tcPr>
            <w:tcW w:w="770" w:type="pct"/>
            <w:tcBorders>
              <w:bottom w:val="single" w:sz="4" w:space="0" w:color="auto"/>
            </w:tcBorders>
          </w:tcPr>
          <w:p w14:paraId="7458A42E" w14:textId="77777777" w:rsidR="00DB24A9" w:rsidRPr="00961FF7" w:rsidRDefault="00DB24A9" w:rsidP="00DB24A9">
            <w:pPr>
              <w:jc w:val="center"/>
              <w:rPr>
                <w:rFonts w:cs="Arial"/>
              </w:rPr>
            </w:pPr>
          </w:p>
        </w:tc>
        <w:tc>
          <w:tcPr>
            <w:tcW w:w="767" w:type="pct"/>
          </w:tcPr>
          <w:p w14:paraId="079F6D3A" w14:textId="77777777" w:rsidR="00DB24A9" w:rsidRPr="00961FF7" w:rsidRDefault="00DB24A9" w:rsidP="00DB24A9">
            <w:pPr>
              <w:jc w:val="center"/>
              <w:rPr>
                <w:rFonts w:cs="Arial"/>
              </w:rPr>
            </w:pPr>
          </w:p>
        </w:tc>
      </w:tr>
      <w:tr w:rsidR="003377F2" w:rsidRPr="00961FF7" w14:paraId="7EB53E5F" w14:textId="77777777" w:rsidTr="00F26727">
        <w:tc>
          <w:tcPr>
            <w:tcW w:w="190" w:type="pct"/>
            <w:tcBorders>
              <w:right w:val="nil"/>
            </w:tcBorders>
            <w:shd w:val="clear" w:color="auto" w:fill="D9D9D9" w:themeFill="background1" w:themeFillShade="D9"/>
            <w:vAlign w:val="bottom"/>
          </w:tcPr>
          <w:p w14:paraId="0E3EBF94" w14:textId="62ACFF24" w:rsidR="003377F2" w:rsidRPr="00961FF7" w:rsidRDefault="003377F2" w:rsidP="00DB24A9">
            <w:pPr>
              <w:jc w:val="right"/>
              <w:rPr>
                <w:rFonts w:cs="Arial"/>
                <w:b/>
              </w:rPr>
            </w:pPr>
          </w:p>
        </w:tc>
        <w:tc>
          <w:tcPr>
            <w:tcW w:w="3273" w:type="pct"/>
            <w:tcBorders>
              <w:left w:val="nil"/>
              <w:right w:val="nil"/>
            </w:tcBorders>
            <w:shd w:val="clear" w:color="auto" w:fill="D9D9D9" w:themeFill="background1" w:themeFillShade="D9"/>
            <w:vAlign w:val="bottom"/>
          </w:tcPr>
          <w:p w14:paraId="184843F2" w14:textId="77777777" w:rsidR="003377F2" w:rsidRPr="00961FF7" w:rsidRDefault="003377F2" w:rsidP="00DB24A9">
            <w:pPr>
              <w:jc w:val="right"/>
              <w:rPr>
                <w:rFonts w:cs="Arial"/>
                <w:b/>
              </w:rPr>
            </w:pPr>
          </w:p>
        </w:tc>
        <w:tc>
          <w:tcPr>
            <w:tcW w:w="770" w:type="pct"/>
            <w:tcBorders>
              <w:left w:val="nil"/>
            </w:tcBorders>
            <w:shd w:val="clear" w:color="auto" w:fill="D9D9D9" w:themeFill="background1" w:themeFillShade="D9"/>
            <w:vAlign w:val="bottom"/>
          </w:tcPr>
          <w:p w14:paraId="23FF9788" w14:textId="6BA2C8D9" w:rsidR="003377F2" w:rsidRPr="00961FF7" w:rsidRDefault="003377F2" w:rsidP="00DB24A9">
            <w:pPr>
              <w:jc w:val="right"/>
              <w:rPr>
                <w:rFonts w:cs="Arial"/>
                <w:b/>
              </w:rPr>
            </w:pPr>
            <w:r w:rsidRPr="00961FF7">
              <w:rPr>
                <w:rFonts w:cs="Arial"/>
                <w:b/>
              </w:rPr>
              <w:t>Equipment Subtotal</w:t>
            </w:r>
          </w:p>
        </w:tc>
        <w:tc>
          <w:tcPr>
            <w:tcW w:w="767" w:type="pct"/>
            <w:vAlign w:val="bottom"/>
          </w:tcPr>
          <w:p w14:paraId="1F64F26F" w14:textId="77777777" w:rsidR="003377F2" w:rsidRPr="00961FF7" w:rsidRDefault="003377F2" w:rsidP="00DB24A9">
            <w:pPr>
              <w:jc w:val="center"/>
              <w:rPr>
                <w:rFonts w:cs="Arial"/>
                <w:b/>
              </w:rPr>
            </w:pPr>
          </w:p>
        </w:tc>
      </w:tr>
    </w:tbl>
    <w:p w14:paraId="0A26CF9B" w14:textId="77777777" w:rsidR="00DB24A9" w:rsidRPr="00961FF7" w:rsidRDefault="00DB24A9" w:rsidP="00DB24A9"/>
    <w:p w14:paraId="0DF721FD" w14:textId="170A0703" w:rsidR="00760447" w:rsidRPr="00961FF7" w:rsidRDefault="001B3C99" w:rsidP="00760447">
      <w:pPr>
        <w:pStyle w:val="Heading2"/>
        <w:rPr>
          <w:sz w:val="22"/>
          <w:szCs w:val="22"/>
        </w:rPr>
      </w:pPr>
      <w:r>
        <w:rPr>
          <w:sz w:val="22"/>
          <w:szCs w:val="22"/>
        </w:rPr>
        <w:t>Special Purpose</w:t>
      </w:r>
      <w:r w:rsidR="00760447" w:rsidRPr="00961FF7">
        <w:rPr>
          <w:sz w:val="22"/>
          <w:szCs w:val="22"/>
        </w:rPr>
        <w:t xml:space="preserve"> Equipment Justification:</w:t>
      </w:r>
    </w:p>
    <w:p w14:paraId="076F4DF2" w14:textId="189804DC" w:rsidR="00760447" w:rsidRPr="00961FF7" w:rsidRDefault="00760447" w:rsidP="00760447">
      <w:r w:rsidRPr="00961FF7">
        <w:t xml:space="preserve">For each piece of </w:t>
      </w:r>
      <w:r w:rsidR="001B3C99">
        <w:t>special purpose</w:t>
      </w:r>
      <w:r w:rsidRPr="00961FF7">
        <w:t xml:space="preserve"> equipment listed in the table above, </w:t>
      </w:r>
      <w:bookmarkStart w:id="2" w:name="_Hlk27058818"/>
      <w:r w:rsidRPr="00961FF7">
        <w:t xml:space="preserve">provide a </w:t>
      </w:r>
      <w:r w:rsidR="004A418D" w:rsidRPr="00961FF7">
        <w:t xml:space="preserve">description </w:t>
      </w:r>
      <w:r w:rsidR="00BA016F" w:rsidRPr="00961FF7">
        <w:t xml:space="preserve">of the item </w:t>
      </w:r>
      <w:r w:rsidR="004A418D" w:rsidRPr="00961FF7">
        <w:t xml:space="preserve">and </w:t>
      </w:r>
      <w:r w:rsidR="00BA016F" w:rsidRPr="00961FF7">
        <w:t xml:space="preserve">a </w:t>
      </w:r>
      <w:r w:rsidRPr="00961FF7">
        <w:t xml:space="preserve">justification for how it will be used to achieve the objectives and outcomes of the project. </w:t>
      </w:r>
      <w:bookmarkEnd w:id="2"/>
      <w:r w:rsidRPr="00961FF7">
        <w:t xml:space="preserve">List the project objective number(s) </w:t>
      </w:r>
      <w:bookmarkStart w:id="3" w:name="_Hlk27134918"/>
      <w:r w:rsidR="00BA016F" w:rsidRPr="00961FF7">
        <w:t xml:space="preserve">from the Work Plan </w:t>
      </w:r>
      <w:r w:rsidRPr="00961FF7">
        <w:t xml:space="preserve">associated with each piece of </w:t>
      </w:r>
      <w:r w:rsidR="001B3C99">
        <w:t>special purpose</w:t>
      </w:r>
      <w:r w:rsidRPr="00961FF7">
        <w:t xml:space="preserve"> equipment at the end of the justification</w:t>
      </w:r>
      <w:bookmarkEnd w:id="3"/>
      <w:r w:rsidRPr="00961FF7">
        <w:t>.</w:t>
      </w:r>
    </w:p>
    <w:p w14:paraId="540DEAC5" w14:textId="77777777" w:rsidR="00760447" w:rsidRPr="00961FF7" w:rsidRDefault="00760447" w:rsidP="00760447"/>
    <w:p w14:paraId="34F467B3" w14:textId="77777777" w:rsidR="00760447" w:rsidRPr="00961FF7" w:rsidRDefault="00760447" w:rsidP="00760447">
      <w:r w:rsidRPr="00961FF7">
        <w:rPr>
          <w:b/>
        </w:rPr>
        <w:t>Item 1:</w:t>
      </w:r>
      <w:r w:rsidRPr="00961FF7">
        <w:t xml:space="preserve"> Description</w:t>
      </w:r>
      <w:r w:rsidR="00BA016F" w:rsidRPr="00961FF7">
        <w:t xml:space="preserve"> and justification</w:t>
      </w:r>
      <w:r w:rsidRPr="00961FF7">
        <w:t>. (Objective(s) X).</w:t>
      </w:r>
    </w:p>
    <w:p w14:paraId="1F3B1998" w14:textId="77777777" w:rsidR="00760447" w:rsidRPr="00961FF7" w:rsidRDefault="00760447" w:rsidP="00760447"/>
    <w:p w14:paraId="39518E59" w14:textId="77777777" w:rsidR="00760447" w:rsidRPr="00961FF7" w:rsidRDefault="00760447" w:rsidP="00760447">
      <w:r w:rsidRPr="00961FF7">
        <w:rPr>
          <w:b/>
        </w:rPr>
        <w:t>Item 2:</w:t>
      </w:r>
      <w:r w:rsidRPr="00961FF7">
        <w:t xml:space="preserve"> Description</w:t>
      </w:r>
      <w:r w:rsidR="00BA016F" w:rsidRPr="00961FF7">
        <w:t xml:space="preserve"> and justification</w:t>
      </w:r>
      <w:r w:rsidRPr="00961FF7">
        <w:t>. (Objective(s) X).</w:t>
      </w:r>
    </w:p>
    <w:p w14:paraId="08CEB3AB" w14:textId="77777777" w:rsidR="00760447" w:rsidRPr="00961FF7" w:rsidRDefault="00760447" w:rsidP="00760447"/>
    <w:p w14:paraId="7CCF5799" w14:textId="77777777" w:rsidR="00760447" w:rsidRPr="00961FF7" w:rsidRDefault="00760447" w:rsidP="00760447">
      <w:r w:rsidRPr="00961FF7">
        <w:rPr>
          <w:b/>
        </w:rPr>
        <w:t>Item 3:</w:t>
      </w:r>
      <w:r w:rsidRPr="00961FF7">
        <w:t xml:space="preserve"> Description</w:t>
      </w:r>
      <w:r w:rsidR="00BA016F" w:rsidRPr="00961FF7">
        <w:t xml:space="preserve"> and justification</w:t>
      </w:r>
      <w:r w:rsidRPr="00961FF7">
        <w:t>. (Objective(s) X).</w:t>
      </w:r>
    </w:p>
    <w:p w14:paraId="3960766D" w14:textId="77777777" w:rsidR="00760447" w:rsidRPr="00961FF7" w:rsidRDefault="00760447" w:rsidP="00760447"/>
    <w:p w14:paraId="44AC1887" w14:textId="77777777" w:rsidR="00760447" w:rsidRPr="00961FF7" w:rsidRDefault="00760447" w:rsidP="00760447">
      <w:r w:rsidRPr="00961FF7">
        <w:rPr>
          <w:b/>
        </w:rPr>
        <w:t>Item 4:</w:t>
      </w:r>
      <w:r w:rsidRPr="00961FF7">
        <w:t xml:space="preserve"> Description</w:t>
      </w:r>
      <w:r w:rsidR="00BA016F" w:rsidRPr="00961FF7">
        <w:t xml:space="preserve"> and justification</w:t>
      </w:r>
      <w:r w:rsidRPr="00961FF7">
        <w:t>. (Objective(s) X).</w:t>
      </w:r>
    </w:p>
    <w:p w14:paraId="1935C039" w14:textId="77777777" w:rsidR="00760447" w:rsidRPr="00961FF7" w:rsidRDefault="00760447" w:rsidP="00760447"/>
    <w:p w14:paraId="3E1C01A1" w14:textId="27101112" w:rsidR="00760447" w:rsidRPr="00961FF7" w:rsidRDefault="00F011F2" w:rsidP="00F011F2">
      <w:pPr>
        <w:pStyle w:val="Heading1"/>
        <w:numPr>
          <w:ilvl w:val="0"/>
          <w:numId w:val="0"/>
        </w:numPr>
        <w:ind w:left="360" w:hanging="360"/>
        <w:rPr>
          <w:sz w:val="22"/>
          <w:szCs w:val="22"/>
        </w:rPr>
      </w:pPr>
      <w:r>
        <w:rPr>
          <w:sz w:val="22"/>
          <w:szCs w:val="22"/>
        </w:rPr>
        <w:t xml:space="preserve">E. </w:t>
      </w:r>
      <w:r w:rsidR="004B03ED" w:rsidRPr="00961FF7">
        <w:rPr>
          <w:sz w:val="22"/>
          <w:szCs w:val="22"/>
        </w:rPr>
        <w:t>SUPPLIES</w:t>
      </w:r>
    </w:p>
    <w:p w14:paraId="252FD9C0" w14:textId="77777777" w:rsidR="004B03ED" w:rsidRPr="00961FF7" w:rsidRDefault="00ED5A12" w:rsidP="00ED5A12">
      <w:pPr>
        <w:pStyle w:val="Heading2"/>
        <w:rPr>
          <w:sz w:val="22"/>
          <w:szCs w:val="22"/>
        </w:rPr>
      </w:pPr>
      <w:r w:rsidRPr="00961FF7">
        <w:rPr>
          <w:sz w:val="22"/>
          <w:szCs w:val="22"/>
        </w:rPr>
        <w:t>Supplies Table:</w:t>
      </w:r>
    </w:p>
    <w:p w14:paraId="0EBA6F0C" w14:textId="1859B09C" w:rsidR="00BA016F" w:rsidRPr="00961FF7" w:rsidRDefault="00ED5A12" w:rsidP="00ED5A12">
      <w:r w:rsidRPr="00961FF7">
        <w:t xml:space="preserve">List the materials, supplies, and fabricated parts </w:t>
      </w:r>
      <w:r w:rsidR="00A530BE" w:rsidRPr="00961FF7">
        <w:t>to be purchased with SC</w:t>
      </w:r>
      <w:r w:rsidR="004D4E3F" w:rsidRPr="00961FF7">
        <w:t>M</w:t>
      </w:r>
      <w:r w:rsidR="00A530BE" w:rsidRPr="00961FF7">
        <w:t xml:space="preserve">P funds. Supplies are items </w:t>
      </w:r>
      <w:r w:rsidRPr="00961FF7">
        <w:t xml:space="preserve">costing less than $5,000 per unit. </w:t>
      </w:r>
      <w:r w:rsidR="007E514F" w:rsidRPr="00961FF7">
        <w:t>This does not include general use office supplies.</w:t>
      </w:r>
    </w:p>
    <w:p w14:paraId="2142D037" w14:textId="77777777" w:rsidR="00BA016F" w:rsidRPr="00961FF7" w:rsidRDefault="00BA016F" w:rsidP="00ED5A12"/>
    <w:p w14:paraId="1B3A91F1" w14:textId="77777777" w:rsidR="00ED5A12" w:rsidRPr="00961FF7" w:rsidRDefault="00ED5A12" w:rsidP="00ED5A12">
      <w:r w:rsidRPr="00961FF7">
        <w:t>For each supply, provide:</w:t>
      </w:r>
    </w:p>
    <w:p w14:paraId="30FD9ABA" w14:textId="77777777" w:rsidR="00ED5A12" w:rsidRPr="00961FF7" w:rsidRDefault="00ED5A12" w:rsidP="00BA016F">
      <w:pPr>
        <w:pStyle w:val="ListParagraph"/>
        <w:numPr>
          <w:ilvl w:val="0"/>
          <w:numId w:val="7"/>
        </w:numPr>
      </w:pPr>
      <w:r w:rsidRPr="00961FF7">
        <w:t>The type of supply.</w:t>
      </w:r>
    </w:p>
    <w:p w14:paraId="0C2592B0" w14:textId="77777777" w:rsidR="00ED5A12" w:rsidRPr="00961FF7" w:rsidRDefault="00ED5A12" w:rsidP="00BA016F">
      <w:pPr>
        <w:pStyle w:val="ListParagraph"/>
        <w:numPr>
          <w:ilvl w:val="0"/>
          <w:numId w:val="5"/>
        </w:numPr>
      </w:pPr>
      <w:r w:rsidRPr="00961FF7">
        <w:t>The cost per unit.</w:t>
      </w:r>
    </w:p>
    <w:p w14:paraId="1879177F" w14:textId="77777777" w:rsidR="00ED5A12" w:rsidRPr="00961FF7" w:rsidRDefault="00ED5A12" w:rsidP="00BA016F">
      <w:pPr>
        <w:pStyle w:val="ListParagraph"/>
        <w:numPr>
          <w:ilvl w:val="0"/>
          <w:numId w:val="5"/>
        </w:numPr>
      </w:pPr>
      <w:r w:rsidRPr="00961FF7">
        <w:t>The number of units to be purchased.</w:t>
      </w:r>
    </w:p>
    <w:p w14:paraId="78872765" w14:textId="45337C68" w:rsidR="00ED5A12" w:rsidRPr="00961FF7" w:rsidRDefault="007E514F" w:rsidP="00BA016F">
      <w:pPr>
        <w:pStyle w:val="ListParagraph"/>
        <w:numPr>
          <w:ilvl w:val="0"/>
          <w:numId w:val="5"/>
        </w:numPr>
      </w:pPr>
      <w:r w:rsidRPr="00961FF7">
        <w:t>The grant year in which</w:t>
      </w:r>
      <w:r w:rsidR="00ED5A12" w:rsidRPr="00961FF7">
        <w:t xml:space="preserve"> the supply will be purchased</w:t>
      </w:r>
      <w:r w:rsidRPr="00961FF7">
        <w:t xml:space="preserve"> (e.g.,</w:t>
      </w:r>
      <w:r w:rsidR="00ED5A12" w:rsidRPr="00961FF7">
        <w:t xml:space="preserve"> Year 1, Years 2-3)</w:t>
      </w:r>
      <w:r w:rsidR="009B618D" w:rsidRPr="00961FF7">
        <w:t>.</w:t>
      </w:r>
    </w:p>
    <w:p w14:paraId="73FF39BC" w14:textId="239D5832" w:rsidR="00ED5A12" w:rsidRPr="00961FF7" w:rsidRDefault="00ED5A12" w:rsidP="00BA016F">
      <w:pPr>
        <w:pStyle w:val="ListParagraph"/>
        <w:numPr>
          <w:ilvl w:val="0"/>
          <w:numId w:val="5"/>
        </w:numPr>
      </w:pPr>
      <w:r w:rsidRPr="00961FF7">
        <w:t>The total funds requested for the supply</w:t>
      </w:r>
      <w:r w:rsidR="00B13D35" w:rsidRPr="00961FF7">
        <w:t xml:space="preserve"> (must be less than $5,000 per unit)</w:t>
      </w:r>
      <w:r w:rsidRPr="00961FF7">
        <w:t>.</w:t>
      </w:r>
    </w:p>
    <w:p w14:paraId="2156DECE" w14:textId="77777777" w:rsidR="007E514F" w:rsidRPr="00961FF7" w:rsidRDefault="007E514F" w:rsidP="007E514F"/>
    <w:tbl>
      <w:tblPr>
        <w:tblStyle w:val="TableGrid"/>
        <w:tblW w:w="5000" w:type="pct"/>
        <w:tblLook w:val="04A0" w:firstRow="1" w:lastRow="0" w:firstColumn="1" w:lastColumn="0" w:noHBand="0" w:noVBand="1"/>
      </w:tblPr>
      <w:tblGrid>
        <w:gridCol w:w="339"/>
        <w:gridCol w:w="4425"/>
        <w:gridCol w:w="1057"/>
        <w:gridCol w:w="1055"/>
        <w:gridCol w:w="1133"/>
        <w:gridCol w:w="1341"/>
      </w:tblGrid>
      <w:tr w:rsidR="007E514F" w:rsidRPr="00961FF7" w14:paraId="696294DB" w14:textId="77777777" w:rsidTr="00F94928">
        <w:trPr>
          <w:tblHeader/>
        </w:trPr>
        <w:tc>
          <w:tcPr>
            <w:tcW w:w="181" w:type="pct"/>
            <w:tcBorders>
              <w:right w:val="single" w:sz="4" w:space="0" w:color="auto"/>
            </w:tcBorders>
            <w:shd w:val="clear" w:color="auto" w:fill="D9D9D9" w:themeFill="background1" w:themeFillShade="D9"/>
            <w:vAlign w:val="center"/>
          </w:tcPr>
          <w:p w14:paraId="1CAE41E8" w14:textId="77777777" w:rsidR="007E514F" w:rsidRPr="00961FF7" w:rsidRDefault="007E514F" w:rsidP="007E514F">
            <w:pPr>
              <w:jc w:val="center"/>
              <w:rPr>
                <w:rFonts w:cs="Arial"/>
                <w:b/>
              </w:rPr>
            </w:pPr>
            <w:r w:rsidRPr="00961FF7">
              <w:rPr>
                <w:rFonts w:cs="Arial"/>
                <w:b/>
              </w:rPr>
              <w:t>#</w:t>
            </w:r>
          </w:p>
        </w:tc>
        <w:tc>
          <w:tcPr>
            <w:tcW w:w="2367" w:type="pct"/>
            <w:tcBorders>
              <w:left w:val="single" w:sz="4" w:space="0" w:color="auto"/>
              <w:right w:val="single" w:sz="4" w:space="0" w:color="auto"/>
            </w:tcBorders>
            <w:shd w:val="clear" w:color="auto" w:fill="D9D9D9" w:themeFill="background1" w:themeFillShade="D9"/>
            <w:vAlign w:val="center"/>
          </w:tcPr>
          <w:p w14:paraId="6423162E" w14:textId="77777777" w:rsidR="007E514F" w:rsidRPr="00961FF7" w:rsidRDefault="007E514F" w:rsidP="007E514F">
            <w:pPr>
              <w:jc w:val="center"/>
              <w:rPr>
                <w:rFonts w:cs="Arial"/>
                <w:b/>
              </w:rPr>
            </w:pPr>
            <w:r w:rsidRPr="00961FF7">
              <w:rPr>
                <w:rFonts w:cs="Arial"/>
                <w:b/>
              </w:rPr>
              <w:t>Item Type</w:t>
            </w:r>
          </w:p>
        </w:tc>
        <w:tc>
          <w:tcPr>
            <w:tcW w:w="565" w:type="pct"/>
            <w:tcBorders>
              <w:left w:val="single" w:sz="4" w:space="0" w:color="auto"/>
              <w:right w:val="single" w:sz="4" w:space="0" w:color="auto"/>
            </w:tcBorders>
            <w:shd w:val="clear" w:color="auto" w:fill="D9D9D9" w:themeFill="background1" w:themeFillShade="D9"/>
            <w:vAlign w:val="center"/>
          </w:tcPr>
          <w:p w14:paraId="3116C5B1" w14:textId="77777777" w:rsidR="007E514F" w:rsidRPr="00961FF7" w:rsidRDefault="007E514F" w:rsidP="007E514F">
            <w:pPr>
              <w:jc w:val="center"/>
              <w:rPr>
                <w:rFonts w:cs="Arial"/>
                <w:b/>
              </w:rPr>
            </w:pPr>
            <w:r w:rsidRPr="00961FF7">
              <w:rPr>
                <w:rFonts w:cs="Arial"/>
                <w:b/>
              </w:rPr>
              <w:t xml:space="preserve">Cost </w:t>
            </w:r>
          </w:p>
          <w:p w14:paraId="51AAEF1E" w14:textId="77777777" w:rsidR="007E514F" w:rsidRPr="00961FF7" w:rsidRDefault="007E514F" w:rsidP="007E514F">
            <w:pPr>
              <w:jc w:val="center"/>
              <w:rPr>
                <w:rFonts w:cs="Arial"/>
                <w:b/>
              </w:rPr>
            </w:pPr>
            <w:r w:rsidRPr="00961FF7">
              <w:rPr>
                <w:rFonts w:cs="Arial"/>
                <w:b/>
              </w:rPr>
              <w:t>per Unit</w:t>
            </w:r>
          </w:p>
        </w:tc>
        <w:tc>
          <w:tcPr>
            <w:tcW w:w="564" w:type="pct"/>
            <w:tcBorders>
              <w:left w:val="single" w:sz="4" w:space="0" w:color="auto"/>
              <w:right w:val="single" w:sz="4" w:space="0" w:color="auto"/>
            </w:tcBorders>
            <w:shd w:val="clear" w:color="auto" w:fill="D9D9D9" w:themeFill="background1" w:themeFillShade="D9"/>
            <w:vAlign w:val="center"/>
          </w:tcPr>
          <w:p w14:paraId="25A4273E" w14:textId="77777777" w:rsidR="007E514F" w:rsidRPr="00961FF7" w:rsidRDefault="007E514F" w:rsidP="007E514F">
            <w:pPr>
              <w:jc w:val="center"/>
              <w:rPr>
                <w:rFonts w:cs="Arial"/>
                <w:b/>
              </w:rPr>
            </w:pPr>
            <w:r w:rsidRPr="00961FF7">
              <w:rPr>
                <w:rFonts w:cs="Arial"/>
                <w:b/>
              </w:rPr>
              <w:t xml:space="preserve">Number </w:t>
            </w:r>
          </w:p>
          <w:p w14:paraId="25824B18" w14:textId="77777777" w:rsidR="007E514F" w:rsidRPr="00961FF7" w:rsidRDefault="007E514F" w:rsidP="007E514F">
            <w:pPr>
              <w:jc w:val="center"/>
              <w:rPr>
                <w:rFonts w:cs="Arial"/>
                <w:b/>
              </w:rPr>
            </w:pPr>
            <w:r w:rsidRPr="00961FF7">
              <w:rPr>
                <w:rFonts w:cs="Arial"/>
                <w:b/>
              </w:rPr>
              <w:t>of Units</w:t>
            </w:r>
          </w:p>
        </w:tc>
        <w:tc>
          <w:tcPr>
            <w:tcW w:w="606" w:type="pct"/>
            <w:tcBorders>
              <w:left w:val="single" w:sz="4" w:space="0" w:color="auto"/>
              <w:right w:val="single" w:sz="4" w:space="0" w:color="auto"/>
            </w:tcBorders>
            <w:shd w:val="clear" w:color="auto" w:fill="D9D9D9" w:themeFill="background1" w:themeFillShade="D9"/>
            <w:vAlign w:val="center"/>
          </w:tcPr>
          <w:p w14:paraId="12879BD5" w14:textId="77777777" w:rsidR="007E514F" w:rsidRPr="00961FF7" w:rsidRDefault="007E514F" w:rsidP="007E514F">
            <w:pPr>
              <w:jc w:val="center"/>
              <w:rPr>
                <w:rFonts w:cs="Arial"/>
                <w:b/>
              </w:rPr>
            </w:pPr>
            <w:r w:rsidRPr="00961FF7">
              <w:rPr>
                <w:rFonts w:cs="Arial"/>
                <w:b/>
              </w:rPr>
              <w:t>Acquire When?</w:t>
            </w:r>
          </w:p>
        </w:tc>
        <w:tc>
          <w:tcPr>
            <w:tcW w:w="717" w:type="pct"/>
            <w:tcBorders>
              <w:left w:val="single" w:sz="4" w:space="0" w:color="auto"/>
            </w:tcBorders>
            <w:shd w:val="clear" w:color="auto" w:fill="D9D9D9" w:themeFill="background1" w:themeFillShade="D9"/>
            <w:vAlign w:val="center"/>
          </w:tcPr>
          <w:p w14:paraId="7771F21F" w14:textId="77777777" w:rsidR="007E514F" w:rsidRPr="00961FF7" w:rsidRDefault="007E514F" w:rsidP="007E514F">
            <w:pPr>
              <w:jc w:val="center"/>
              <w:rPr>
                <w:rFonts w:cs="Arial"/>
                <w:b/>
              </w:rPr>
            </w:pPr>
            <w:r w:rsidRPr="00961FF7">
              <w:rPr>
                <w:rFonts w:cs="Arial"/>
                <w:b/>
              </w:rPr>
              <w:t>Funds Requested</w:t>
            </w:r>
          </w:p>
        </w:tc>
      </w:tr>
      <w:tr w:rsidR="007E514F" w:rsidRPr="00961FF7" w14:paraId="4B490DEF" w14:textId="77777777" w:rsidTr="00F94928">
        <w:tc>
          <w:tcPr>
            <w:tcW w:w="181" w:type="pct"/>
          </w:tcPr>
          <w:p w14:paraId="05F590AB" w14:textId="77777777" w:rsidR="007E514F" w:rsidRPr="00961FF7" w:rsidRDefault="007E514F" w:rsidP="007E514F">
            <w:pPr>
              <w:rPr>
                <w:rFonts w:cs="Arial"/>
              </w:rPr>
            </w:pPr>
            <w:r w:rsidRPr="00961FF7">
              <w:rPr>
                <w:rFonts w:cs="Arial"/>
              </w:rPr>
              <w:t>1</w:t>
            </w:r>
          </w:p>
        </w:tc>
        <w:tc>
          <w:tcPr>
            <w:tcW w:w="2367" w:type="pct"/>
          </w:tcPr>
          <w:p w14:paraId="38BBB44E" w14:textId="77777777" w:rsidR="007E514F" w:rsidRPr="00961FF7" w:rsidRDefault="007E514F" w:rsidP="007E514F">
            <w:pPr>
              <w:rPr>
                <w:rFonts w:cs="Arial"/>
              </w:rPr>
            </w:pPr>
          </w:p>
        </w:tc>
        <w:tc>
          <w:tcPr>
            <w:tcW w:w="565" w:type="pct"/>
          </w:tcPr>
          <w:p w14:paraId="1400F96B" w14:textId="77777777" w:rsidR="007E514F" w:rsidRPr="00961FF7" w:rsidRDefault="007E514F" w:rsidP="007E514F">
            <w:pPr>
              <w:jc w:val="center"/>
              <w:rPr>
                <w:rFonts w:cs="Arial"/>
              </w:rPr>
            </w:pPr>
          </w:p>
        </w:tc>
        <w:tc>
          <w:tcPr>
            <w:tcW w:w="564" w:type="pct"/>
          </w:tcPr>
          <w:p w14:paraId="046D32A0" w14:textId="77777777" w:rsidR="007E514F" w:rsidRPr="00961FF7" w:rsidRDefault="007E514F" w:rsidP="007E514F">
            <w:pPr>
              <w:jc w:val="center"/>
              <w:rPr>
                <w:rFonts w:cs="Arial"/>
              </w:rPr>
            </w:pPr>
          </w:p>
        </w:tc>
        <w:tc>
          <w:tcPr>
            <w:tcW w:w="606" w:type="pct"/>
          </w:tcPr>
          <w:p w14:paraId="6C3BD2CE" w14:textId="77777777" w:rsidR="007E514F" w:rsidRPr="00961FF7" w:rsidRDefault="007E514F" w:rsidP="007E514F">
            <w:pPr>
              <w:jc w:val="center"/>
              <w:rPr>
                <w:rFonts w:cs="Arial"/>
              </w:rPr>
            </w:pPr>
          </w:p>
        </w:tc>
        <w:tc>
          <w:tcPr>
            <w:tcW w:w="717" w:type="pct"/>
          </w:tcPr>
          <w:p w14:paraId="4E1308E5" w14:textId="77777777" w:rsidR="007E514F" w:rsidRPr="00961FF7" w:rsidRDefault="007E514F" w:rsidP="007E514F">
            <w:pPr>
              <w:jc w:val="center"/>
              <w:rPr>
                <w:rFonts w:cs="Arial"/>
              </w:rPr>
            </w:pPr>
          </w:p>
        </w:tc>
      </w:tr>
      <w:tr w:rsidR="007E514F" w:rsidRPr="00961FF7" w14:paraId="6FA4465D" w14:textId="77777777" w:rsidTr="00F94928">
        <w:tc>
          <w:tcPr>
            <w:tcW w:w="181" w:type="pct"/>
          </w:tcPr>
          <w:p w14:paraId="4CA8745F" w14:textId="77777777" w:rsidR="007E514F" w:rsidRPr="00961FF7" w:rsidRDefault="007E514F" w:rsidP="007E514F">
            <w:pPr>
              <w:rPr>
                <w:rFonts w:cs="Arial"/>
              </w:rPr>
            </w:pPr>
            <w:r w:rsidRPr="00961FF7">
              <w:rPr>
                <w:rFonts w:cs="Arial"/>
              </w:rPr>
              <w:t>2</w:t>
            </w:r>
          </w:p>
        </w:tc>
        <w:tc>
          <w:tcPr>
            <w:tcW w:w="2367" w:type="pct"/>
          </w:tcPr>
          <w:p w14:paraId="75854596" w14:textId="77777777" w:rsidR="007E514F" w:rsidRPr="00961FF7" w:rsidRDefault="007E514F" w:rsidP="007E514F">
            <w:pPr>
              <w:rPr>
                <w:rFonts w:cs="Arial"/>
              </w:rPr>
            </w:pPr>
          </w:p>
        </w:tc>
        <w:tc>
          <w:tcPr>
            <w:tcW w:w="565" w:type="pct"/>
          </w:tcPr>
          <w:p w14:paraId="14CB8CF9" w14:textId="77777777" w:rsidR="007E514F" w:rsidRPr="00961FF7" w:rsidRDefault="007E514F" w:rsidP="007E514F">
            <w:pPr>
              <w:jc w:val="center"/>
              <w:rPr>
                <w:rFonts w:cs="Arial"/>
              </w:rPr>
            </w:pPr>
          </w:p>
        </w:tc>
        <w:tc>
          <w:tcPr>
            <w:tcW w:w="564" w:type="pct"/>
          </w:tcPr>
          <w:p w14:paraId="5FEBDB23" w14:textId="77777777" w:rsidR="007E514F" w:rsidRPr="00961FF7" w:rsidRDefault="007E514F" w:rsidP="007E514F">
            <w:pPr>
              <w:jc w:val="center"/>
              <w:rPr>
                <w:rFonts w:cs="Arial"/>
              </w:rPr>
            </w:pPr>
          </w:p>
        </w:tc>
        <w:tc>
          <w:tcPr>
            <w:tcW w:w="606" w:type="pct"/>
          </w:tcPr>
          <w:p w14:paraId="7642ADC5" w14:textId="77777777" w:rsidR="007E514F" w:rsidRPr="00961FF7" w:rsidRDefault="007E514F" w:rsidP="007E514F">
            <w:pPr>
              <w:jc w:val="center"/>
              <w:rPr>
                <w:rFonts w:cs="Arial"/>
              </w:rPr>
            </w:pPr>
          </w:p>
        </w:tc>
        <w:tc>
          <w:tcPr>
            <w:tcW w:w="717" w:type="pct"/>
          </w:tcPr>
          <w:p w14:paraId="77115985" w14:textId="77777777" w:rsidR="007E514F" w:rsidRPr="00961FF7" w:rsidRDefault="007E514F" w:rsidP="007E514F">
            <w:pPr>
              <w:jc w:val="center"/>
              <w:rPr>
                <w:rFonts w:cs="Arial"/>
              </w:rPr>
            </w:pPr>
          </w:p>
        </w:tc>
      </w:tr>
      <w:tr w:rsidR="007E514F" w:rsidRPr="00961FF7" w14:paraId="2A943033" w14:textId="77777777" w:rsidTr="00F94928">
        <w:tc>
          <w:tcPr>
            <w:tcW w:w="181" w:type="pct"/>
          </w:tcPr>
          <w:p w14:paraId="0C2C5227" w14:textId="77777777" w:rsidR="007E514F" w:rsidRPr="00961FF7" w:rsidRDefault="007E514F" w:rsidP="007E514F">
            <w:pPr>
              <w:rPr>
                <w:rFonts w:cs="Arial"/>
              </w:rPr>
            </w:pPr>
            <w:r w:rsidRPr="00961FF7">
              <w:rPr>
                <w:rFonts w:cs="Arial"/>
              </w:rPr>
              <w:t>3</w:t>
            </w:r>
          </w:p>
        </w:tc>
        <w:tc>
          <w:tcPr>
            <w:tcW w:w="2367" w:type="pct"/>
          </w:tcPr>
          <w:p w14:paraId="1B585918" w14:textId="77777777" w:rsidR="007E514F" w:rsidRPr="00961FF7" w:rsidRDefault="007E514F" w:rsidP="007E514F">
            <w:pPr>
              <w:rPr>
                <w:rFonts w:cs="Arial"/>
              </w:rPr>
            </w:pPr>
          </w:p>
        </w:tc>
        <w:tc>
          <w:tcPr>
            <w:tcW w:w="565" w:type="pct"/>
          </w:tcPr>
          <w:p w14:paraId="275EA6AB" w14:textId="77777777" w:rsidR="007E514F" w:rsidRPr="00961FF7" w:rsidRDefault="007E514F" w:rsidP="007E514F">
            <w:pPr>
              <w:jc w:val="center"/>
              <w:rPr>
                <w:rFonts w:cs="Arial"/>
              </w:rPr>
            </w:pPr>
          </w:p>
        </w:tc>
        <w:tc>
          <w:tcPr>
            <w:tcW w:w="564" w:type="pct"/>
          </w:tcPr>
          <w:p w14:paraId="752CA364" w14:textId="77777777" w:rsidR="007E514F" w:rsidRPr="00961FF7" w:rsidRDefault="007E514F" w:rsidP="007E514F">
            <w:pPr>
              <w:jc w:val="center"/>
              <w:rPr>
                <w:rFonts w:cs="Arial"/>
              </w:rPr>
            </w:pPr>
          </w:p>
        </w:tc>
        <w:tc>
          <w:tcPr>
            <w:tcW w:w="606" w:type="pct"/>
          </w:tcPr>
          <w:p w14:paraId="4C853926" w14:textId="77777777" w:rsidR="007E514F" w:rsidRPr="00961FF7" w:rsidRDefault="007E514F" w:rsidP="007E514F">
            <w:pPr>
              <w:jc w:val="center"/>
              <w:rPr>
                <w:rFonts w:cs="Arial"/>
              </w:rPr>
            </w:pPr>
          </w:p>
        </w:tc>
        <w:tc>
          <w:tcPr>
            <w:tcW w:w="717" w:type="pct"/>
          </w:tcPr>
          <w:p w14:paraId="2DEE5088" w14:textId="77777777" w:rsidR="007E514F" w:rsidRPr="00961FF7" w:rsidRDefault="007E514F" w:rsidP="007E514F">
            <w:pPr>
              <w:jc w:val="center"/>
              <w:rPr>
                <w:rFonts w:cs="Arial"/>
              </w:rPr>
            </w:pPr>
          </w:p>
        </w:tc>
      </w:tr>
      <w:tr w:rsidR="007E514F" w:rsidRPr="00961FF7" w14:paraId="78B7F155" w14:textId="77777777" w:rsidTr="00F94928">
        <w:tc>
          <w:tcPr>
            <w:tcW w:w="181" w:type="pct"/>
            <w:tcBorders>
              <w:bottom w:val="single" w:sz="4" w:space="0" w:color="auto"/>
            </w:tcBorders>
          </w:tcPr>
          <w:p w14:paraId="1209D040" w14:textId="77777777" w:rsidR="007E514F" w:rsidRPr="00961FF7" w:rsidRDefault="007E514F" w:rsidP="007E514F">
            <w:pPr>
              <w:rPr>
                <w:rFonts w:cs="Arial"/>
              </w:rPr>
            </w:pPr>
            <w:r w:rsidRPr="00961FF7">
              <w:rPr>
                <w:rFonts w:cs="Arial"/>
              </w:rPr>
              <w:t>4</w:t>
            </w:r>
          </w:p>
        </w:tc>
        <w:tc>
          <w:tcPr>
            <w:tcW w:w="2367" w:type="pct"/>
            <w:tcBorders>
              <w:bottom w:val="single" w:sz="4" w:space="0" w:color="auto"/>
            </w:tcBorders>
          </w:tcPr>
          <w:p w14:paraId="1D86D1D0" w14:textId="77777777" w:rsidR="007E514F" w:rsidRPr="00961FF7" w:rsidRDefault="007E514F" w:rsidP="007E514F">
            <w:pPr>
              <w:rPr>
                <w:rFonts w:cs="Arial"/>
              </w:rPr>
            </w:pPr>
          </w:p>
        </w:tc>
        <w:tc>
          <w:tcPr>
            <w:tcW w:w="565" w:type="pct"/>
            <w:tcBorders>
              <w:bottom w:val="single" w:sz="4" w:space="0" w:color="auto"/>
            </w:tcBorders>
          </w:tcPr>
          <w:p w14:paraId="582BD2A1" w14:textId="77777777" w:rsidR="007E514F" w:rsidRPr="00961FF7" w:rsidRDefault="007E514F" w:rsidP="007E514F">
            <w:pPr>
              <w:jc w:val="center"/>
              <w:rPr>
                <w:rFonts w:cs="Arial"/>
              </w:rPr>
            </w:pPr>
          </w:p>
        </w:tc>
        <w:tc>
          <w:tcPr>
            <w:tcW w:w="564" w:type="pct"/>
            <w:tcBorders>
              <w:bottom w:val="single" w:sz="4" w:space="0" w:color="auto"/>
            </w:tcBorders>
          </w:tcPr>
          <w:p w14:paraId="243C61ED" w14:textId="77777777" w:rsidR="007E514F" w:rsidRPr="00961FF7" w:rsidRDefault="007E514F" w:rsidP="007E514F">
            <w:pPr>
              <w:jc w:val="center"/>
              <w:rPr>
                <w:rFonts w:cs="Arial"/>
              </w:rPr>
            </w:pPr>
          </w:p>
        </w:tc>
        <w:tc>
          <w:tcPr>
            <w:tcW w:w="606" w:type="pct"/>
            <w:tcBorders>
              <w:bottom w:val="single" w:sz="4" w:space="0" w:color="auto"/>
            </w:tcBorders>
          </w:tcPr>
          <w:p w14:paraId="3B85891B" w14:textId="77777777" w:rsidR="007E514F" w:rsidRPr="00961FF7" w:rsidRDefault="007E514F" w:rsidP="007E514F">
            <w:pPr>
              <w:jc w:val="center"/>
              <w:rPr>
                <w:rFonts w:cs="Arial"/>
              </w:rPr>
            </w:pPr>
          </w:p>
        </w:tc>
        <w:tc>
          <w:tcPr>
            <w:tcW w:w="717" w:type="pct"/>
          </w:tcPr>
          <w:p w14:paraId="0CE999A4" w14:textId="77777777" w:rsidR="007E514F" w:rsidRPr="00961FF7" w:rsidRDefault="007E514F" w:rsidP="007E514F">
            <w:pPr>
              <w:jc w:val="center"/>
              <w:rPr>
                <w:rFonts w:cs="Arial"/>
              </w:rPr>
            </w:pPr>
          </w:p>
        </w:tc>
      </w:tr>
      <w:tr w:rsidR="003377F2" w:rsidRPr="00961FF7" w14:paraId="05E83134" w14:textId="77777777" w:rsidTr="00F94928">
        <w:tc>
          <w:tcPr>
            <w:tcW w:w="181" w:type="pct"/>
            <w:tcBorders>
              <w:right w:val="nil"/>
            </w:tcBorders>
            <w:shd w:val="clear" w:color="auto" w:fill="D9D9D9" w:themeFill="background1" w:themeFillShade="D9"/>
            <w:vAlign w:val="bottom"/>
          </w:tcPr>
          <w:p w14:paraId="487CC48F" w14:textId="0F926122" w:rsidR="003377F2" w:rsidRPr="00961FF7" w:rsidRDefault="003377F2" w:rsidP="007E514F">
            <w:pPr>
              <w:jc w:val="right"/>
              <w:rPr>
                <w:rFonts w:cs="Arial"/>
                <w:b/>
              </w:rPr>
            </w:pPr>
          </w:p>
        </w:tc>
        <w:tc>
          <w:tcPr>
            <w:tcW w:w="2367" w:type="pct"/>
            <w:tcBorders>
              <w:left w:val="nil"/>
              <w:right w:val="nil"/>
            </w:tcBorders>
            <w:shd w:val="clear" w:color="auto" w:fill="D9D9D9" w:themeFill="background1" w:themeFillShade="D9"/>
            <w:vAlign w:val="bottom"/>
          </w:tcPr>
          <w:p w14:paraId="758D726B" w14:textId="77777777" w:rsidR="003377F2" w:rsidRPr="00961FF7" w:rsidRDefault="003377F2" w:rsidP="007E514F">
            <w:pPr>
              <w:jc w:val="right"/>
              <w:rPr>
                <w:rFonts w:cs="Arial"/>
                <w:b/>
              </w:rPr>
            </w:pPr>
          </w:p>
        </w:tc>
        <w:tc>
          <w:tcPr>
            <w:tcW w:w="565" w:type="pct"/>
            <w:tcBorders>
              <w:left w:val="nil"/>
              <w:right w:val="nil"/>
            </w:tcBorders>
            <w:shd w:val="clear" w:color="auto" w:fill="D9D9D9" w:themeFill="background1" w:themeFillShade="D9"/>
            <w:vAlign w:val="bottom"/>
          </w:tcPr>
          <w:p w14:paraId="4E6B7638" w14:textId="77777777" w:rsidR="003377F2" w:rsidRPr="00961FF7" w:rsidRDefault="003377F2" w:rsidP="007E514F">
            <w:pPr>
              <w:jc w:val="right"/>
              <w:rPr>
                <w:rFonts w:cs="Arial"/>
                <w:b/>
              </w:rPr>
            </w:pPr>
          </w:p>
        </w:tc>
        <w:tc>
          <w:tcPr>
            <w:tcW w:w="564" w:type="pct"/>
            <w:tcBorders>
              <w:left w:val="nil"/>
              <w:right w:val="nil"/>
            </w:tcBorders>
            <w:shd w:val="clear" w:color="auto" w:fill="D9D9D9" w:themeFill="background1" w:themeFillShade="D9"/>
            <w:vAlign w:val="bottom"/>
          </w:tcPr>
          <w:p w14:paraId="0BA32C39" w14:textId="77777777" w:rsidR="003377F2" w:rsidRPr="00961FF7" w:rsidRDefault="003377F2" w:rsidP="007E514F">
            <w:pPr>
              <w:jc w:val="right"/>
              <w:rPr>
                <w:rFonts w:cs="Arial"/>
                <w:b/>
              </w:rPr>
            </w:pPr>
          </w:p>
        </w:tc>
        <w:tc>
          <w:tcPr>
            <w:tcW w:w="606" w:type="pct"/>
            <w:tcBorders>
              <w:left w:val="nil"/>
            </w:tcBorders>
            <w:shd w:val="clear" w:color="auto" w:fill="D9D9D9" w:themeFill="background1" w:themeFillShade="D9"/>
            <w:vAlign w:val="bottom"/>
          </w:tcPr>
          <w:p w14:paraId="43B23208" w14:textId="6C484A2E" w:rsidR="003377F2" w:rsidRPr="00961FF7" w:rsidRDefault="003377F2" w:rsidP="007E514F">
            <w:pPr>
              <w:jc w:val="right"/>
              <w:rPr>
                <w:rFonts w:cs="Arial"/>
                <w:b/>
              </w:rPr>
            </w:pPr>
            <w:r w:rsidRPr="00961FF7">
              <w:rPr>
                <w:rFonts w:cs="Arial"/>
                <w:b/>
              </w:rPr>
              <w:t>Supplies Subtotal</w:t>
            </w:r>
          </w:p>
        </w:tc>
        <w:tc>
          <w:tcPr>
            <w:tcW w:w="717" w:type="pct"/>
            <w:vAlign w:val="bottom"/>
          </w:tcPr>
          <w:p w14:paraId="263622F7" w14:textId="77777777" w:rsidR="003377F2" w:rsidRPr="00961FF7" w:rsidRDefault="003377F2" w:rsidP="007E514F">
            <w:pPr>
              <w:jc w:val="center"/>
              <w:rPr>
                <w:rFonts w:cs="Arial"/>
                <w:b/>
              </w:rPr>
            </w:pPr>
          </w:p>
        </w:tc>
      </w:tr>
    </w:tbl>
    <w:p w14:paraId="1CBBCFCE" w14:textId="77777777" w:rsidR="007E514F" w:rsidRPr="00961FF7" w:rsidRDefault="007E514F" w:rsidP="007E514F"/>
    <w:p w14:paraId="6C1FC037" w14:textId="77777777" w:rsidR="007E514F" w:rsidRPr="00961FF7" w:rsidRDefault="007E514F" w:rsidP="007E514F">
      <w:pPr>
        <w:pStyle w:val="Heading2"/>
        <w:rPr>
          <w:sz w:val="22"/>
          <w:szCs w:val="22"/>
        </w:rPr>
      </w:pPr>
      <w:r w:rsidRPr="00961FF7">
        <w:rPr>
          <w:sz w:val="22"/>
          <w:szCs w:val="22"/>
        </w:rPr>
        <w:t>Supplies Justification:</w:t>
      </w:r>
    </w:p>
    <w:p w14:paraId="2B6E6846" w14:textId="285A243B" w:rsidR="007E514F" w:rsidRPr="00961FF7" w:rsidRDefault="007E514F" w:rsidP="007E514F">
      <w:r w:rsidRPr="00961FF7">
        <w:t xml:space="preserve">For each supply listed in the table above, provide a description of the item(s) and a justification for </w:t>
      </w:r>
      <w:bookmarkStart w:id="4" w:name="_Hlk27134745"/>
      <w:r w:rsidRPr="00961FF7">
        <w:t xml:space="preserve">how it will be used to achieve the objectives and outcomes of the project. </w:t>
      </w:r>
      <w:r w:rsidR="008116F5" w:rsidRPr="00961FF7">
        <w:t>List the project objective number(s) from the Work Plan associated with each expense at the end of the justification.</w:t>
      </w:r>
    </w:p>
    <w:bookmarkEnd w:id="4"/>
    <w:p w14:paraId="45A3081E" w14:textId="77777777" w:rsidR="007E514F" w:rsidRPr="00961FF7" w:rsidRDefault="007E514F" w:rsidP="007E514F"/>
    <w:p w14:paraId="1A7B33B4" w14:textId="77777777" w:rsidR="007E514F" w:rsidRPr="00961FF7" w:rsidRDefault="007E514F" w:rsidP="007E514F">
      <w:r w:rsidRPr="00961FF7">
        <w:rPr>
          <w:b/>
        </w:rPr>
        <w:t>Supply 1:</w:t>
      </w:r>
      <w:r w:rsidRPr="00961FF7">
        <w:t xml:space="preserve"> Description and justification. (Objective(s) X).</w:t>
      </w:r>
    </w:p>
    <w:p w14:paraId="037B3AD7" w14:textId="77777777" w:rsidR="007E514F" w:rsidRPr="00961FF7" w:rsidRDefault="007E514F" w:rsidP="007E514F"/>
    <w:p w14:paraId="298CF14B" w14:textId="77777777" w:rsidR="007E514F" w:rsidRPr="00961FF7" w:rsidRDefault="007E514F" w:rsidP="007E514F">
      <w:r w:rsidRPr="00961FF7">
        <w:rPr>
          <w:b/>
        </w:rPr>
        <w:lastRenderedPageBreak/>
        <w:t>Supply 2:</w:t>
      </w:r>
      <w:r w:rsidRPr="00961FF7">
        <w:t xml:space="preserve"> Description and justification. (Objective(s) X).</w:t>
      </w:r>
    </w:p>
    <w:p w14:paraId="1F11A403" w14:textId="77777777" w:rsidR="007E514F" w:rsidRPr="00961FF7" w:rsidRDefault="007E514F" w:rsidP="007E514F"/>
    <w:p w14:paraId="02CDD1CC" w14:textId="77777777" w:rsidR="007E514F" w:rsidRPr="00961FF7" w:rsidRDefault="007E514F" w:rsidP="007E514F">
      <w:r w:rsidRPr="00961FF7">
        <w:rPr>
          <w:b/>
        </w:rPr>
        <w:t>Supply 3:</w:t>
      </w:r>
      <w:r w:rsidRPr="00961FF7">
        <w:t xml:space="preserve"> Description and justification. (Objective(s) X).</w:t>
      </w:r>
    </w:p>
    <w:p w14:paraId="2CF63642" w14:textId="77777777" w:rsidR="007E514F" w:rsidRPr="00961FF7" w:rsidRDefault="007E514F" w:rsidP="007E514F"/>
    <w:p w14:paraId="7C8C4FD3" w14:textId="77777777" w:rsidR="007E514F" w:rsidRPr="00961FF7" w:rsidRDefault="007E514F" w:rsidP="007E514F">
      <w:r w:rsidRPr="00961FF7">
        <w:rPr>
          <w:b/>
        </w:rPr>
        <w:t>Supply 4:</w:t>
      </w:r>
      <w:r w:rsidRPr="00961FF7">
        <w:t xml:space="preserve"> Description and justification. (Objective(s) X).</w:t>
      </w:r>
    </w:p>
    <w:p w14:paraId="2DDF5E4B" w14:textId="77777777" w:rsidR="007E514F" w:rsidRPr="00961FF7" w:rsidRDefault="007E514F" w:rsidP="007E514F"/>
    <w:p w14:paraId="6D313AD6" w14:textId="547F588E" w:rsidR="007E514F" w:rsidRPr="00961FF7" w:rsidRDefault="00F011F2" w:rsidP="00F011F2">
      <w:pPr>
        <w:pStyle w:val="Heading1"/>
        <w:numPr>
          <w:ilvl w:val="0"/>
          <w:numId w:val="0"/>
        </w:numPr>
        <w:ind w:left="360" w:hanging="360"/>
        <w:rPr>
          <w:sz w:val="22"/>
          <w:szCs w:val="22"/>
        </w:rPr>
      </w:pPr>
      <w:r>
        <w:rPr>
          <w:sz w:val="22"/>
          <w:szCs w:val="22"/>
        </w:rPr>
        <w:t xml:space="preserve">F. </w:t>
      </w:r>
      <w:r w:rsidR="007E514F" w:rsidRPr="00961FF7">
        <w:rPr>
          <w:sz w:val="22"/>
          <w:szCs w:val="22"/>
        </w:rPr>
        <w:t>CONTRACTUAL</w:t>
      </w:r>
    </w:p>
    <w:p w14:paraId="00C0586E" w14:textId="77777777" w:rsidR="007E514F" w:rsidRPr="00961FF7" w:rsidRDefault="007E514F" w:rsidP="007E514F">
      <w:pPr>
        <w:pStyle w:val="Heading2"/>
        <w:rPr>
          <w:sz w:val="22"/>
          <w:szCs w:val="22"/>
        </w:rPr>
      </w:pPr>
      <w:r w:rsidRPr="00961FF7">
        <w:rPr>
          <w:sz w:val="22"/>
          <w:szCs w:val="22"/>
        </w:rPr>
        <w:t>Contractual Table:</w:t>
      </w:r>
    </w:p>
    <w:p w14:paraId="0C01CA98" w14:textId="7E17ABCE" w:rsidR="00EF0763" w:rsidRPr="00961FF7" w:rsidRDefault="00EF0763" w:rsidP="007E514F">
      <w:r w:rsidRPr="00961FF7">
        <w:t>P</w:t>
      </w:r>
      <w:r w:rsidR="007E514F" w:rsidRPr="00961FF7">
        <w:t xml:space="preserve">rovide an overview of </w:t>
      </w:r>
      <w:r w:rsidR="00A530BE" w:rsidRPr="00961FF7">
        <w:t>the</w:t>
      </w:r>
      <w:r w:rsidR="007E514F" w:rsidRPr="00961FF7">
        <w:t xml:space="preserve"> contractual costs</w:t>
      </w:r>
      <w:r w:rsidR="00A530BE" w:rsidRPr="00961FF7">
        <w:t xml:space="preserve"> to be covered with SC</w:t>
      </w:r>
      <w:r w:rsidR="004D4E3F" w:rsidRPr="00961FF7">
        <w:t>M</w:t>
      </w:r>
      <w:r w:rsidR="00A530BE" w:rsidRPr="00961FF7">
        <w:t>P funds</w:t>
      </w:r>
      <w:r w:rsidR="007E514F" w:rsidRPr="00961FF7">
        <w:t xml:space="preserve">. Contractual costs are the expenses associated with purchasing goods and/or procuring services performed by an individual or organization other than the applicant in the form of a procurement relationship. </w:t>
      </w:r>
    </w:p>
    <w:p w14:paraId="3BC5DECB" w14:textId="77777777" w:rsidR="00EF0763" w:rsidRPr="00961FF7" w:rsidRDefault="00EF0763" w:rsidP="007E514F"/>
    <w:p w14:paraId="3100E6B7" w14:textId="77777777" w:rsidR="007E514F" w:rsidRPr="00961FF7" w:rsidRDefault="007E514F" w:rsidP="007E514F">
      <w:r w:rsidRPr="00961FF7">
        <w:t>For each contractor that will conduct project activities and receive grant funds, provide:</w:t>
      </w:r>
    </w:p>
    <w:p w14:paraId="0A9FD393" w14:textId="77777777" w:rsidR="00EF0763" w:rsidRPr="00961FF7" w:rsidRDefault="000F2734" w:rsidP="00EF0763">
      <w:pPr>
        <w:pStyle w:val="ListParagraph"/>
        <w:numPr>
          <w:ilvl w:val="0"/>
          <w:numId w:val="8"/>
        </w:numPr>
      </w:pPr>
      <w:r w:rsidRPr="00961FF7">
        <w:t>The contractor name/organization.</w:t>
      </w:r>
    </w:p>
    <w:p w14:paraId="308460C1" w14:textId="519E17BD" w:rsidR="001B7637" w:rsidRPr="00961FF7" w:rsidRDefault="001B7637" w:rsidP="001B7637">
      <w:pPr>
        <w:pStyle w:val="ListParagraph"/>
        <w:numPr>
          <w:ilvl w:val="0"/>
          <w:numId w:val="8"/>
        </w:numPr>
      </w:pPr>
      <w:r w:rsidRPr="00961FF7">
        <w:t xml:space="preserve">The fee structure of the contractor (e.g., </w:t>
      </w:r>
      <w:r w:rsidR="00444885">
        <w:t>Hourly Rate (</w:t>
      </w:r>
      <w:r w:rsidRPr="00961FF7">
        <w:t>Salary and Wages</w:t>
      </w:r>
      <w:r w:rsidR="00444885">
        <w:t xml:space="preserve"> or</w:t>
      </w:r>
      <w:r w:rsidRPr="00961FF7">
        <w:t xml:space="preserve"> Fees for Professional Services</w:t>
      </w:r>
      <w:r w:rsidR="00444885">
        <w:t>)</w:t>
      </w:r>
      <w:r w:rsidRPr="00961FF7">
        <w:t xml:space="preserve">, Flat-Rate). </w:t>
      </w:r>
    </w:p>
    <w:p w14:paraId="6180A859" w14:textId="77777777" w:rsidR="000F2734" w:rsidRPr="00961FF7" w:rsidRDefault="000F2734" w:rsidP="000F2734">
      <w:pPr>
        <w:pStyle w:val="ListParagraph"/>
        <w:numPr>
          <w:ilvl w:val="0"/>
          <w:numId w:val="8"/>
        </w:numPr>
      </w:pPr>
      <w:r w:rsidRPr="00961FF7">
        <w:t>The total funds requested for the contractor.</w:t>
      </w:r>
    </w:p>
    <w:p w14:paraId="1FC74F2D" w14:textId="77777777" w:rsidR="000F2734" w:rsidRPr="00961FF7" w:rsidRDefault="000F2734" w:rsidP="000F2734">
      <w:pPr>
        <w:pStyle w:val="ListParagraph"/>
      </w:pPr>
    </w:p>
    <w:p w14:paraId="3C3539F4" w14:textId="5C863F99" w:rsidR="007E514F" w:rsidRPr="00961FF7" w:rsidRDefault="007E514F" w:rsidP="007E514F">
      <w:pPr>
        <w:rPr>
          <w:b/>
        </w:rPr>
      </w:pPr>
      <w:r w:rsidRPr="00961FF7">
        <w:rPr>
          <w:b/>
        </w:rPr>
        <w:t xml:space="preserve">IMPORTANT: All organizations listed under </w:t>
      </w:r>
      <w:r w:rsidR="00A530BE" w:rsidRPr="00961FF7">
        <w:rPr>
          <w:b/>
        </w:rPr>
        <w:t>category</w:t>
      </w:r>
      <w:r w:rsidRPr="00961FF7">
        <w:rPr>
          <w:b/>
        </w:rPr>
        <w:t xml:space="preserve"> F. Contractual must be listed in the Work Plan.</w:t>
      </w:r>
    </w:p>
    <w:p w14:paraId="60FD1FDA" w14:textId="77777777" w:rsidR="00251F1D" w:rsidRPr="00961FF7" w:rsidRDefault="00251F1D" w:rsidP="007E514F">
      <w:pPr>
        <w:rPr>
          <w:b/>
        </w:rPr>
      </w:pPr>
    </w:p>
    <w:tbl>
      <w:tblPr>
        <w:tblStyle w:val="TableGrid"/>
        <w:tblW w:w="5000" w:type="pct"/>
        <w:tblLook w:val="04A0" w:firstRow="1" w:lastRow="0" w:firstColumn="1" w:lastColumn="0" w:noHBand="0" w:noVBand="1"/>
      </w:tblPr>
      <w:tblGrid>
        <w:gridCol w:w="349"/>
        <w:gridCol w:w="5045"/>
        <w:gridCol w:w="2611"/>
        <w:gridCol w:w="1345"/>
      </w:tblGrid>
      <w:tr w:rsidR="001B7637" w:rsidRPr="00961FF7" w14:paraId="1569BC69" w14:textId="77777777" w:rsidTr="00F94928">
        <w:trPr>
          <w:tblHeader/>
        </w:trPr>
        <w:tc>
          <w:tcPr>
            <w:tcW w:w="187" w:type="pct"/>
            <w:shd w:val="clear" w:color="auto" w:fill="D9D9D9" w:themeFill="background1" w:themeFillShade="D9"/>
            <w:vAlign w:val="center"/>
          </w:tcPr>
          <w:p w14:paraId="69BBE2B5" w14:textId="77777777" w:rsidR="001B7637" w:rsidRPr="00961FF7" w:rsidRDefault="001B7637" w:rsidP="00251F1D">
            <w:pPr>
              <w:jc w:val="center"/>
              <w:rPr>
                <w:rFonts w:cs="Arial"/>
                <w:b/>
              </w:rPr>
            </w:pPr>
            <w:bookmarkStart w:id="5" w:name="_Hlk27132988"/>
            <w:r w:rsidRPr="00961FF7">
              <w:rPr>
                <w:rFonts w:cs="Arial"/>
                <w:b/>
              </w:rPr>
              <w:t>#</w:t>
            </w:r>
          </w:p>
        </w:tc>
        <w:tc>
          <w:tcPr>
            <w:tcW w:w="2698" w:type="pct"/>
            <w:shd w:val="clear" w:color="auto" w:fill="D9D9D9" w:themeFill="background1" w:themeFillShade="D9"/>
            <w:vAlign w:val="center"/>
          </w:tcPr>
          <w:p w14:paraId="67F524E6" w14:textId="77777777" w:rsidR="001B7637" w:rsidRPr="00961FF7" w:rsidRDefault="001B7637" w:rsidP="00251F1D">
            <w:pPr>
              <w:jc w:val="center"/>
              <w:rPr>
                <w:rFonts w:cs="Arial"/>
                <w:b/>
              </w:rPr>
            </w:pPr>
            <w:r w:rsidRPr="00961FF7">
              <w:rPr>
                <w:rFonts w:cs="Arial"/>
                <w:b/>
              </w:rPr>
              <w:t>Contractor Name/Organization</w:t>
            </w:r>
          </w:p>
        </w:tc>
        <w:tc>
          <w:tcPr>
            <w:tcW w:w="1396" w:type="pct"/>
            <w:shd w:val="clear" w:color="auto" w:fill="D9D9D9" w:themeFill="background1" w:themeFillShade="D9"/>
            <w:vAlign w:val="center"/>
          </w:tcPr>
          <w:p w14:paraId="33392535" w14:textId="77777777" w:rsidR="001B7637" w:rsidRDefault="001B7637" w:rsidP="00251F1D">
            <w:pPr>
              <w:jc w:val="center"/>
              <w:rPr>
                <w:rFonts w:cs="Arial"/>
                <w:b/>
              </w:rPr>
            </w:pPr>
            <w:r w:rsidRPr="00961FF7">
              <w:rPr>
                <w:rFonts w:cs="Arial"/>
                <w:b/>
              </w:rPr>
              <w:t>Fee Structure</w:t>
            </w:r>
          </w:p>
          <w:p w14:paraId="42958204" w14:textId="30E236F3" w:rsidR="00210D0D" w:rsidRPr="00210D0D" w:rsidRDefault="00210D0D" w:rsidP="00251F1D">
            <w:pPr>
              <w:jc w:val="center"/>
              <w:rPr>
                <w:rFonts w:cs="Arial"/>
                <w:bCs/>
              </w:rPr>
            </w:pPr>
            <w:r w:rsidRPr="00210D0D">
              <w:rPr>
                <w:rFonts w:cs="Arial"/>
                <w:bCs/>
              </w:rPr>
              <w:t>(Hourly Rate/Flat Rate)</w:t>
            </w:r>
          </w:p>
        </w:tc>
        <w:tc>
          <w:tcPr>
            <w:tcW w:w="719" w:type="pct"/>
            <w:shd w:val="clear" w:color="auto" w:fill="D9D9D9" w:themeFill="background1" w:themeFillShade="D9"/>
            <w:vAlign w:val="center"/>
          </w:tcPr>
          <w:p w14:paraId="7CA9B3F5" w14:textId="77777777" w:rsidR="001B7637" w:rsidRPr="00961FF7" w:rsidRDefault="001B7637" w:rsidP="00251F1D">
            <w:pPr>
              <w:jc w:val="center"/>
              <w:rPr>
                <w:rFonts w:cs="Arial"/>
                <w:b/>
              </w:rPr>
            </w:pPr>
            <w:r w:rsidRPr="00961FF7">
              <w:rPr>
                <w:rFonts w:cs="Arial"/>
                <w:b/>
              </w:rPr>
              <w:t>Funds Requested</w:t>
            </w:r>
          </w:p>
        </w:tc>
      </w:tr>
      <w:tr w:rsidR="001B7637" w:rsidRPr="00961FF7" w14:paraId="520089AF" w14:textId="77777777" w:rsidTr="00F94928">
        <w:tc>
          <w:tcPr>
            <w:tcW w:w="187" w:type="pct"/>
          </w:tcPr>
          <w:p w14:paraId="146DCC1C" w14:textId="77777777" w:rsidR="001B7637" w:rsidRPr="00961FF7" w:rsidRDefault="001B7637" w:rsidP="00251F1D">
            <w:pPr>
              <w:rPr>
                <w:rFonts w:cs="Arial"/>
              </w:rPr>
            </w:pPr>
            <w:r w:rsidRPr="00961FF7">
              <w:rPr>
                <w:rFonts w:cs="Arial"/>
              </w:rPr>
              <w:t>1</w:t>
            </w:r>
          </w:p>
        </w:tc>
        <w:tc>
          <w:tcPr>
            <w:tcW w:w="2698" w:type="pct"/>
          </w:tcPr>
          <w:p w14:paraId="533BF7FB" w14:textId="77777777" w:rsidR="001B7637" w:rsidRPr="00961FF7" w:rsidRDefault="001B7637" w:rsidP="00251F1D">
            <w:pPr>
              <w:rPr>
                <w:rFonts w:cs="Arial"/>
              </w:rPr>
            </w:pPr>
          </w:p>
        </w:tc>
        <w:tc>
          <w:tcPr>
            <w:tcW w:w="1396" w:type="pct"/>
          </w:tcPr>
          <w:p w14:paraId="3EA53FA9" w14:textId="77777777" w:rsidR="001B7637" w:rsidRPr="00961FF7" w:rsidRDefault="001B7637" w:rsidP="00251F1D">
            <w:pPr>
              <w:jc w:val="center"/>
              <w:rPr>
                <w:rFonts w:cs="Arial"/>
              </w:rPr>
            </w:pPr>
          </w:p>
        </w:tc>
        <w:tc>
          <w:tcPr>
            <w:tcW w:w="719" w:type="pct"/>
          </w:tcPr>
          <w:p w14:paraId="64880A50" w14:textId="77777777" w:rsidR="001B7637" w:rsidRPr="00961FF7" w:rsidRDefault="001B7637" w:rsidP="00251F1D">
            <w:pPr>
              <w:jc w:val="center"/>
              <w:rPr>
                <w:rFonts w:cs="Arial"/>
              </w:rPr>
            </w:pPr>
          </w:p>
        </w:tc>
      </w:tr>
      <w:tr w:rsidR="001B7637" w:rsidRPr="00961FF7" w14:paraId="3C587BCB" w14:textId="77777777" w:rsidTr="00F94928">
        <w:tc>
          <w:tcPr>
            <w:tcW w:w="187" w:type="pct"/>
          </w:tcPr>
          <w:p w14:paraId="79AEEA9E" w14:textId="77777777" w:rsidR="001B7637" w:rsidRPr="00961FF7" w:rsidRDefault="001B7637" w:rsidP="00251F1D">
            <w:pPr>
              <w:rPr>
                <w:rFonts w:cs="Arial"/>
              </w:rPr>
            </w:pPr>
            <w:r w:rsidRPr="00961FF7">
              <w:rPr>
                <w:rFonts w:cs="Arial"/>
              </w:rPr>
              <w:t>2</w:t>
            </w:r>
          </w:p>
        </w:tc>
        <w:tc>
          <w:tcPr>
            <w:tcW w:w="2698" w:type="pct"/>
          </w:tcPr>
          <w:p w14:paraId="466BACC1" w14:textId="77777777" w:rsidR="001B7637" w:rsidRPr="00961FF7" w:rsidRDefault="001B7637" w:rsidP="00251F1D">
            <w:pPr>
              <w:rPr>
                <w:rFonts w:cs="Arial"/>
              </w:rPr>
            </w:pPr>
          </w:p>
        </w:tc>
        <w:tc>
          <w:tcPr>
            <w:tcW w:w="1396" w:type="pct"/>
          </w:tcPr>
          <w:p w14:paraId="2BCF3D9C" w14:textId="77777777" w:rsidR="001B7637" w:rsidRPr="00961FF7" w:rsidRDefault="001B7637" w:rsidP="00251F1D">
            <w:pPr>
              <w:jc w:val="center"/>
              <w:rPr>
                <w:rFonts w:cs="Arial"/>
              </w:rPr>
            </w:pPr>
          </w:p>
        </w:tc>
        <w:tc>
          <w:tcPr>
            <w:tcW w:w="719" w:type="pct"/>
          </w:tcPr>
          <w:p w14:paraId="487B46D0" w14:textId="77777777" w:rsidR="001B7637" w:rsidRPr="00961FF7" w:rsidRDefault="001B7637" w:rsidP="00251F1D">
            <w:pPr>
              <w:jc w:val="center"/>
              <w:rPr>
                <w:rFonts w:cs="Arial"/>
              </w:rPr>
            </w:pPr>
          </w:p>
        </w:tc>
      </w:tr>
      <w:tr w:rsidR="001B7637" w:rsidRPr="00961FF7" w14:paraId="73BDB4E1" w14:textId="77777777" w:rsidTr="00F94928">
        <w:tc>
          <w:tcPr>
            <w:tcW w:w="187" w:type="pct"/>
          </w:tcPr>
          <w:p w14:paraId="2991F99B" w14:textId="77777777" w:rsidR="001B7637" w:rsidRPr="00961FF7" w:rsidRDefault="001B7637" w:rsidP="00251F1D">
            <w:pPr>
              <w:rPr>
                <w:rFonts w:cs="Arial"/>
              </w:rPr>
            </w:pPr>
            <w:r w:rsidRPr="00961FF7">
              <w:rPr>
                <w:rFonts w:cs="Arial"/>
              </w:rPr>
              <w:t>3</w:t>
            </w:r>
          </w:p>
        </w:tc>
        <w:tc>
          <w:tcPr>
            <w:tcW w:w="2698" w:type="pct"/>
          </w:tcPr>
          <w:p w14:paraId="6021877F" w14:textId="77777777" w:rsidR="001B7637" w:rsidRPr="00961FF7" w:rsidRDefault="001B7637" w:rsidP="00251F1D">
            <w:pPr>
              <w:rPr>
                <w:rFonts w:cs="Arial"/>
              </w:rPr>
            </w:pPr>
          </w:p>
        </w:tc>
        <w:tc>
          <w:tcPr>
            <w:tcW w:w="1396" w:type="pct"/>
          </w:tcPr>
          <w:p w14:paraId="01580B53" w14:textId="77777777" w:rsidR="001B7637" w:rsidRPr="00961FF7" w:rsidRDefault="001B7637" w:rsidP="00251F1D">
            <w:pPr>
              <w:jc w:val="center"/>
              <w:rPr>
                <w:rFonts w:cs="Arial"/>
              </w:rPr>
            </w:pPr>
          </w:p>
        </w:tc>
        <w:tc>
          <w:tcPr>
            <w:tcW w:w="719" w:type="pct"/>
          </w:tcPr>
          <w:p w14:paraId="29B7301E" w14:textId="77777777" w:rsidR="001B7637" w:rsidRPr="00961FF7" w:rsidRDefault="001B7637" w:rsidP="00251F1D">
            <w:pPr>
              <w:jc w:val="center"/>
              <w:rPr>
                <w:rFonts w:cs="Arial"/>
              </w:rPr>
            </w:pPr>
          </w:p>
        </w:tc>
      </w:tr>
      <w:tr w:rsidR="001B7637" w:rsidRPr="00961FF7" w14:paraId="1D77F138" w14:textId="77777777" w:rsidTr="00F94928">
        <w:tc>
          <w:tcPr>
            <w:tcW w:w="187" w:type="pct"/>
            <w:tcBorders>
              <w:bottom w:val="single" w:sz="4" w:space="0" w:color="auto"/>
            </w:tcBorders>
          </w:tcPr>
          <w:p w14:paraId="4FD11A1B" w14:textId="77777777" w:rsidR="001B7637" w:rsidRPr="00961FF7" w:rsidRDefault="001B7637" w:rsidP="00251F1D">
            <w:pPr>
              <w:rPr>
                <w:rFonts w:cs="Arial"/>
              </w:rPr>
            </w:pPr>
            <w:r w:rsidRPr="00961FF7">
              <w:rPr>
                <w:rFonts w:cs="Arial"/>
              </w:rPr>
              <w:t>4</w:t>
            </w:r>
          </w:p>
        </w:tc>
        <w:tc>
          <w:tcPr>
            <w:tcW w:w="2698" w:type="pct"/>
            <w:tcBorders>
              <w:bottom w:val="single" w:sz="4" w:space="0" w:color="auto"/>
            </w:tcBorders>
          </w:tcPr>
          <w:p w14:paraId="23E35181" w14:textId="77777777" w:rsidR="001B7637" w:rsidRPr="00961FF7" w:rsidRDefault="001B7637" w:rsidP="00251F1D">
            <w:pPr>
              <w:rPr>
                <w:rFonts w:cs="Arial"/>
              </w:rPr>
            </w:pPr>
          </w:p>
        </w:tc>
        <w:tc>
          <w:tcPr>
            <w:tcW w:w="1396" w:type="pct"/>
            <w:tcBorders>
              <w:bottom w:val="single" w:sz="4" w:space="0" w:color="auto"/>
            </w:tcBorders>
          </w:tcPr>
          <w:p w14:paraId="62BA9794" w14:textId="77777777" w:rsidR="001B7637" w:rsidRPr="00961FF7" w:rsidRDefault="001B7637" w:rsidP="00251F1D">
            <w:pPr>
              <w:jc w:val="center"/>
              <w:rPr>
                <w:rFonts w:cs="Arial"/>
              </w:rPr>
            </w:pPr>
          </w:p>
        </w:tc>
        <w:tc>
          <w:tcPr>
            <w:tcW w:w="719" w:type="pct"/>
          </w:tcPr>
          <w:p w14:paraId="2B56012D" w14:textId="77777777" w:rsidR="001B7637" w:rsidRPr="00961FF7" w:rsidRDefault="001B7637" w:rsidP="00251F1D">
            <w:pPr>
              <w:jc w:val="center"/>
              <w:rPr>
                <w:rFonts w:cs="Arial"/>
              </w:rPr>
            </w:pPr>
          </w:p>
        </w:tc>
      </w:tr>
      <w:tr w:rsidR="003377F2" w:rsidRPr="00961FF7" w14:paraId="48D5EACA" w14:textId="77777777" w:rsidTr="00F94928">
        <w:trPr>
          <w:trHeight w:val="107"/>
        </w:trPr>
        <w:tc>
          <w:tcPr>
            <w:tcW w:w="187" w:type="pct"/>
            <w:tcBorders>
              <w:right w:val="nil"/>
            </w:tcBorders>
            <w:shd w:val="clear" w:color="auto" w:fill="D9D9D9" w:themeFill="background1" w:themeFillShade="D9"/>
            <w:vAlign w:val="bottom"/>
          </w:tcPr>
          <w:p w14:paraId="2CC27BC3" w14:textId="242EFF65" w:rsidR="003377F2" w:rsidRPr="00961FF7" w:rsidRDefault="003377F2" w:rsidP="00251F1D">
            <w:pPr>
              <w:jc w:val="right"/>
              <w:rPr>
                <w:rFonts w:cs="Arial"/>
                <w:b/>
              </w:rPr>
            </w:pPr>
          </w:p>
        </w:tc>
        <w:tc>
          <w:tcPr>
            <w:tcW w:w="2698" w:type="pct"/>
            <w:tcBorders>
              <w:left w:val="nil"/>
              <w:right w:val="nil"/>
            </w:tcBorders>
            <w:shd w:val="clear" w:color="auto" w:fill="D9D9D9" w:themeFill="background1" w:themeFillShade="D9"/>
            <w:vAlign w:val="bottom"/>
          </w:tcPr>
          <w:p w14:paraId="3C12BA56" w14:textId="77777777" w:rsidR="003377F2" w:rsidRPr="00961FF7" w:rsidRDefault="003377F2" w:rsidP="00251F1D">
            <w:pPr>
              <w:jc w:val="right"/>
              <w:rPr>
                <w:rFonts w:cs="Arial"/>
                <w:b/>
              </w:rPr>
            </w:pPr>
          </w:p>
        </w:tc>
        <w:tc>
          <w:tcPr>
            <w:tcW w:w="1396" w:type="pct"/>
            <w:tcBorders>
              <w:left w:val="nil"/>
            </w:tcBorders>
            <w:shd w:val="clear" w:color="auto" w:fill="D9D9D9" w:themeFill="background1" w:themeFillShade="D9"/>
            <w:vAlign w:val="bottom"/>
          </w:tcPr>
          <w:p w14:paraId="1D6DAAF7" w14:textId="0803469F" w:rsidR="003377F2" w:rsidRPr="00961FF7" w:rsidRDefault="003377F2" w:rsidP="00251F1D">
            <w:pPr>
              <w:jc w:val="right"/>
              <w:rPr>
                <w:rFonts w:cs="Arial"/>
                <w:b/>
              </w:rPr>
            </w:pPr>
            <w:r w:rsidRPr="00961FF7">
              <w:rPr>
                <w:rFonts w:cs="Arial"/>
                <w:b/>
              </w:rPr>
              <w:t>Contractual Subtotal</w:t>
            </w:r>
          </w:p>
        </w:tc>
        <w:tc>
          <w:tcPr>
            <w:tcW w:w="719" w:type="pct"/>
            <w:vAlign w:val="bottom"/>
          </w:tcPr>
          <w:p w14:paraId="1344935C" w14:textId="77777777" w:rsidR="003377F2" w:rsidRPr="00961FF7" w:rsidRDefault="003377F2" w:rsidP="00251F1D">
            <w:pPr>
              <w:jc w:val="center"/>
              <w:rPr>
                <w:rFonts w:cs="Arial"/>
                <w:b/>
              </w:rPr>
            </w:pPr>
          </w:p>
        </w:tc>
      </w:tr>
      <w:bookmarkEnd w:id="5"/>
    </w:tbl>
    <w:p w14:paraId="16ED5867" w14:textId="77777777" w:rsidR="001B7637" w:rsidRPr="00961FF7" w:rsidRDefault="001B7637" w:rsidP="007E514F">
      <w:pPr>
        <w:rPr>
          <w:b/>
        </w:rPr>
      </w:pPr>
    </w:p>
    <w:p w14:paraId="2A6531C0" w14:textId="77777777" w:rsidR="001B7637" w:rsidRPr="00961FF7" w:rsidRDefault="001B7637" w:rsidP="001B7637">
      <w:pPr>
        <w:pStyle w:val="Heading2"/>
        <w:rPr>
          <w:sz w:val="22"/>
          <w:szCs w:val="22"/>
        </w:rPr>
      </w:pPr>
      <w:r w:rsidRPr="00961FF7">
        <w:rPr>
          <w:sz w:val="22"/>
          <w:szCs w:val="22"/>
        </w:rPr>
        <w:t>Contractual Justification:</w:t>
      </w:r>
    </w:p>
    <w:p w14:paraId="2FD0E454" w14:textId="7C90BB41" w:rsidR="001B7637" w:rsidRPr="00961FF7" w:rsidRDefault="001B7637" w:rsidP="001B7637">
      <w:r w:rsidRPr="00961FF7">
        <w:t xml:space="preserve">For each contractor listed in the table above, provide a description of the project activities the contractor will accomplish to </w:t>
      </w:r>
      <w:r w:rsidR="00FA7293" w:rsidRPr="00961FF7">
        <w:t xml:space="preserve">achieve </w:t>
      </w:r>
      <w:r w:rsidRPr="00961FF7">
        <w:t xml:space="preserve">the objectives and outcomes of the project. </w:t>
      </w:r>
    </w:p>
    <w:p w14:paraId="77E91F5A" w14:textId="4564ADC4" w:rsidR="00A64ADB" w:rsidRPr="00961FF7" w:rsidRDefault="00A64ADB" w:rsidP="001B7637"/>
    <w:p w14:paraId="426B0B99" w14:textId="1B9E19EE" w:rsidR="00A64ADB" w:rsidRPr="00961FF7" w:rsidRDefault="00A64ADB" w:rsidP="001B7637">
      <w:r w:rsidRPr="00961FF7">
        <w:t>Provide a justification for any of the following circumstances:</w:t>
      </w:r>
    </w:p>
    <w:p w14:paraId="1B5582D3" w14:textId="401936D3" w:rsidR="00A64ADB" w:rsidRPr="00961FF7" w:rsidRDefault="00A64ADB" w:rsidP="00A64ADB">
      <w:pPr>
        <w:pStyle w:val="ListParagraph"/>
        <w:numPr>
          <w:ilvl w:val="0"/>
          <w:numId w:val="9"/>
        </w:numPr>
      </w:pPr>
      <w:r w:rsidRPr="00961FF7">
        <w:t xml:space="preserve">If the contractor’s salary/hourly wages or fee for professional services exceeds the </w:t>
      </w:r>
      <w:hyperlink r:id="rId13" w:history="1">
        <w:r w:rsidRPr="00B55B48">
          <w:rPr>
            <w:rStyle w:val="Hyperlink"/>
          </w:rPr>
          <w:t>General Schedule Grade 15 Step 10 (GS 15 Step 10)</w:t>
        </w:r>
      </w:hyperlink>
      <w:r w:rsidRPr="00961FF7">
        <w:t xml:space="preserve"> for the locality in which work will occur.</w:t>
      </w:r>
    </w:p>
    <w:p w14:paraId="24826677" w14:textId="4DF1BAC2" w:rsidR="00A64ADB" w:rsidRPr="00961FF7" w:rsidRDefault="00A64ADB" w:rsidP="00A64ADB">
      <w:pPr>
        <w:pStyle w:val="ListParagraph"/>
        <w:numPr>
          <w:ilvl w:val="0"/>
          <w:numId w:val="9"/>
        </w:numPr>
      </w:pPr>
      <w:r w:rsidRPr="00961FF7">
        <w:t>If the contractor will utilize a flat</w:t>
      </w:r>
      <w:r w:rsidR="00B55B48">
        <w:t xml:space="preserve"> </w:t>
      </w:r>
      <w:r w:rsidRPr="00961FF7">
        <w:t>rate structure, describe the steps taken to determine the rate is reasonable and consistent with fees in the marketplace for similar services.</w:t>
      </w:r>
    </w:p>
    <w:p w14:paraId="010BCA35" w14:textId="1089A9F7" w:rsidR="003753C9" w:rsidRPr="00961FF7" w:rsidRDefault="003753C9" w:rsidP="003753C9"/>
    <w:p w14:paraId="0C4A32B0" w14:textId="73CD8439" w:rsidR="003753C9" w:rsidRPr="00961FF7" w:rsidRDefault="003753C9" w:rsidP="003753C9">
      <w:r w:rsidRPr="00961FF7">
        <w:t>All activities must correlate with the activities outlined in the Work Plan. List the project objective number(s) associated with each contractor at the end of the description and justification.</w:t>
      </w:r>
    </w:p>
    <w:p w14:paraId="16358DDF" w14:textId="03F6850A" w:rsidR="00A64ADB" w:rsidRPr="00961FF7" w:rsidRDefault="00A64ADB" w:rsidP="00A64ADB"/>
    <w:p w14:paraId="0B31BD7A" w14:textId="1FE08D77" w:rsidR="001B7637" w:rsidRPr="00961FF7" w:rsidRDefault="001B7637" w:rsidP="001B7637">
      <w:r w:rsidRPr="00961FF7">
        <w:t>Complete the appropriate budget sub</w:t>
      </w:r>
      <w:r w:rsidR="000E004A" w:rsidRPr="00961FF7">
        <w:t>categorie</w:t>
      </w:r>
      <w:r w:rsidRPr="00961FF7">
        <w:t>s for each contractor</w:t>
      </w:r>
      <w:r w:rsidR="00A64ADB" w:rsidRPr="00961FF7">
        <w:t xml:space="preserve"> (except for contractor’s using a flat</w:t>
      </w:r>
      <w:r w:rsidR="00B55B48">
        <w:t xml:space="preserve"> </w:t>
      </w:r>
      <w:r w:rsidR="00A64ADB" w:rsidRPr="00961FF7">
        <w:t xml:space="preserve">rate fee structure). </w:t>
      </w:r>
      <w:r w:rsidRPr="00961FF7">
        <w:t xml:space="preserve">Copy additional rows if needed. </w:t>
      </w:r>
    </w:p>
    <w:p w14:paraId="0E3EA7B9" w14:textId="77777777" w:rsidR="001B7637" w:rsidRPr="00961FF7" w:rsidRDefault="001B7637" w:rsidP="001B7637"/>
    <w:p w14:paraId="107AF405" w14:textId="25F8231E" w:rsidR="00D861C2" w:rsidRDefault="001B7637" w:rsidP="001B7637">
      <w:pPr>
        <w:rPr>
          <w:b/>
        </w:rPr>
      </w:pPr>
      <w:r w:rsidRPr="00961FF7">
        <w:rPr>
          <w:b/>
        </w:rPr>
        <w:t>Contractor 1:</w:t>
      </w:r>
      <w:r w:rsidR="00D861C2">
        <w:rPr>
          <w:b/>
        </w:rPr>
        <w:t xml:space="preserve"> Organization</w:t>
      </w:r>
      <w:r w:rsidR="00BB01C1">
        <w:rPr>
          <w:b/>
        </w:rPr>
        <w:t>/Consultant</w:t>
      </w:r>
      <w:r w:rsidR="00D861C2">
        <w:rPr>
          <w:b/>
        </w:rPr>
        <w:t xml:space="preserve"> Name</w:t>
      </w:r>
    </w:p>
    <w:p w14:paraId="14B512BE" w14:textId="57F013EB" w:rsidR="001B7637" w:rsidRPr="00961FF7" w:rsidRDefault="001B7637" w:rsidP="001B7637">
      <w:r w:rsidRPr="00961FF7">
        <w:t>Description of activities</w:t>
      </w:r>
      <w:r w:rsidR="00A64ADB" w:rsidRPr="00961FF7">
        <w:t xml:space="preserve"> and justification (if needed</w:t>
      </w:r>
      <w:r w:rsidR="006133A9" w:rsidRPr="00961FF7">
        <w:t>, see above</w:t>
      </w:r>
      <w:r w:rsidR="00A64ADB" w:rsidRPr="00961FF7">
        <w:t>)</w:t>
      </w:r>
      <w:r w:rsidRPr="00961FF7">
        <w:t>. (Objective(s) X).</w:t>
      </w:r>
    </w:p>
    <w:p w14:paraId="7349E752" w14:textId="753C306B" w:rsidR="003753C9" w:rsidRPr="00961FF7" w:rsidRDefault="003753C9" w:rsidP="001B7637"/>
    <w:p w14:paraId="211A6DFC" w14:textId="41AE91FC" w:rsidR="003753C9" w:rsidRPr="00961FF7" w:rsidRDefault="003753C9" w:rsidP="001B7637">
      <w:pPr>
        <w:rPr>
          <w:b/>
          <w:i/>
          <w:u w:val="single"/>
        </w:rPr>
      </w:pPr>
      <w:r w:rsidRPr="00961FF7">
        <w:rPr>
          <w:b/>
          <w:i/>
          <w:u w:val="single"/>
        </w:rPr>
        <w:lastRenderedPageBreak/>
        <w:t xml:space="preserve">Contractor 1: A. </w:t>
      </w:r>
      <w:r w:rsidR="00BB01C1">
        <w:rPr>
          <w:b/>
          <w:i/>
          <w:u w:val="single"/>
        </w:rPr>
        <w:t>Personnel</w:t>
      </w:r>
      <w:r w:rsidRPr="00961FF7">
        <w:rPr>
          <w:b/>
          <w:i/>
          <w:u w:val="single"/>
        </w:rPr>
        <w:t xml:space="preserve"> / Fees for Professional Services</w:t>
      </w:r>
    </w:p>
    <w:p w14:paraId="428E9B9F" w14:textId="73F4EBBD" w:rsidR="005736B5" w:rsidRPr="00961FF7" w:rsidRDefault="005736B5" w:rsidP="001B7637"/>
    <w:tbl>
      <w:tblPr>
        <w:tblStyle w:val="TableGrid"/>
        <w:tblW w:w="5000" w:type="pct"/>
        <w:tblLook w:val="04A0" w:firstRow="1" w:lastRow="0" w:firstColumn="1" w:lastColumn="0" w:noHBand="0" w:noVBand="1"/>
      </w:tblPr>
      <w:tblGrid>
        <w:gridCol w:w="356"/>
        <w:gridCol w:w="5099"/>
        <w:gridCol w:w="2461"/>
        <w:gridCol w:w="1434"/>
      </w:tblGrid>
      <w:tr w:rsidR="005736B5" w:rsidRPr="00961FF7" w14:paraId="34D2FEF7" w14:textId="77777777" w:rsidTr="00BB01C1">
        <w:trPr>
          <w:tblHeader/>
        </w:trPr>
        <w:tc>
          <w:tcPr>
            <w:tcW w:w="190" w:type="pct"/>
            <w:shd w:val="clear" w:color="auto" w:fill="D9D9D9" w:themeFill="background1" w:themeFillShade="D9"/>
            <w:vAlign w:val="center"/>
          </w:tcPr>
          <w:p w14:paraId="77F0FBF9" w14:textId="77777777" w:rsidR="005736B5" w:rsidRPr="00961FF7" w:rsidRDefault="005736B5" w:rsidP="005736B5">
            <w:pPr>
              <w:jc w:val="center"/>
              <w:rPr>
                <w:rFonts w:cs="Arial"/>
                <w:b/>
              </w:rPr>
            </w:pPr>
            <w:r w:rsidRPr="00961FF7">
              <w:rPr>
                <w:rFonts w:cs="Arial"/>
                <w:b/>
              </w:rPr>
              <w:t>#</w:t>
            </w:r>
          </w:p>
        </w:tc>
        <w:tc>
          <w:tcPr>
            <w:tcW w:w="2727" w:type="pct"/>
            <w:shd w:val="clear" w:color="auto" w:fill="D9D9D9" w:themeFill="background1" w:themeFillShade="D9"/>
            <w:vAlign w:val="center"/>
          </w:tcPr>
          <w:p w14:paraId="72FF70AC" w14:textId="77777777" w:rsidR="005736B5" w:rsidRPr="00961FF7" w:rsidRDefault="005736B5" w:rsidP="005736B5">
            <w:pPr>
              <w:jc w:val="center"/>
              <w:rPr>
                <w:rFonts w:cs="Arial"/>
                <w:b/>
              </w:rPr>
            </w:pPr>
            <w:r w:rsidRPr="00961FF7">
              <w:rPr>
                <w:rFonts w:cs="Arial"/>
                <w:b/>
              </w:rPr>
              <w:t>Title, Name</w:t>
            </w:r>
          </w:p>
        </w:tc>
        <w:tc>
          <w:tcPr>
            <w:tcW w:w="1316" w:type="pct"/>
            <w:shd w:val="clear" w:color="auto" w:fill="D9D9D9" w:themeFill="background1" w:themeFillShade="D9"/>
            <w:vAlign w:val="center"/>
          </w:tcPr>
          <w:p w14:paraId="4C926202" w14:textId="77777777" w:rsidR="005736B5" w:rsidRPr="00961FF7" w:rsidRDefault="005736B5" w:rsidP="005736B5">
            <w:pPr>
              <w:jc w:val="center"/>
              <w:rPr>
                <w:rFonts w:cs="Arial"/>
                <w:b/>
              </w:rPr>
            </w:pPr>
            <w:r w:rsidRPr="00961FF7">
              <w:rPr>
                <w:rFonts w:cs="Arial"/>
                <w:b/>
              </w:rPr>
              <w:t>Level of Effort</w:t>
            </w:r>
          </w:p>
          <w:p w14:paraId="26C6B361" w14:textId="77777777" w:rsidR="005736B5" w:rsidRPr="00961FF7" w:rsidRDefault="005736B5" w:rsidP="005736B5">
            <w:pPr>
              <w:jc w:val="center"/>
              <w:rPr>
                <w:rFonts w:cs="Arial"/>
              </w:rPr>
            </w:pPr>
            <w:r w:rsidRPr="00961FF7">
              <w:rPr>
                <w:rFonts w:cs="Arial"/>
              </w:rPr>
              <w:t>(# of hours or % FTE)</w:t>
            </w:r>
          </w:p>
        </w:tc>
        <w:tc>
          <w:tcPr>
            <w:tcW w:w="767" w:type="pct"/>
            <w:shd w:val="clear" w:color="auto" w:fill="D9D9D9" w:themeFill="background1" w:themeFillShade="D9"/>
            <w:vAlign w:val="center"/>
          </w:tcPr>
          <w:p w14:paraId="2FDC631C" w14:textId="77777777" w:rsidR="005736B5" w:rsidRPr="00961FF7" w:rsidRDefault="005736B5" w:rsidP="005736B5">
            <w:pPr>
              <w:jc w:val="center"/>
              <w:rPr>
                <w:rFonts w:cs="Arial"/>
                <w:b/>
              </w:rPr>
            </w:pPr>
            <w:r w:rsidRPr="00961FF7">
              <w:rPr>
                <w:rFonts w:cs="Arial"/>
                <w:b/>
              </w:rPr>
              <w:t>Funds Requested</w:t>
            </w:r>
          </w:p>
        </w:tc>
      </w:tr>
      <w:tr w:rsidR="005736B5" w:rsidRPr="00961FF7" w14:paraId="4463D5D6" w14:textId="77777777" w:rsidTr="00BB01C1">
        <w:tc>
          <w:tcPr>
            <w:tcW w:w="190" w:type="pct"/>
          </w:tcPr>
          <w:p w14:paraId="1D8C22BF" w14:textId="77777777" w:rsidR="005736B5" w:rsidRPr="00961FF7" w:rsidRDefault="005736B5" w:rsidP="005736B5">
            <w:pPr>
              <w:rPr>
                <w:rFonts w:cs="Arial"/>
              </w:rPr>
            </w:pPr>
            <w:r w:rsidRPr="00961FF7">
              <w:rPr>
                <w:rFonts w:cs="Arial"/>
              </w:rPr>
              <w:t>1</w:t>
            </w:r>
          </w:p>
        </w:tc>
        <w:tc>
          <w:tcPr>
            <w:tcW w:w="2727" w:type="pct"/>
          </w:tcPr>
          <w:p w14:paraId="241DCB23" w14:textId="77777777" w:rsidR="005736B5" w:rsidRPr="00961FF7" w:rsidRDefault="005736B5" w:rsidP="005736B5">
            <w:pPr>
              <w:rPr>
                <w:rFonts w:cs="Arial"/>
              </w:rPr>
            </w:pPr>
          </w:p>
        </w:tc>
        <w:tc>
          <w:tcPr>
            <w:tcW w:w="1316" w:type="pct"/>
          </w:tcPr>
          <w:p w14:paraId="2606B7B6" w14:textId="77777777" w:rsidR="005736B5" w:rsidRPr="00961FF7" w:rsidRDefault="005736B5" w:rsidP="005736B5">
            <w:pPr>
              <w:jc w:val="center"/>
              <w:rPr>
                <w:rFonts w:cs="Arial"/>
              </w:rPr>
            </w:pPr>
          </w:p>
        </w:tc>
        <w:tc>
          <w:tcPr>
            <w:tcW w:w="767" w:type="pct"/>
          </w:tcPr>
          <w:p w14:paraId="6AC28B38" w14:textId="77777777" w:rsidR="005736B5" w:rsidRPr="00961FF7" w:rsidRDefault="005736B5" w:rsidP="005736B5">
            <w:pPr>
              <w:jc w:val="center"/>
              <w:rPr>
                <w:rFonts w:cs="Arial"/>
              </w:rPr>
            </w:pPr>
          </w:p>
        </w:tc>
      </w:tr>
      <w:tr w:rsidR="005736B5" w:rsidRPr="00961FF7" w14:paraId="7D0179AD" w14:textId="77777777" w:rsidTr="00BB01C1">
        <w:tc>
          <w:tcPr>
            <w:tcW w:w="190" w:type="pct"/>
            <w:tcBorders>
              <w:bottom w:val="single" w:sz="4" w:space="0" w:color="auto"/>
            </w:tcBorders>
          </w:tcPr>
          <w:p w14:paraId="450F3B33" w14:textId="77777777" w:rsidR="005736B5" w:rsidRPr="00961FF7" w:rsidRDefault="005736B5" w:rsidP="005736B5">
            <w:pPr>
              <w:rPr>
                <w:rFonts w:cs="Arial"/>
              </w:rPr>
            </w:pPr>
            <w:r w:rsidRPr="00961FF7">
              <w:rPr>
                <w:rFonts w:cs="Arial"/>
              </w:rPr>
              <w:t>2</w:t>
            </w:r>
          </w:p>
        </w:tc>
        <w:tc>
          <w:tcPr>
            <w:tcW w:w="2727" w:type="pct"/>
            <w:tcBorders>
              <w:bottom w:val="single" w:sz="4" w:space="0" w:color="auto"/>
            </w:tcBorders>
          </w:tcPr>
          <w:p w14:paraId="745EDFCD" w14:textId="77777777" w:rsidR="005736B5" w:rsidRPr="00961FF7" w:rsidRDefault="005736B5" w:rsidP="005736B5">
            <w:pPr>
              <w:rPr>
                <w:rFonts w:cs="Arial"/>
              </w:rPr>
            </w:pPr>
          </w:p>
        </w:tc>
        <w:tc>
          <w:tcPr>
            <w:tcW w:w="1316" w:type="pct"/>
            <w:tcBorders>
              <w:bottom w:val="single" w:sz="4" w:space="0" w:color="auto"/>
            </w:tcBorders>
          </w:tcPr>
          <w:p w14:paraId="76BCB83A" w14:textId="77777777" w:rsidR="005736B5" w:rsidRPr="00961FF7" w:rsidRDefault="005736B5" w:rsidP="005736B5">
            <w:pPr>
              <w:jc w:val="center"/>
              <w:rPr>
                <w:rFonts w:cs="Arial"/>
              </w:rPr>
            </w:pPr>
          </w:p>
        </w:tc>
        <w:tc>
          <w:tcPr>
            <w:tcW w:w="767" w:type="pct"/>
          </w:tcPr>
          <w:p w14:paraId="40F4738B" w14:textId="77777777" w:rsidR="005736B5" w:rsidRPr="00961FF7" w:rsidRDefault="005736B5" w:rsidP="005736B5">
            <w:pPr>
              <w:jc w:val="center"/>
              <w:rPr>
                <w:rFonts w:cs="Arial"/>
              </w:rPr>
            </w:pPr>
          </w:p>
        </w:tc>
      </w:tr>
      <w:tr w:rsidR="003377F2" w:rsidRPr="00961FF7" w14:paraId="680BE20A" w14:textId="77777777" w:rsidTr="00BB01C1">
        <w:tc>
          <w:tcPr>
            <w:tcW w:w="190" w:type="pct"/>
            <w:tcBorders>
              <w:right w:val="nil"/>
            </w:tcBorders>
            <w:shd w:val="clear" w:color="auto" w:fill="D9D9D9" w:themeFill="background1" w:themeFillShade="D9"/>
            <w:vAlign w:val="bottom"/>
          </w:tcPr>
          <w:p w14:paraId="51B68C1C" w14:textId="571AFCEF" w:rsidR="003377F2" w:rsidRPr="00961FF7" w:rsidRDefault="003377F2" w:rsidP="005736B5">
            <w:pPr>
              <w:jc w:val="right"/>
              <w:rPr>
                <w:rFonts w:cs="Arial"/>
                <w:b/>
              </w:rPr>
            </w:pPr>
          </w:p>
        </w:tc>
        <w:tc>
          <w:tcPr>
            <w:tcW w:w="2727" w:type="pct"/>
            <w:tcBorders>
              <w:left w:val="nil"/>
              <w:right w:val="nil"/>
            </w:tcBorders>
            <w:shd w:val="clear" w:color="auto" w:fill="D9D9D9" w:themeFill="background1" w:themeFillShade="D9"/>
            <w:vAlign w:val="bottom"/>
          </w:tcPr>
          <w:p w14:paraId="6329F0B3" w14:textId="77777777" w:rsidR="003377F2" w:rsidRPr="00961FF7" w:rsidRDefault="003377F2" w:rsidP="005736B5">
            <w:pPr>
              <w:jc w:val="right"/>
              <w:rPr>
                <w:rFonts w:cs="Arial"/>
                <w:b/>
              </w:rPr>
            </w:pPr>
          </w:p>
        </w:tc>
        <w:tc>
          <w:tcPr>
            <w:tcW w:w="1316" w:type="pct"/>
            <w:tcBorders>
              <w:left w:val="nil"/>
            </w:tcBorders>
            <w:shd w:val="clear" w:color="auto" w:fill="D9D9D9" w:themeFill="background1" w:themeFillShade="D9"/>
            <w:vAlign w:val="bottom"/>
          </w:tcPr>
          <w:p w14:paraId="3CA5EE6A" w14:textId="46AABEB1" w:rsidR="003377F2" w:rsidRPr="00961FF7" w:rsidRDefault="00BB01C1" w:rsidP="005736B5">
            <w:pPr>
              <w:jc w:val="right"/>
              <w:rPr>
                <w:rFonts w:cs="Arial"/>
                <w:b/>
              </w:rPr>
            </w:pPr>
            <w:r>
              <w:rPr>
                <w:rFonts w:cs="Arial"/>
                <w:b/>
              </w:rPr>
              <w:t>Personnel</w:t>
            </w:r>
            <w:r w:rsidR="003377F2" w:rsidRPr="00961FF7">
              <w:rPr>
                <w:rFonts w:cs="Arial"/>
                <w:b/>
              </w:rPr>
              <w:t xml:space="preserve"> Subtotal</w:t>
            </w:r>
          </w:p>
        </w:tc>
        <w:tc>
          <w:tcPr>
            <w:tcW w:w="767" w:type="pct"/>
            <w:vAlign w:val="bottom"/>
          </w:tcPr>
          <w:p w14:paraId="44B8290E" w14:textId="77777777" w:rsidR="003377F2" w:rsidRPr="00961FF7" w:rsidRDefault="003377F2" w:rsidP="005736B5">
            <w:pPr>
              <w:jc w:val="center"/>
              <w:rPr>
                <w:rFonts w:cs="Arial"/>
                <w:b/>
              </w:rPr>
            </w:pPr>
          </w:p>
        </w:tc>
      </w:tr>
    </w:tbl>
    <w:p w14:paraId="1604AEB8" w14:textId="5C0CD283" w:rsidR="005736B5" w:rsidRPr="00961FF7" w:rsidRDefault="005736B5" w:rsidP="001B7637"/>
    <w:p w14:paraId="33E90D0A" w14:textId="6E9E3882" w:rsidR="008E0B5F" w:rsidRPr="00134861" w:rsidRDefault="008E0B5F" w:rsidP="008E0B5F">
      <w:pPr>
        <w:rPr>
          <w:b/>
          <w:i/>
          <w:iCs/>
        </w:rPr>
      </w:pPr>
      <w:r>
        <w:rPr>
          <w:b/>
          <w:i/>
          <w:iCs/>
        </w:rPr>
        <w:t xml:space="preserve">Personnel </w:t>
      </w:r>
      <w:r w:rsidRPr="00134861">
        <w:rPr>
          <w:b/>
          <w:i/>
          <w:iCs/>
        </w:rPr>
        <w:t xml:space="preserve">Justification: </w:t>
      </w:r>
    </w:p>
    <w:p w14:paraId="42B49BE9" w14:textId="4B5E9AFA" w:rsidR="005736B5" w:rsidRDefault="005736B5" w:rsidP="005736B5">
      <w:r w:rsidRPr="00961FF7">
        <w:rPr>
          <w:b/>
          <w:i/>
        </w:rPr>
        <w:t>Employee 1:</w:t>
      </w:r>
      <w:r w:rsidRPr="00961FF7">
        <w:t xml:space="preserve"> </w:t>
      </w:r>
      <w:r w:rsidR="00D50D26" w:rsidRPr="00961FF7">
        <w:t>Employee t</w:t>
      </w:r>
      <w:r w:rsidRPr="00961FF7">
        <w:t>itle</w:t>
      </w:r>
      <w:r w:rsidR="00D50D26" w:rsidRPr="00961FF7">
        <w:t xml:space="preserve"> and s</w:t>
      </w:r>
      <w:r w:rsidRPr="00961FF7">
        <w:t>ummary of duties. (Objective(s) X).</w:t>
      </w:r>
    </w:p>
    <w:p w14:paraId="076C37E0" w14:textId="77777777" w:rsidR="00C778D5" w:rsidRPr="00961FF7" w:rsidRDefault="00C778D5" w:rsidP="005736B5"/>
    <w:p w14:paraId="72F4CF64" w14:textId="313C485F" w:rsidR="005736B5" w:rsidRPr="00961FF7" w:rsidRDefault="005736B5" w:rsidP="005736B5">
      <w:r w:rsidRPr="00961FF7">
        <w:rPr>
          <w:b/>
          <w:i/>
        </w:rPr>
        <w:t>Employee 2:</w:t>
      </w:r>
      <w:r w:rsidRPr="00961FF7">
        <w:t xml:space="preserve"> </w:t>
      </w:r>
      <w:r w:rsidR="00D50D26" w:rsidRPr="00961FF7">
        <w:t xml:space="preserve">Employee title and summary of duties. </w:t>
      </w:r>
      <w:r w:rsidRPr="00961FF7">
        <w:t>(Objective(s) X).</w:t>
      </w:r>
    </w:p>
    <w:p w14:paraId="70B13AFA" w14:textId="5A307A30" w:rsidR="008D35D4" w:rsidRPr="00961FF7" w:rsidRDefault="008D35D4" w:rsidP="005736B5"/>
    <w:p w14:paraId="10CC5689" w14:textId="5835E46D" w:rsidR="008D35D4" w:rsidRPr="00961FF7" w:rsidRDefault="008D35D4" w:rsidP="005736B5">
      <w:pPr>
        <w:rPr>
          <w:b/>
          <w:i/>
          <w:u w:val="single"/>
        </w:rPr>
      </w:pPr>
      <w:r w:rsidRPr="00961FF7">
        <w:rPr>
          <w:b/>
          <w:i/>
          <w:u w:val="single"/>
        </w:rPr>
        <w:t>Contractor 1: B. Fringe Benefits</w:t>
      </w:r>
    </w:p>
    <w:p w14:paraId="268911C0" w14:textId="737AB8A8" w:rsidR="008D35D4" w:rsidRPr="00961FF7" w:rsidRDefault="008D35D4" w:rsidP="005736B5"/>
    <w:tbl>
      <w:tblPr>
        <w:tblStyle w:val="TableGrid"/>
        <w:tblW w:w="5000" w:type="pct"/>
        <w:tblLook w:val="04A0" w:firstRow="1" w:lastRow="0" w:firstColumn="1" w:lastColumn="0" w:noHBand="0" w:noVBand="1"/>
      </w:tblPr>
      <w:tblGrid>
        <w:gridCol w:w="356"/>
        <w:gridCol w:w="5099"/>
        <w:gridCol w:w="2461"/>
        <w:gridCol w:w="1434"/>
      </w:tblGrid>
      <w:tr w:rsidR="008D35D4" w:rsidRPr="00961FF7" w14:paraId="00B8C7AC" w14:textId="77777777" w:rsidTr="00BB01C1">
        <w:trPr>
          <w:tblHeader/>
        </w:trPr>
        <w:tc>
          <w:tcPr>
            <w:tcW w:w="190" w:type="pct"/>
            <w:shd w:val="clear" w:color="auto" w:fill="D9D9D9" w:themeFill="background1" w:themeFillShade="D9"/>
            <w:vAlign w:val="center"/>
          </w:tcPr>
          <w:p w14:paraId="01CE99D2" w14:textId="77777777" w:rsidR="008D35D4" w:rsidRPr="00961FF7" w:rsidRDefault="008D35D4" w:rsidP="008D35D4">
            <w:pPr>
              <w:jc w:val="center"/>
              <w:rPr>
                <w:rFonts w:cs="Arial"/>
                <w:b/>
              </w:rPr>
            </w:pPr>
            <w:r w:rsidRPr="00961FF7">
              <w:rPr>
                <w:rFonts w:cs="Arial"/>
                <w:b/>
              </w:rPr>
              <w:t>#</w:t>
            </w:r>
          </w:p>
        </w:tc>
        <w:tc>
          <w:tcPr>
            <w:tcW w:w="2727" w:type="pct"/>
            <w:shd w:val="clear" w:color="auto" w:fill="D9D9D9" w:themeFill="background1" w:themeFillShade="D9"/>
            <w:vAlign w:val="center"/>
          </w:tcPr>
          <w:p w14:paraId="6DEFB2AD" w14:textId="77777777" w:rsidR="008D35D4" w:rsidRPr="00961FF7" w:rsidRDefault="008D35D4" w:rsidP="008D35D4">
            <w:pPr>
              <w:jc w:val="center"/>
              <w:rPr>
                <w:rFonts w:cs="Arial"/>
                <w:b/>
              </w:rPr>
            </w:pPr>
            <w:r w:rsidRPr="00961FF7">
              <w:rPr>
                <w:rFonts w:cs="Arial"/>
                <w:b/>
              </w:rPr>
              <w:t>Title, Name</w:t>
            </w:r>
          </w:p>
        </w:tc>
        <w:tc>
          <w:tcPr>
            <w:tcW w:w="1316" w:type="pct"/>
            <w:shd w:val="clear" w:color="auto" w:fill="D9D9D9" w:themeFill="background1" w:themeFillShade="D9"/>
            <w:vAlign w:val="center"/>
          </w:tcPr>
          <w:p w14:paraId="1FA68931" w14:textId="77777777" w:rsidR="008D35D4" w:rsidRPr="00961FF7" w:rsidRDefault="008D35D4" w:rsidP="008D35D4">
            <w:pPr>
              <w:jc w:val="center"/>
              <w:rPr>
                <w:rFonts w:cs="Arial"/>
                <w:b/>
              </w:rPr>
            </w:pPr>
            <w:r w:rsidRPr="00961FF7">
              <w:rPr>
                <w:rFonts w:cs="Arial"/>
                <w:b/>
              </w:rPr>
              <w:t>Fringe Benefit Rate</w:t>
            </w:r>
          </w:p>
          <w:p w14:paraId="52E9EE66" w14:textId="77777777" w:rsidR="008D35D4" w:rsidRPr="00961FF7" w:rsidRDefault="008D35D4" w:rsidP="008D35D4">
            <w:pPr>
              <w:jc w:val="center"/>
              <w:rPr>
                <w:rFonts w:cs="Arial"/>
              </w:rPr>
            </w:pPr>
            <w:r w:rsidRPr="00961FF7">
              <w:rPr>
                <w:rFonts w:cs="Arial"/>
              </w:rPr>
              <w:t>(% of salary or wages)</w:t>
            </w:r>
          </w:p>
        </w:tc>
        <w:tc>
          <w:tcPr>
            <w:tcW w:w="767" w:type="pct"/>
            <w:shd w:val="clear" w:color="auto" w:fill="D9D9D9" w:themeFill="background1" w:themeFillShade="D9"/>
            <w:vAlign w:val="center"/>
          </w:tcPr>
          <w:p w14:paraId="736B9179" w14:textId="77777777" w:rsidR="008D35D4" w:rsidRPr="00961FF7" w:rsidRDefault="008D35D4" w:rsidP="008D35D4">
            <w:pPr>
              <w:jc w:val="center"/>
              <w:rPr>
                <w:rFonts w:cs="Arial"/>
                <w:b/>
              </w:rPr>
            </w:pPr>
            <w:r w:rsidRPr="00961FF7">
              <w:rPr>
                <w:rFonts w:cs="Arial"/>
                <w:b/>
              </w:rPr>
              <w:t>Funds Requested</w:t>
            </w:r>
          </w:p>
        </w:tc>
      </w:tr>
      <w:tr w:rsidR="008D35D4" w:rsidRPr="00961FF7" w14:paraId="1E37D7F6" w14:textId="77777777" w:rsidTr="00BB01C1">
        <w:tc>
          <w:tcPr>
            <w:tcW w:w="190" w:type="pct"/>
          </w:tcPr>
          <w:p w14:paraId="4BD0B693" w14:textId="77777777" w:rsidR="008D35D4" w:rsidRPr="00961FF7" w:rsidRDefault="008D35D4" w:rsidP="008D35D4">
            <w:pPr>
              <w:rPr>
                <w:rFonts w:cs="Arial"/>
              </w:rPr>
            </w:pPr>
            <w:r w:rsidRPr="00961FF7">
              <w:rPr>
                <w:rFonts w:cs="Arial"/>
              </w:rPr>
              <w:t>1</w:t>
            </w:r>
          </w:p>
        </w:tc>
        <w:tc>
          <w:tcPr>
            <w:tcW w:w="2727" w:type="pct"/>
          </w:tcPr>
          <w:p w14:paraId="20F8FBDF" w14:textId="77777777" w:rsidR="008D35D4" w:rsidRPr="00961FF7" w:rsidRDefault="008D35D4" w:rsidP="008D35D4">
            <w:pPr>
              <w:rPr>
                <w:rFonts w:cs="Arial"/>
              </w:rPr>
            </w:pPr>
          </w:p>
        </w:tc>
        <w:tc>
          <w:tcPr>
            <w:tcW w:w="1316" w:type="pct"/>
          </w:tcPr>
          <w:p w14:paraId="0AE3707C" w14:textId="77777777" w:rsidR="008D35D4" w:rsidRPr="00961FF7" w:rsidRDefault="008D35D4" w:rsidP="008D35D4">
            <w:pPr>
              <w:jc w:val="center"/>
              <w:rPr>
                <w:rFonts w:cs="Arial"/>
              </w:rPr>
            </w:pPr>
          </w:p>
        </w:tc>
        <w:tc>
          <w:tcPr>
            <w:tcW w:w="767" w:type="pct"/>
          </w:tcPr>
          <w:p w14:paraId="525EE9B0" w14:textId="77777777" w:rsidR="008D35D4" w:rsidRPr="00961FF7" w:rsidRDefault="008D35D4" w:rsidP="008D35D4">
            <w:pPr>
              <w:jc w:val="center"/>
              <w:rPr>
                <w:rFonts w:cs="Arial"/>
              </w:rPr>
            </w:pPr>
          </w:p>
        </w:tc>
      </w:tr>
      <w:tr w:rsidR="008D35D4" w:rsidRPr="00961FF7" w14:paraId="14978EC1" w14:textId="77777777" w:rsidTr="00BB01C1">
        <w:tc>
          <w:tcPr>
            <w:tcW w:w="190" w:type="pct"/>
            <w:tcBorders>
              <w:bottom w:val="single" w:sz="4" w:space="0" w:color="auto"/>
            </w:tcBorders>
          </w:tcPr>
          <w:p w14:paraId="5F64B5BB" w14:textId="77777777" w:rsidR="008D35D4" w:rsidRPr="00961FF7" w:rsidRDefault="008D35D4" w:rsidP="008D35D4">
            <w:pPr>
              <w:rPr>
                <w:rFonts w:cs="Arial"/>
              </w:rPr>
            </w:pPr>
            <w:r w:rsidRPr="00961FF7">
              <w:rPr>
                <w:rFonts w:cs="Arial"/>
              </w:rPr>
              <w:t>2</w:t>
            </w:r>
          </w:p>
        </w:tc>
        <w:tc>
          <w:tcPr>
            <w:tcW w:w="2727" w:type="pct"/>
            <w:tcBorders>
              <w:bottom w:val="single" w:sz="4" w:space="0" w:color="auto"/>
            </w:tcBorders>
          </w:tcPr>
          <w:p w14:paraId="359CBE12" w14:textId="77777777" w:rsidR="008D35D4" w:rsidRPr="00961FF7" w:rsidRDefault="008D35D4" w:rsidP="008D35D4">
            <w:pPr>
              <w:rPr>
                <w:rFonts w:cs="Arial"/>
              </w:rPr>
            </w:pPr>
          </w:p>
        </w:tc>
        <w:tc>
          <w:tcPr>
            <w:tcW w:w="1316" w:type="pct"/>
            <w:tcBorders>
              <w:bottom w:val="single" w:sz="4" w:space="0" w:color="auto"/>
            </w:tcBorders>
          </w:tcPr>
          <w:p w14:paraId="59348B09" w14:textId="77777777" w:rsidR="008D35D4" w:rsidRPr="00961FF7" w:rsidRDefault="008D35D4" w:rsidP="008D35D4">
            <w:pPr>
              <w:jc w:val="center"/>
              <w:rPr>
                <w:rFonts w:cs="Arial"/>
              </w:rPr>
            </w:pPr>
          </w:p>
        </w:tc>
        <w:tc>
          <w:tcPr>
            <w:tcW w:w="767" w:type="pct"/>
          </w:tcPr>
          <w:p w14:paraId="4FC6B195" w14:textId="77777777" w:rsidR="008D35D4" w:rsidRPr="00961FF7" w:rsidRDefault="008D35D4" w:rsidP="008D35D4">
            <w:pPr>
              <w:jc w:val="center"/>
              <w:rPr>
                <w:rFonts w:cs="Arial"/>
              </w:rPr>
            </w:pPr>
          </w:p>
        </w:tc>
      </w:tr>
      <w:tr w:rsidR="003B7FD0" w:rsidRPr="00961FF7" w14:paraId="764F17F9" w14:textId="77777777" w:rsidTr="00BB01C1">
        <w:tc>
          <w:tcPr>
            <w:tcW w:w="190" w:type="pct"/>
            <w:tcBorders>
              <w:right w:val="nil"/>
            </w:tcBorders>
            <w:shd w:val="clear" w:color="auto" w:fill="D9D9D9" w:themeFill="background1" w:themeFillShade="D9"/>
            <w:vAlign w:val="bottom"/>
          </w:tcPr>
          <w:p w14:paraId="741FC063" w14:textId="0CF88D22" w:rsidR="003B7FD0" w:rsidRPr="00961FF7" w:rsidRDefault="003B7FD0" w:rsidP="008D35D4">
            <w:pPr>
              <w:jc w:val="right"/>
              <w:rPr>
                <w:rFonts w:cs="Arial"/>
                <w:b/>
              </w:rPr>
            </w:pPr>
          </w:p>
        </w:tc>
        <w:tc>
          <w:tcPr>
            <w:tcW w:w="2727" w:type="pct"/>
            <w:tcBorders>
              <w:left w:val="nil"/>
              <w:right w:val="nil"/>
            </w:tcBorders>
            <w:shd w:val="clear" w:color="auto" w:fill="D9D9D9" w:themeFill="background1" w:themeFillShade="D9"/>
            <w:vAlign w:val="bottom"/>
          </w:tcPr>
          <w:p w14:paraId="01248EAE" w14:textId="77777777" w:rsidR="003B7FD0" w:rsidRPr="00961FF7" w:rsidRDefault="003B7FD0" w:rsidP="008D35D4">
            <w:pPr>
              <w:jc w:val="right"/>
              <w:rPr>
                <w:rFonts w:cs="Arial"/>
                <w:b/>
              </w:rPr>
            </w:pPr>
          </w:p>
        </w:tc>
        <w:tc>
          <w:tcPr>
            <w:tcW w:w="1316" w:type="pct"/>
            <w:tcBorders>
              <w:left w:val="nil"/>
            </w:tcBorders>
            <w:shd w:val="clear" w:color="auto" w:fill="D9D9D9" w:themeFill="background1" w:themeFillShade="D9"/>
            <w:vAlign w:val="bottom"/>
          </w:tcPr>
          <w:p w14:paraId="154C2BA0" w14:textId="46913057" w:rsidR="003B7FD0" w:rsidRPr="00961FF7" w:rsidRDefault="003B7FD0" w:rsidP="008D35D4">
            <w:pPr>
              <w:jc w:val="right"/>
              <w:rPr>
                <w:rFonts w:cs="Arial"/>
                <w:b/>
              </w:rPr>
            </w:pPr>
            <w:r w:rsidRPr="00961FF7">
              <w:rPr>
                <w:rFonts w:cs="Arial"/>
                <w:b/>
              </w:rPr>
              <w:t>Fringe Benefits Subtotal</w:t>
            </w:r>
          </w:p>
        </w:tc>
        <w:tc>
          <w:tcPr>
            <w:tcW w:w="767" w:type="pct"/>
            <w:vAlign w:val="bottom"/>
          </w:tcPr>
          <w:p w14:paraId="263264BB" w14:textId="77777777" w:rsidR="003B7FD0" w:rsidRPr="00961FF7" w:rsidRDefault="003B7FD0" w:rsidP="008D35D4">
            <w:pPr>
              <w:jc w:val="center"/>
              <w:rPr>
                <w:rFonts w:cs="Arial"/>
                <w:b/>
              </w:rPr>
            </w:pPr>
          </w:p>
        </w:tc>
      </w:tr>
    </w:tbl>
    <w:p w14:paraId="460AF0EE" w14:textId="11BC73B5" w:rsidR="008D35D4" w:rsidRDefault="008D35D4" w:rsidP="005736B5"/>
    <w:tbl>
      <w:tblPr>
        <w:tblStyle w:val="TableGrid"/>
        <w:tblW w:w="5000" w:type="pct"/>
        <w:tblLook w:val="04A0" w:firstRow="1" w:lastRow="0" w:firstColumn="1" w:lastColumn="0" w:noHBand="0" w:noVBand="1"/>
      </w:tblPr>
      <w:tblGrid>
        <w:gridCol w:w="9350"/>
      </w:tblGrid>
      <w:tr w:rsidR="00C778D5" w:rsidRPr="00961FF7" w14:paraId="5F8B2B1D" w14:textId="77777777" w:rsidTr="000766A0">
        <w:tc>
          <w:tcPr>
            <w:tcW w:w="5000" w:type="pct"/>
          </w:tcPr>
          <w:p w14:paraId="7FB861C1" w14:textId="77777777" w:rsidR="00C778D5" w:rsidRPr="00961FF7" w:rsidRDefault="00C778D5" w:rsidP="000766A0">
            <w:pPr>
              <w:rPr>
                <w:rFonts w:cs="Arial"/>
              </w:rPr>
            </w:pPr>
            <w:r w:rsidRPr="00961FF7">
              <w:rPr>
                <w:rFonts w:cs="Arial"/>
                <w:i/>
              </w:rPr>
              <w:t>FRINGE BENEFITS POLICY: The applicant confirms that the organization’s established fringe benefits policy was used in determining the fringe benefits costs listed above.</w:t>
            </w:r>
          </w:p>
        </w:tc>
      </w:tr>
    </w:tbl>
    <w:p w14:paraId="7901D711" w14:textId="77777777" w:rsidR="00C778D5" w:rsidRPr="00961FF7" w:rsidRDefault="00C778D5" w:rsidP="00C778D5">
      <w:pPr>
        <w:tabs>
          <w:tab w:val="left" w:pos="4215"/>
        </w:tabs>
        <w:jc w:val="both"/>
      </w:pPr>
    </w:p>
    <w:p w14:paraId="2989486F" w14:textId="2AAB5FD8" w:rsidR="008D35D4" w:rsidRPr="00961FF7" w:rsidRDefault="008D35D4" w:rsidP="005736B5">
      <w:pPr>
        <w:rPr>
          <w:b/>
          <w:i/>
          <w:u w:val="single"/>
        </w:rPr>
      </w:pPr>
      <w:r w:rsidRPr="00961FF7">
        <w:rPr>
          <w:b/>
          <w:i/>
          <w:u w:val="single"/>
        </w:rPr>
        <w:t>Contractor 1: C. Travel</w:t>
      </w:r>
    </w:p>
    <w:p w14:paraId="0B88A369" w14:textId="13F1A0A1" w:rsidR="00103104" w:rsidRPr="00961FF7" w:rsidRDefault="00103104" w:rsidP="005736B5">
      <w:pPr>
        <w:rPr>
          <w:b/>
          <w:i/>
          <w:u w:val="single"/>
        </w:rPr>
      </w:pPr>
    </w:p>
    <w:tbl>
      <w:tblPr>
        <w:tblStyle w:val="TableGrid"/>
        <w:tblW w:w="5000" w:type="pct"/>
        <w:tblLayout w:type="fixed"/>
        <w:tblLook w:val="04A0" w:firstRow="1" w:lastRow="0" w:firstColumn="1" w:lastColumn="0" w:noHBand="0" w:noVBand="1"/>
      </w:tblPr>
      <w:tblGrid>
        <w:gridCol w:w="337"/>
        <w:gridCol w:w="2268"/>
        <w:gridCol w:w="1169"/>
        <w:gridCol w:w="1171"/>
        <w:gridCol w:w="1081"/>
        <w:gridCol w:w="812"/>
        <w:gridCol w:w="1171"/>
        <w:gridCol w:w="1341"/>
      </w:tblGrid>
      <w:tr w:rsidR="00F94928" w:rsidRPr="00961FF7" w14:paraId="18D02996" w14:textId="77777777" w:rsidTr="00F94928">
        <w:trPr>
          <w:tblHeader/>
        </w:trPr>
        <w:tc>
          <w:tcPr>
            <w:tcW w:w="180" w:type="pct"/>
            <w:shd w:val="clear" w:color="auto" w:fill="D9D9D9" w:themeFill="background1" w:themeFillShade="D9"/>
            <w:noWrap/>
            <w:vAlign w:val="center"/>
            <w:hideMark/>
          </w:tcPr>
          <w:p w14:paraId="08E085F0" w14:textId="77777777" w:rsidR="00103104" w:rsidRPr="00961FF7" w:rsidRDefault="00103104" w:rsidP="00103104">
            <w:pPr>
              <w:jc w:val="center"/>
              <w:rPr>
                <w:rFonts w:cs="Arial"/>
                <w:b/>
                <w:bCs/>
              </w:rPr>
            </w:pPr>
            <w:r w:rsidRPr="00961FF7">
              <w:rPr>
                <w:rFonts w:cs="Arial"/>
                <w:b/>
                <w:bCs/>
              </w:rPr>
              <w:t>#</w:t>
            </w:r>
          </w:p>
        </w:tc>
        <w:tc>
          <w:tcPr>
            <w:tcW w:w="1213" w:type="pct"/>
            <w:shd w:val="clear" w:color="auto" w:fill="D9D9D9" w:themeFill="background1" w:themeFillShade="D9"/>
            <w:noWrap/>
            <w:vAlign w:val="center"/>
            <w:hideMark/>
          </w:tcPr>
          <w:p w14:paraId="287F0050" w14:textId="77777777" w:rsidR="00103104" w:rsidRPr="00961FF7" w:rsidRDefault="00103104" w:rsidP="00103104">
            <w:pPr>
              <w:jc w:val="center"/>
              <w:rPr>
                <w:rFonts w:cs="Arial"/>
                <w:b/>
                <w:bCs/>
              </w:rPr>
            </w:pPr>
            <w:r w:rsidRPr="00961FF7">
              <w:rPr>
                <w:rFonts w:cs="Arial"/>
                <w:b/>
                <w:bCs/>
              </w:rPr>
              <w:t>Trip Destination</w:t>
            </w:r>
          </w:p>
        </w:tc>
        <w:tc>
          <w:tcPr>
            <w:tcW w:w="625" w:type="pct"/>
            <w:shd w:val="clear" w:color="auto" w:fill="D9D9D9" w:themeFill="background1" w:themeFillShade="D9"/>
            <w:noWrap/>
            <w:vAlign w:val="center"/>
            <w:hideMark/>
          </w:tcPr>
          <w:p w14:paraId="2B3BB26A" w14:textId="77777777" w:rsidR="00103104" w:rsidRPr="00961FF7" w:rsidRDefault="00103104" w:rsidP="00103104">
            <w:pPr>
              <w:jc w:val="center"/>
              <w:rPr>
                <w:rFonts w:cs="Arial"/>
                <w:b/>
                <w:bCs/>
              </w:rPr>
            </w:pPr>
            <w:r w:rsidRPr="00961FF7">
              <w:rPr>
                <w:rFonts w:cs="Arial"/>
                <w:b/>
                <w:bCs/>
              </w:rPr>
              <w:t>Type of Expense</w:t>
            </w:r>
          </w:p>
        </w:tc>
        <w:tc>
          <w:tcPr>
            <w:tcW w:w="626" w:type="pct"/>
            <w:shd w:val="clear" w:color="auto" w:fill="D9D9D9" w:themeFill="background1" w:themeFillShade="D9"/>
            <w:vAlign w:val="center"/>
            <w:hideMark/>
          </w:tcPr>
          <w:p w14:paraId="032EDDBB" w14:textId="77777777" w:rsidR="00F94928" w:rsidRDefault="00103104" w:rsidP="00103104">
            <w:pPr>
              <w:jc w:val="center"/>
              <w:rPr>
                <w:rFonts w:cs="Arial"/>
                <w:b/>
                <w:bCs/>
              </w:rPr>
            </w:pPr>
            <w:r w:rsidRPr="00961FF7">
              <w:rPr>
                <w:rFonts w:cs="Arial"/>
                <w:b/>
                <w:bCs/>
              </w:rPr>
              <w:t>Unit of</w:t>
            </w:r>
          </w:p>
          <w:p w14:paraId="2C384C93" w14:textId="569DEA35" w:rsidR="00103104" w:rsidRPr="00961FF7" w:rsidRDefault="00103104" w:rsidP="00103104">
            <w:pPr>
              <w:jc w:val="center"/>
              <w:rPr>
                <w:rFonts w:cs="Arial"/>
                <w:b/>
                <w:bCs/>
              </w:rPr>
            </w:pPr>
            <w:r w:rsidRPr="00961FF7">
              <w:rPr>
                <w:rFonts w:cs="Arial"/>
                <w:b/>
                <w:bCs/>
              </w:rPr>
              <w:t>Measure</w:t>
            </w:r>
          </w:p>
        </w:tc>
        <w:tc>
          <w:tcPr>
            <w:tcW w:w="578" w:type="pct"/>
            <w:shd w:val="clear" w:color="auto" w:fill="D9D9D9" w:themeFill="background1" w:themeFillShade="D9"/>
            <w:vAlign w:val="center"/>
            <w:hideMark/>
          </w:tcPr>
          <w:p w14:paraId="7D47A115" w14:textId="77777777" w:rsidR="00F94928" w:rsidRDefault="00103104" w:rsidP="00103104">
            <w:pPr>
              <w:jc w:val="center"/>
              <w:rPr>
                <w:rFonts w:cs="Arial"/>
                <w:b/>
                <w:bCs/>
              </w:rPr>
            </w:pPr>
            <w:r w:rsidRPr="00961FF7">
              <w:rPr>
                <w:rFonts w:cs="Arial"/>
                <w:b/>
                <w:bCs/>
              </w:rPr>
              <w:t>Number</w:t>
            </w:r>
          </w:p>
          <w:p w14:paraId="06DE627F" w14:textId="3FFBA382" w:rsidR="00103104" w:rsidRPr="00961FF7" w:rsidRDefault="00103104" w:rsidP="00103104">
            <w:pPr>
              <w:jc w:val="center"/>
              <w:rPr>
                <w:rFonts w:cs="Arial"/>
                <w:b/>
                <w:bCs/>
              </w:rPr>
            </w:pPr>
            <w:r w:rsidRPr="00961FF7">
              <w:rPr>
                <w:rFonts w:cs="Arial"/>
                <w:b/>
                <w:bCs/>
              </w:rPr>
              <w:t>of Units</w:t>
            </w:r>
          </w:p>
        </w:tc>
        <w:tc>
          <w:tcPr>
            <w:tcW w:w="434" w:type="pct"/>
            <w:shd w:val="clear" w:color="auto" w:fill="D9D9D9" w:themeFill="background1" w:themeFillShade="D9"/>
            <w:vAlign w:val="center"/>
            <w:hideMark/>
          </w:tcPr>
          <w:p w14:paraId="61BE0C36" w14:textId="77777777" w:rsidR="00F94928" w:rsidRDefault="00103104" w:rsidP="00103104">
            <w:pPr>
              <w:jc w:val="center"/>
              <w:rPr>
                <w:rFonts w:cs="Arial"/>
                <w:b/>
                <w:bCs/>
              </w:rPr>
            </w:pPr>
            <w:r w:rsidRPr="00961FF7">
              <w:rPr>
                <w:rFonts w:cs="Arial"/>
                <w:b/>
                <w:bCs/>
              </w:rPr>
              <w:t>Cost</w:t>
            </w:r>
          </w:p>
          <w:p w14:paraId="2F06092E" w14:textId="5AEE2535" w:rsidR="00F94928" w:rsidRDefault="00F94928" w:rsidP="00103104">
            <w:pPr>
              <w:jc w:val="center"/>
              <w:rPr>
                <w:rFonts w:cs="Arial"/>
                <w:b/>
                <w:bCs/>
              </w:rPr>
            </w:pPr>
            <w:r>
              <w:rPr>
                <w:rFonts w:cs="Arial"/>
                <w:b/>
                <w:bCs/>
              </w:rPr>
              <w:t>per</w:t>
            </w:r>
          </w:p>
          <w:p w14:paraId="1C75535E" w14:textId="666EFEB8" w:rsidR="00103104" w:rsidRPr="00961FF7" w:rsidRDefault="00103104" w:rsidP="00103104">
            <w:pPr>
              <w:jc w:val="center"/>
              <w:rPr>
                <w:rFonts w:cs="Arial"/>
                <w:b/>
                <w:bCs/>
              </w:rPr>
            </w:pPr>
            <w:r w:rsidRPr="00961FF7">
              <w:rPr>
                <w:rFonts w:cs="Arial"/>
                <w:b/>
                <w:bCs/>
              </w:rPr>
              <w:t>Unit</w:t>
            </w:r>
          </w:p>
        </w:tc>
        <w:tc>
          <w:tcPr>
            <w:tcW w:w="626" w:type="pct"/>
            <w:shd w:val="clear" w:color="auto" w:fill="D9D9D9" w:themeFill="background1" w:themeFillShade="D9"/>
            <w:vAlign w:val="center"/>
            <w:hideMark/>
          </w:tcPr>
          <w:p w14:paraId="5CE34A29" w14:textId="77777777" w:rsidR="00F94928" w:rsidRDefault="00103104" w:rsidP="00103104">
            <w:pPr>
              <w:jc w:val="center"/>
              <w:rPr>
                <w:rFonts w:cs="Arial"/>
                <w:b/>
                <w:bCs/>
              </w:rPr>
            </w:pPr>
            <w:r w:rsidRPr="00961FF7">
              <w:rPr>
                <w:rFonts w:cs="Arial"/>
                <w:b/>
                <w:bCs/>
              </w:rPr>
              <w:t>Number</w:t>
            </w:r>
          </w:p>
          <w:p w14:paraId="2800993A" w14:textId="77777777" w:rsidR="00F94928" w:rsidRDefault="00103104" w:rsidP="00103104">
            <w:pPr>
              <w:jc w:val="center"/>
              <w:rPr>
                <w:rFonts w:cs="Arial"/>
                <w:b/>
                <w:bCs/>
              </w:rPr>
            </w:pPr>
            <w:r w:rsidRPr="00961FF7">
              <w:rPr>
                <w:rFonts w:cs="Arial"/>
                <w:b/>
                <w:bCs/>
              </w:rPr>
              <w:t>Claiming</w:t>
            </w:r>
          </w:p>
          <w:p w14:paraId="5C0BFD96" w14:textId="243F8714" w:rsidR="00103104" w:rsidRPr="00961FF7" w:rsidRDefault="00103104" w:rsidP="00103104">
            <w:pPr>
              <w:jc w:val="center"/>
              <w:rPr>
                <w:rFonts w:cs="Arial"/>
                <w:b/>
                <w:bCs/>
              </w:rPr>
            </w:pPr>
            <w:r w:rsidRPr="00961FF7">
              <w:rPr>
                <w:rFonts w:cs="Arial"/>
                <w:b/>
                <w:bCs/>
              </w:rPr>
              <w:t>Expense</w:t>
            </w:r>
          </w:p>
        </w:tc>
        <w:tc>
          <w:tcPr>
            <w:tcW w:w="717" w:type="pct"/>
            <w:shd w:val="clear" w:color="auto" w:fill="D9D9D9" w:themeFill="background1" w:themeFillShade="D9"/>
            <w:vAlign w:val="center"/>
            <w:hideMark/>
          </w:tcPr>
          <w:p w14:paraId="5C5316FC" w14:textId="77777777" w:rsidR="00F94928" w:rsidRDefault="00103104" w:rsidP="00103104">
            <w:pPr>
              <w:jc w:val="center"/>
              <w:rPr>
                <w:rFonts w:cs="Arial"/>
                <w:b/>
                <w:bCs/>
              </w:rPr>
            </w:pPr>
            <w:r w:rsidRPr="00961FF7">
              <w:rPr>
                <w:rFonts w:cs="Arial"/>
                <w:b/>
                <w:bCs/>
              </w:rPr>
              <w:t>Funds</w:t>
            </w:r>
          </w:p>
          <w:p w14:paraId="530C456C" w14:textId="3F15ED53" w:rsidR="00103104" w:rsidRPr="00961FF7" w:rsidRDefault="00103104" w:rsidP="00103104">
            <w:pPr>
              <w:jc w:val="center"/>
              <w:rPr>
                <w:rFonts w:cs="Arial"/>
                <w:b/>
                <w:bCs/>
              </w:rPr>
            </w:pPr>
            <w:r w:rsidRPr="00961FF7">
              <w:rPr>
                <w:rFonts w:cs="Arial"/>
                <w:b/>
                <w:bCs/>
              </w:rPr>
              <w:t>Requested</w:t>
            </w:r>
          </w:p>
        </w:tc>
      </w:tr>
      <w:tr w:rsidR="00F94928" w:rsidRPr="00961FF7" w14:paraId="1108C8A4" w14:textId="77777777" w:rsidTr="00F94928">
        <w:tc>
          <w:tcPr>
            <w:tcW w:w="180" w:type="pct"/>
            <w:hideMark/>
          </w:tcPr>
          <w:p w14:paraId="04D821CF" w14:textId="77777777" w:rsidR="00103104" w:rsidRPr="00961FF7" w:rsidRDefault="00103104" w:rsidP="00103104">
            <w:pPr>
              <w:jc w:val="center"/>
              <w:rPr>
                <w:rFonts w:cs="Arial"/>
              </w:rPr>
            </w:pPr>
            <w:r w:rsidRPr="00961FF7">
              <w:rPr>
                <w:rFonts w:cs="Arial"/>
              </w:rPr>
              <w:t>1</w:t>
            </w:r>
          </w:p>
        </w:tc>
        <w:tc>
          <w:tcPr>
            <w:tcW w:w="1213" w:type="pct"/>
          </w:tcPr>
          <w:p w14:paraId="7295AC28" w14:textId="77777777" w:rsidR="00103104" w:rsidRPr="00961FF7" w:rsidRDefault="00103104" w:rsidP="00103104">
            <w:pPr>
              <w:rPr>
                <w:rFonts w:cs="Arial"/>
              </w:rPr>
            </w:pPr>
          </w:p>
        </w:tc>
        <w:tc>
          <w:tcPr>
            <w:tcW w:w="625" w:type="pct"/>
          </w:tcPr>
          <w:p w14:paraId="72FA6FF1" w14:textId="77777777" w:rsidR="00103104" w:rsidRPr="00961FF7" w:rsidRDefault="00103104" w:rsidP="00103104">
            <w:pPr>
              <w:jc w:val="center"/>
              <w:rPr>
                <w:rFonts w:cs="Arial"/>
              </w:rPr>
            </w:pPr>
          </w:p>
        </w:tc>
        <w:tc>
          <w:tcPr>
            <w:tcW w:w="626" w:type="pct"/>
          </w:tcPr>
          <w:p w14:paraId="0CA562AC" w14:textId="77777777" w:rsidR="00103104" w:rsidRPr="00961FF7" w:rsidRDefault="00103104" w:rsidP="00103104">
            <w:pPr>
              <w:jc w:val="center"/>
              <w:rPr>
                <w:rFonts w:cs="Arial"/>
              </w:rPr>
            </w:pPr>
          </w:p>
        </w:tc>
        <w:tc>
          <w:tcPr>
            <w:tcW w:w="578" w:type="pct"/>
          </w:tcPr>
          <w:p w14:paraId="3FC7062C" w14:textId="77777777" w:rsidR="00103104" w:rsidRPr="00961FF7" w:rsidRDefault="00103104" w:rsidP="00103104">
            <w:pPr>
              <w:jc w:val="center"/>
              <w:rPr>
                <w:rFonts w:cs="Arial"/>
              </w:rPr>
            </w:pPr>
          </w:p>
        </w:tc>
        <w:tc>
          <w:tcPr>
            <w:tcW w:w="434" w:type="pct"/>
          </w:tcPr>
          <w:p w14:paraId="5144ADD6" w14:textId="77777777" w:rsidR="00103104" w:rsidRPr="00961FF7" w:rsidRDefault="00103104" w:rsidP="00103104">
            <w:pPr>
              <w:jc w:val="center"/>
              <w:rPr>
                <w:rFonts w:cs="Arial"/>
              </w:rPr>
            </w:pPr>
          </w:p>
        </w:tc>
        <w:tc>
          <w:tcPr>
            <w:tcW w:w="626" w:type="pct"/>
          </w:tcPr>
          <w:p w14:paraId="52CDBB24" w14:textId="77777777" w:rsidR="00103104" w:rsidRPr="00961FF7" w:rsidRDefault="00103104" w:rsidP="00103104">
            <w:pPr>
              <w:jc w:val="center"/>
              <w:rPr>
                <w:rFonts w:cs="Arial"/>
              </w:rPr>
            </w:pPr>
          </w:p>
        </w:tc>
        <w:tc>
          <w:tcPr>
            <w:tcW w:w="717" w:type="pct"/>
          </w:tcPr>
          <w:p w14:paraId="39912A19" w14:textId="77777777" w:rsidR="00103104" w:rsidRPr="00961FF7" w:rsidRDefault="00103104" w:rsidP="00103104">
            <w:pPr>
              <w:jc w:val="center"/>
              <w:rPr>
                <w:rFonts w:cs="Arial"/>
              </w:rPr>
            </w:pPr>
          </w:p>
        </w:tc>
      </w:tr>
      <w:tr w:rsidR="00F94928" w:rsidRPr="00961FF7" w14:paraId="3FB34D48" w14:textId="77777777" w:rsidTr="00F94928">
        <w:tc>
          <w:tcPr>
            <w:tcW w:w="180" w:type="pct"/>
            <w:tcBorders>
              <w:bottom w:val="single" w:sz="4" w:space="0" w:color="auto"/>
            </w:tcBorders>
            <w:hideMark/>
          </w:tcPr>
          <w:p w14:paraId="190600F7" w14:textId="77777777" w:rsidR="00103104" w:rsidRPr="00961FF7" w:rsidRDefault="00103104" w:rsidP="00103104">
            <w:pPr>
              <w:jc w:val="center"/>
              <w:rPr>
                <w:rFonts w:cs="Arial"/>
              </w:rPr>
            </w:pPr>
            <w:r w:rsidRPr="00961FF7">
              <w:rPr>
                <w:rFonts w:cs="Arial"/>
              </w:rPr>
              <w:t>2</w:t>
            </w:r>
          </w:p>
        </w:tc>
        <w:tc>
          <w:tcPr>
            <w:tcW w:w="1213" w:type="pct"/>
            <w:tcBorders>
              <w:bottom w:val="single" w:sz="4" w:space="0" w:color="auto"/>
            </w:tcBorders>
          </w:tcPr>
          <w:p w14:paraId="165FBEDA" w14:textId="77777777" w:rsidR="00103104" w:rsidRPr="00961FF7" w:rsidRDefault="00103104" w:rsidP="00103104">
            <w:pPr>
              <w:rPr>
                <w:rFonts w:cs="Arial"/>
              </w:rPr>
            </w:pPr>
          </w:p>
        </w:tc>
        <w:tc>
          <w:tcPr>
            <w:tcW w:w="625" w:type="pct"/>
            <w:tcBorders>
              <w:bottom w:val="single" w:sz="4" w:space="0" w:color="auto"/>
            </w:tcBorders>
          </w:tcPr>
          <w:p w14:paraId="722970BB" w14:textId="77777777" w:rsidR="00103104" w:rsidRPr="00961FF7" w:rsidRDefault="00103104" w:rsidP="00103104">
            <w:pPr>
              <w:jc w:val="center"/>
              <w:rPr>
                <w:rFonts w:cs="Arial"/>
              </w:rPr>
            </w:pPr>
          </w:p>
        </w:tc>
        <w:tc>
          <w:tcPr>
            <w:tcW w:w="626" w:type="pct"/>
            <w:tcBorders>
              <w:bottom w:val="single" w:sz="4" w:space="0" w:color="auto"/>
            </w:tcBorders>
          </w:tcPr>
          <w:p w14:paraId="3AD6B756" w14:textId="77777777" w:rsidR="00103104" w:rsidRPr="00961FF7" w:rsidRDefault="00103104" w:rsidP="00103104">
            <w:pPr>
              <w:jc w:val="center"/>
              <w:rPr>
                <w:rFonts w:cs="Arial"/>
              </w:rPr>
            </w:pPr>
          </w:p>
        </w:tc>
        <w:tc>
          <w:tcPr>
            <w:tcW w:w="578" w:type="pct"/>
            <w:tcBorders>
              <w:bottom w:val="single" w:sz="4" w:space="0" w:color="auto"/>
            </w:tcBorders>
          </w:tcPr>
          <w:p w14:paraId="5A442C64" w14:textId="77777777" w:rsidR="00103104" w:rsidRPr="00961FF7" w:rsidRDefault="00103104" w:rsidP="00103104">
            <w:pPr>
              <w:jc w:val="center"/>
              <w:rPr>
                <w:rFonts w:cs="Arial"/>
              </w:rPr>
            </w:pPr>
          </w:p>
        </w:tc>
        <w:tc>
          <w:tcPr>
            <w:tcW w:w="434" w:type="pct"/>
            <w:tcBorders>
              <w:bottom w:val="single" w:sz="4" w:space="0" w:color="auto"/>
            </w:tcBorders>
          </w:tcPr>
          <w:p w14:paraId="0467E37B" w14:textId="77777777" w:rsidR="00103104" w:rsidRPr="00961FF7" w:rsidRDefault="00103104" w:rsidP="00103104">
            <w:pPr>
              <w:jc w:val="center"/>
              <w:rPr>
                <w:rFonts w:cs="Arial"/>
              </w:rPr>
            </w:pPr>
          </w:p>
        </w:tc>
        <w:tc>
          <w:tcPr>
            <w:tcW w:w="626" w:type="pct"/>
            <w:tcBorders>
              <w:bottom w:val="single" w:sz="4" w:space="0" w:color="auto"/>
            </w:tcBorders>
          </w:tcPr>
          <w:p w14:paraId="208E8F6C" w14:textId="77777777" w:rsidR="00103104" w:rsidRPr="00961FF7" w:rsidRDefault="00103104" w:rsidP="00103104">
            <w:pPr>
              <w:jc w:val="center"/>
              <w:rPr>
                <w:rFonts w:cs="Arial"/>
              </w:rPr>
            </w:pPr>
          </w:p>
        </w:tc>
        <w:tc>
          <w:tcPr>
            <w:tcW w:w="717" w:type="pct"/>
          </w:tcPr>
          <w:p w14:paraId="1820DC62" w14:textId="77777777" w:rsidR="00103104" w:rsidRPr="00961FF7" w:rsidRDefault="00103104" w:rsidP="00103104">
            <w:pPr>
              <w:jc w:val="center"/>
              <w:rPr>
                <w:rFonts w:cs="Arial"/>
              </w:rPr>
            </w:pPr>
          </w:p>
        </w:tc>
      </w:tr>
      <w:tr w:rsidR="00F94928" w:rsidRPr="00961FF7" w14:paraId="78C9E21F" w14:textId="77777777" w:rsidTr="00F94928">
        <w:tc>
          <w:tcPr>
            <w:tcW w:w="180" w:type="pct"/>
            <w:tcBorders>
              <w:right w:val="nil"/>
            </w:tcBorders>
            <w:shd w:val="clear" w:color="auto" w:fill="D9D9D9" w:themeFill="background1" w:themeFillShade="D9"/>
            <w:noWrap/>
            <w:vAlign w:val="bottom"/>
            <w:hideMark/>
          </w:tcPr>
          <w:p w14:paraId="7ADB736C" w14:textId="1196EFE2" w:rsidR="003B7FD0" w:rsidRPr="00961FF7" w:rsidRDefault="003B7FD0" w:rsidP="00CD16DE">
            <w:pPr>
              <w:ind w:right="60"/>
              <w:jc w:val="right"/>
              <w:rPr>
                <w:rFonts w:cs="Arial"/>
                <w:b/>
                <w:bCs/>
              </w:rPr>
            </w:pPr>
          </w:p>
        </w:tc>
        <w:tc>
          <w:tcPr>
            <w:tcW w:w="1213" w:type="pct"/>
            <w:tcBorders>
              <w:left w:val="nil"/>
              <w:right w:val="nil"/>
            </w:tcBorders>
            <w:shd w:val="clear" w:color="auto" w:fill="D9D9D9" w:themeFill="background1" w:themeFillShade="D9"/>
            <w:vAlign w:val="bottom"/>
          </w:tcPr>
          <w:p w14:paraId="4FE7EC9F" w14:textId="77777777" w:rsidR="003B7FD0" w:rsidRPr="00961FF7" w:rsidRDefault="003B7FD0" w:rsidP="00CD16DE">
            <w:pPr>
              <w:ind w:right="60"/>
              <w:jc w:val="right"/>
              <w:rPr>
                <w:rFonts w:cs="Arial"/>
                <w:b/>
                <w:bCs/>
              </w:rPr>
            </w:pPr>
          </w:p>
        </w:tc>
        <w:tc>
          <w:tcPr>
            <w:tcW w:w="625" w:type="pct"/>
            <w:tcBorders>
              <w:left w:val="nil"/>
              <w:right w:val="nil"/>
            </w:tcBorders>
            <w:shd w:val="clear" w:color="auto" w:fill="D9D9D9" w:themeFill="background1" w:themeFillShade="D9"/>
            <w:vAlign w:val="bottom"/>
          </w:tcPr>
          <w:p w14:paraId="0F6D694E" w14:textId="77777777" w:rsidR="003B7FD0" w:rsidRPr="00961FF7" w:rsidRDefault="003B7FD0" w:rsidP="00CD16DE">
            <w:pPr>
              <w:ind w:right="60"/>
              <w:jc w:val="right"/>
              <w:rPr>
                <w:rFonts w:cs="Arial"/>
                <w:b/>
                <w:bCs/>
              </w:rPr>
            </w:pPr>
          </w:p>
        </w:tc>
        <w:tc>
          <w:tcPr>
            <w:tcW w:w="626" w:type="pct"/>
            <w:tcBorders>
              <w:left w:val="nil"/>
              <w:right w:val="nil"/>
            </w:tcBorders>
            <w:shd w:val="clear" w:color="auto" w:fill="D9D9D9" w:themeFill="background1" w:themeFillShade="D9"/>
            <w:vAlign w:val="bottom"/>
          </w:tcPr>
          <w:p w14:paraId="736D8B22" w14:textId="77777777" w:rsidR="003B7FD0" w:rsidRPr="00961FF7" w:rsidRDefault="003B7FD0" w:rsidP="00CD16DE">
            <w:pPr>
              <w:ind w:right="60"/>
              <w:jc w:val="right"/>
              <w:rPr>
                <w:rFonts w:cs="Arial"/>
                <w:b/>
                <w:bCs/>
              </w:rPr>
            </w:pPr>
          </w:p>
        </w:tc>
        <w:tc>
          <w:tcPr>
            <w:tcW w:w="578" w:type="pct"/>
            <w:tcBorders>
              <w:left w:val="nil"/>
              <w:right w:val="nil"/>
            </w:tcBorders>
            <w:shd w:val="clear" w:color="auto" w:fill="D9D9D9" w:themeFill="background1" w:themeFillShade="D9"/>
            <w:vAlign w:val="bottom"/>
          </w:tcPr>
          <w:p w14:paraId="4C7F813A" w14:textId="77777777" w:rsidR="003B7FD0" w:rsidRPr="00961FF7" w:rsidRDefault="003B7FD0" w:rsidP="00CD16DE">
            <w:pPr>
              <w:ind w:right="60"/>
              <w:jc w:val="right"/>
              <w:rPr>
                <w:rFonts w:cs="Arial"/>
                <w:b/>
                <w:bCs/>
              </w:rPr>
            </w:pPr>
          </w:p>
        </w:tc>
        <w:tc>
          <w:tcPr>
            <w:tcW w:w="434" w:type="pct"/>
            <w:tcBorders>
              <w:left w:val="nil"/>
              <w:right w:val="nil"/>
            </w:tcBorders>
            <w:shd w:val="clear" w:color="auto" w:fill="D9D9D9" w:themeFill="background1" w:themeFillShade="D9"/>
            <w:vAlign w:val="bottom"/>
          </w:tcPr>
          <w:p w14:paraId="528D5ADF" w14:textId="77777777" w:rsidR="003B7FD0" w:rsidRPr="00961FF7" w:rsidRDefault="003B7FD0" w:rsidP="00CD16DE">
            <w:pPr>
              <w:ind w:right="60"/>
              <w:jc w:val="right"/>
              <w:rPr>
                <w:rFonts w:cs="Arial"/>
                <w:b/>
                <w:bCs/>
              </w:rPr>
            </w:pPr>
          </w:p>
        </w:tc>
        <w:tc>
          <w:tcPr>
            <w:tcW w:w="626" w:type="pct"/>
            <w:tcBorders>
              <w:left w:val="nil"/>
            </w:tcBorders>
            <w:shd w:val="clear" w:color="auto" w:fill="D9D9D9" w:themeFill="background1" w:themeFillShade="D9"/>
            <w:vAlign w:val="bottom"/>
          </w:tcPr>
          <w:p w14:paraId="5CA8870A" w14:textId="00CEF989" w:rsidR="003B7FD0" w:rsidRPr="00961FF7" w:rsidRDefault="003B7FD0" w:rsidP="00CD16DE">
            <w:pPr>
              <w:ind w:right="60"/>
              <w:jc w:val="right"/>
              <w:rPr>
                <w:rFonts w:cs="Arial"/>
                <w:b/>
                <w:bCs/>
              </w:rPr>
            </w:pPr>
            <w:r w:rsidRPr="00961FF7">
              <w:rPr>
                <w:rFonts w:cs="Arial"/>
                <w:b/>
                <w:bCs/>
              </w:rPr>
              <w:t>Travel Subtotal</w:t>
            </w:r>
          </w:p>
        </w:tc>
        <w:tc>
          <w:tcPr>
            <w:tcW w:w="717" w:type="pct"/>
            <w:noWrap/>
            <w:vAlign w:val="bottom"/>
          </w:tcPr>
          <w:p w14:paraId="48517A33" w14:textId="77777777" w:rsidR="003B7FD0" w:rsidRPr="00961FF7" w:rsidRDefault="003B7FD0" w:rsidP="00103104">
            <w:pPr>
              <w:jc w:val="center"/>
              <w:rPr>
                <w:rFonts w:cs="Arial"/>
                <w:b/>
                <w:bCs/>
              </w:rPr>
            </w:pPr>
          </w:p>
        </w:tc>
      </w:tr>
    </w:tbl>
    <w:p w14:paraId="37ABFDC8" w14:textId="4795177F" w:rsidR="00103104" w:rsidRPr="00961FF7" w:rsidRDefault="00103104" w:rsidP="005736B5"/>
    <w:p w14:paraId="2335D6C4" w14:textId="10C2096A" w:rsidR="008E0B5F" w:rsidRPr="00134861" w:rsidRDefault="008E0B5F" w:rsidP="008E0B5F">
      <w:pPr>
        <w:rPr>
          <w:b/>
          <w:i/>
          <w:iCs/>
        </w:rPr>
      </w:pPr>
      <w:r>
        <w:rPr>
          <w:b/>
          <w:i/>
          <w:iCs/>
        </w:rPr>
        <w:t>Travel</w:t>
      </w:r>
      <w:r w:rsidRPr="00134861">
        <w:rPr>
          <w:b/>
          <w:i/>
          <w:iCs/>
        </w:rPr>
        <w:t xml:space="preserve"> Justification: </w:t>
      </w:r>
    </w:p>
    <w:p w14:paraId="0B0047C3" w14:textId="57227E33" w:rsidR="00CD16DE" w:rsidRPr="00961FF7" w:rsidRDefault="00CD16DE" w:rsidP="00CD16DE">
      <w:r w:rsidRPr="00961FF7">
        <w:rPr>
          <w:b/>
          <w:i/>
        </w:rPr>
        <w:t>Trip 1 (MM/YYYY):</w:t>
      </w:r>
      <w:r w:rsidRPr="00961FF7">
        <w:t xml:space="preserve"> Purpose and Justification. (Objective(s) X). </w:t>
      </w:r>
    </w:p>
    <w:p w14:paraId="24CDAA81" w14:textId="77777777" w:rsidR="00CD16DE" w:rsidRPr="00961FF7" w:rsidRDefault="00CD16DE" w:rsidP="00CD16DE"/>
    <w:p w14:paraId="2D17E6AE" w14:textId="667FAAC2" w:rsidR="00CD16DE" w:rsidRPr="00961FF7" w:rsidRDefault="00CD16DE" w:rsidP="00CD16DE">
      <w:r w:rsidRPr="00961FF7">
        <w:rPr>
          <w:b/>
          <w:i/>
        </w:rPr>
        <w:t>Trip 2 (MM/YYYY):</w:t>
      </w:r>
      <w:r w:rsidRPr="00961FF7">
        <w:t xml:space="preserve"> Purpose and Justification. (Objective(s) X).</w:t>
      </w:r>
    </w:p>
    <w:p w14:paraId="4AC6CC36" w14:textId="77777777" w:rsidR="00CD16DE" w:rsidRPr="00961FF7" w:rsidRDefault="00CD16DE" w:rsidP="00CD16DE"/>
    <w:tbl>
      <w:tblPr>
        <w:tblStyle w:val="TableGrid"/>
        <w:tblW w:w="5000" w:type="pct"/>
        <w:tblLook w:val="04A0" w:firstRow="1" w:lastRow="0" w:firstColumn="1" w:lastColumn="0" w:noHBand="0" w:noVBand="1"/>
      </w:tblPr>
      <w:tblGrid>
        <w:gridCol w:w="9350"/>
      </w:tblGrid>
      <w:tr w:rsidR="005C00BD" w:rsidRPr="00961FF7" w14:paraId="3D11D93E" w14:textId="77777777" w:rsidTr="000766A0">
        <w:tc>
          <w:tcPr>
            <w:tcW w:w="5000" w:type="pct"/>
          </w:tcPr>
          <w:p w14:paraId="4ECA2C49" w14:textId="77777777" w:rsidR="005C00BD" w:rsidRPr="00961FF7" w:rsidRDefault="005C00BD" w:rsidP="000766A0">
            <w:pPr>
              <w:rPr>
                <w:rFonts w:cs="Arial"/>
                <w:i/>
              </w:rPr>
            </w:pPr>
            <w:r w:rsidRPr="00961FF7">
              <w:rPr>
                <w:rFonts w:cs="Arial"/>
                <w:i/>
              </w:rPr>
              <w:t xml:space="preserve">TRAVEL POLICY: The applicant confirms that the organization will adhere to the travel costs established by the Federal Travel Regulation issued by GSA when completing the above-mentioned trips, including the maximum per diem and subsistence rates prescribed in those regulations. This information is available at </w:t>
            </w:r>
            <w:hyperlink r:id="rId14" w:history="1">
              <w:r w:rsidRPr="00961FF7">
                <w:rPr>
                  <w:rStyle w:val="Hyperlink"/>
                  <w:rFonts w:cs="Arial"/>
                  <w:i/>
                </w:rPr>
                <w:t>http://www.gsa.gov</w:t>
              </w:r>
            </w:hyperlink>
            <w:r w:rsidRPr="00961FF7">
              <w:rPr>
                <w:rFonts w:cs="Arial"/>
                <w:i/>
              </w:rPr>
              <w:t xml:space="preserve">. </w:t>
            </w:r>
          </w:p>
        </w:tc>
      </w:tr>
    </w:tbl>
    <w:p w14:paraId="70C7E880" w14:textId="77777777" w:rsidR="005C00BD" w:rsidRPr="00961FF7" w:rsidRDefault="005C00BD" w:rsidP="005C00BD"/>
    <w:p w14:paraId="3308526D" w14:textId="01684933" w:rsidR="00CD16DE" w:rsidRPr="00961FF7" w:rsidRDefault="00CD16DE" w:rsidP="00CD16DE">
      <w:pPr>
        <w:rPr>
          <w:b/>
          <w:i/>
          <w:u w:val="single"/>
        </w:rPr>
      </w:pPr>
      <w:r w:rsidRPr="00961FF7">
        <w:rPr>
          <w:b/>
          <w:i/>
          <w:u w:val="single"/>
        </w:rPr>
        <w:t xml:space="preserve">Contractor 1: D. </w:t>
      </w:r>
      <w:r w:rsidR="00745173">
        <w:rPr>
          <w:b/>
          <w:i/>
          <w:u w:val="single"/>
        </w:rPr>
        <w:t>Special Purpose</w:t>
      </w:r>
      <w:r w:rsidRPr="00961FF7">
        <w:rPr>
          <w:b/>
          <w:i/>
          <w:u w:val="single"/>
        </w:rPr>
        <w:t xml:space="preserve"> Equipment</w:t>
      </w:r>
    </w:p>
    <w:p w14:paraId="3EEB793A" w14:textId="6A967784" w:rsidR="00CD16DE" w:rsidRPr="00961FF7" w:rsidRDefault="00CD16DE" w:rsidP="00CD16DE"/>
    <w:tbl>
      <w:tblPr>
        <w:tblStyle w:val="TableGrid"/>
        <w:tblW w:w="5000" w:type="pct"/>
        <w:tblLook w:val="04A0" w:firstRow="1" w:lastRow="0" w:firstColumn="1" w:lastColumn="0" w:noHBand="0" w:noVBand="1"/>
      </w:tblPr>
      <w:tblGrid>
        <w:gridCol w:w="355"/>
        <w:gridCol w:w="6121"/>
        <w:gridCol w:w="1440"/>
        <w:gridCol w:w="1434"/>
      </w:tblGrid>
      <w:tr w:rsidR="00CD16DE" w:rsidRPr="00961FF7" w14:paraId="79772C88" w14:textId="77777777" w:rsidTr="00745173">
        <w:trPr>
          <w:tblHeader/>
        </w:trPr>
        <w:tc>
          <w:tcPr>
            <w:tcW w:w="190" w:type="pct"/>
            <w:shd w:val="clear" w:color="auto" w:fill="D9D9D9" w:themeFill="background1" w:themeFillShade="D9"/>
            <w:vAlign w:val="center"/>
          </w:tcPr>
          <w:p w14:paraId="778133CF" w14:textId="77777777" w:rsidR="00CD16DE" w:rsidRPr="00961FF7" w:rsidRDefault="00CD16DE" w:rsidP="00CD16DE">
            <w:pPr>
              <w:jc w:val="center"/>
              <w:rPr>
                <w:rFonts w:cs="Arial"/>
                <w:b/>
              </w:rPr>
            </w:pPr>
            <w:r w:rsidRPr="00961FF7">
              <w:rPr>
                <w:rFonts w:cs="Arial"/>
                <w:b/>
              </w:rPr>
              <w:t>#</w:t>
            </w:r>
          </w:p>
        </w:tc>
        <w:tc>
          <w:tcPr>
            <w:tcW w:w="3273" w:type="pct"/>
            <w:shd w:val="clear" w:color="auto" w:fill="D9D9D9" w:themeFill="background1" w:themeFillShade="D9"/>
            <w:vAlign w:val="center"/>
          </w:tcPr>
          <w:p w14:paraId="32AD92B2" w14:textId="7824F3E0" w:rsidR="00CD16DE" w:rsidRPr="00961FF7" w:rsidRDefault="00CD16DE" w:rsidP="00CD16DE">
            <w:pPr>
              <w:jc w:val="center"/>
              <w:rPr>
                <w:rFonts w:cs="Arial"/>
                <w:b/>
              </w:rPr>
            </w:pPr>
            <w:r w:rsidRPr="00961FF7">
              <w:rPr>
                <w:rFonts w:cs="Arial"/>
                <w:b/>
              </w:rPr>
              <w:t>Item Name</w:t>
            </w:r>
          </w:p>
        </w:tc>
        <w:tc>
          <w:tcPr>
            <w:tcW w:w="770" w:type="pct"/>
            <w:shd w:val="clear" w:color="auto" w:fill="D9D9D9" w:themeFill="background1" w:themeFillShade="D9"/>
            <w:vAlign w:val="center"/>
          </w:tcPr>
          <w:p w14:paraId="47E1924D" w14:textId="77777777" w:rsidR="00CD16DE" w:rsidRPr="00961FF7" w:rsidRDefault="00CD16DE" w:rsidP="00CD16DE">
            <w:pPr>
              <w:jc w:val="center"/>
              <w:rPr>
                <w:rFonts w:cs="Arial"/>
                <w:b/>
              </w:rPr>
            </w:pPr>
            <w:r w:rsidRPr="00961FF7">
              <w:rPr>
                <w:rFonts w:cs="Arial"/>
                <w:b/>
              </w:rPr>
              <w:t>Acquire When?</w:t>
            </w:r>
          </w:p>
        </w:tc>
        <w:tc>
          <w:tcPr>
            <w:tcW w:w="767" w:type="pct"/>
            <w:shd w:val="clear" w:color="auto" w:fill="D9D9D9" w:themeFill="background1" w:themeFillShade="D9"/>
            <w:vAlign w:val="center"/>
          </w:tcPr>
          <w:p w14:paraId="33B6736F" w14:textId="77777777" w:rsidR="00CD16DE" w:rsidRPr="00961FF7" w:rsidRDefault="00CD16DE" w:rsidP="00CD16DE">
            <w:pPr>
              <w:jc w:val="center"/>
              <w:rPr>
                <w:rFonts w:cs="Arial"/>
                <w:b/>
              </w:rPr>
            </w:pPr>
            <w:r w:rsidRPr="00961FF7">
              <w:rPr>
                <w:rFonts w:cs="Arial"/>
                <w:b/>
              </w:rPr>
              <w:t>Funds Requested</w:t>
            </w:r>
          </w:p>
        </w:tc>
      </w:tr>
      <w:tr w:rsidR="00CD16DE" w:rsidRPr="00961FF7" w14:paraId="3C477709" w14:textId="77777777" w:rsidTr="00745173">
        <w:tc>
          <w:tcPr>
            <w:tcW w:w="190" w:type="pct"/>
          </w:tcPr>
          <w:p w14:paraId="6BF45AFC" w14:textId="77777777" w:rsidR="00CD16DE" w:rsidRPr="00745173" w:rsidRDefault="00CD16DE" w:rsidP="00CD16DE">
            <w:pPr>
              <w:rPr>
                <w:rFonts w:cs="Arial"/>
                <w:bCs/>
              </w:rPr>
            </w:pPr>
            <w:r w:rsidRPr="00745173">
              <w:rPr>
                <w:rFonts w:cs="Arial"/>
                <w:bCs/>
              </w:rPr>
              <w:t>1</w:t>
            </w:r>
          </w:p>
        </w:tc>
        <w:tc>
          <w:tcPr>
            <w:tcW w:w="3273" w:type="pct"/>
          </w:tcPr>
          <w:p w14:paraId="18535FDF" w14:textId="77777777" w:rsidR="00CD16DE" w:rsidRPr="00961FF7" w:rsidRDefault="00CD16DE" w:rsidP="00CD16DE">
            <w:pPr>
              <w:rPr>
                <w:rFonts w:cs="Arial"/>
                <w:b/>
              </w:rPr>
            </w:pPr>
          </w:p>
        </w:tc>
        <w:tc>
          <w:tcPr>
            <w:tcW w:w="770" w:type="pct"/>
          </w:tcPr>
          <w:p w14:paraId="5191BE42" w14:textId="77777777" w:rsidR="00CD16DE" w:rsidRPr="00961FF7" w:rsidRDefault="00CD16DE" w:rsidP="00CD16DE">
            <w:pPr>
              <w:jc w:val="center"/>
              <w:rPr>
                <w:rFonts w:cs="Arial"/>
                <w:b/>
              </w:rPr>
            </w:pPr>
          </w:p>
        </w:tc>
        <w:tc>
          <w:tcPr>
            <w:tcW w:w="767" w:type="pct"/>
          </w:tcPr>
          <w:p w14:paraId="5F3CD86B" w14:textId="77777777" w:rsidR="00CD16DE" w:rsidRPr="00961FF7" w:rsidRDefault="00CD16DE" w:rsidP="00CD16DE">
            <w:pPr>
              <w:jc w:val="center"/>
              <w:rPr>
                <w:rFonts w:cs="Arial"/>
                <w:b/>
              </w:rPr>
            </w:pPr>
          </w:p>
        </w:tc>
      </w:tr>
      <w:tr w:rsidR="00CD16DE" w:rsidRPr="00961FF7" w14:paraId="56BB6235" w14:textId="77777777" w:rsidTr="00745173">
        <w:tc>
          <w:tcPr>
            <w:tcW w:w="190" w:type="pct"/>
            <w:tcBorders>
              <w:bottom w:val="single" w:sz="4" w:space="0" w:color="auto"/>
            </w:tcBorders>
          </w:tcPr>
          <w:p w14:paraId="1CAE58E8" w14:textId="77777777" w:rsidR="00CD16DE" w:rsidRPr="00745173" w:rsidRDefault="00CD16DE" w:rsidP="00CD16DE">
            <w:pPr>
              <w:rPr>
                <w:rFonts w:cs="Arial"/>
                <w:bCs/>
              </w:rPr>
            </w:pPr>
            <w:r w:rsidRPr="00745173">
              <w:rPr>
                <w:rFonts w:cs="Arial"/>
                <w:bCs/>
              </w:rPr>
              <w:lastRenderedPageBreak/>
              <w:t>2</w:t>
            </w:r>
          </w:p>
        </w:tc>
        <w:tc>
          <w:tcPr>
            <w:tcW w:w="3273" w:type="pct"/>
            <w:tcBorders>
              <w:bottom w:val="single" w:sz="4" w:space="0" w:color="auto"/>
            </w:tcBorders>
          </w:tcPr>
          <w:p w14:paraId="67957E71" w14:textId="77777777" w:rsidR="00CD16DE" w:rsidRPr="00961FF7" w:rsidRDefault="00CD16DE" w:rsidP="00CD16DE">
            <w:pPr>
              <w:rPr>
                <w:rFonts w:cs="Arial"/>
                <w:b/>
              </w:rPr>
            </w:pPr>
          </w:p>
        </w:tc>
        <w:tc>
          <w:tcPr>
            <w:tcW w:w="770" w:type="pct"/>
            <w:tcBorders>
              <w:bottom w:val="single" w:sz="4" w:space="0" w:color="auto"/>
            </w:tcBorders>
          </w:tcPr>
          <w:p w14:paraId="6D209DCC" w14:textId="77777777" w:rsidR="00CD16DE" w:rsidRPr="00961FF7" w:rsidRDefault="00CD16DE" w:rsidP="00CD16DE">
            <w:pPr>
              <w:jc w:val="center"/>
              <w:rPr>
                <w:rFonts w:cs="Arial"/>
                <w:b/>
              </w:rPr>
            </w:pPr>
          </w:p>
        </w:tc>
        <w:tc>
          <w:tcPr>
            <w:tcW w:w="767" w:type="pct"/>
          </w:tcPr>
          <w:p w14:paraId="175298C4" w14:textId="77777777" w:rsidR="00CD16DE" w:rsidRPr="00961FF7" w:rsidRDefault="00CD16DE" w:rsidP="00CD16DE">
            <w:pPr>
              <w:jc w:val="center"/>
              <w:rPr>
                <w:rFonts w:cs="Arial"/>
                <w:b/>
              </w:rPr>
            </w:pPr>
          </w:p>
        </w:tc>
      </w:tr>
      <w:tr w:rsidR="003B7FD0" w:rsidRPr="00961FF7" w14:paraId="1B3200BF" w14:textId="77777777" w:rsidTr="00745173">
        <w:tc>
          <w:tcPr>
            <w:tcW w:w="190" w:type="pct"/>
            <w:tcBorders>
              <w:right w:val="nil"/>
            </w:tcBorders>
            <w:shd w:val="clear" w:color="auto" w:fill="D9D9D9" w:themeFill="background1" w:themeFillShade="D9"/>
            <w:vAlign w:val="bottom"/>
          </w:tcPr>
          <w:p w14:paraId="7A2027A5" w14:textId="2BFF0263" w:rsidR="003B7FD0" w:rsidRPr="00961FF7" w:rsidRDefault="003B7FD0" w:rsidP="00CD16DE">
            <w:pPr>
              <w:jc w:val="right"/>
              <w:rPr>
                <w:rFonts w:cs="Arial"/>
                <w:b/>
              </w:rPr>
            </w:pPr>
          </w:p>
        </w:tc>
        <w:tc>
          <w:tcPr>
            <w:tcW w:w="3273" w:type="pct"/>
            <w:tcBorders>
              <w:left w:val="nil"/>
              <w:right w:val="nil"/>
            </w:tcBorders>
            <w:shd w:val="clear" w:color="auto" w:fill="D9D9D9" w:themeFill="background1" w:themeFillShade="D9"/>
            <w:vAlign w:val="bottom"/>
          </w:tcPr>
          <w:p w14:paraId="3E9DEF2F" w14:textId="77777777" w:rsidR="003B7FD0" w:rsidRPr="00961FF7" w:rsidRDefault="003B7FD0" w:rsidP="00CD16DE">
            <w:pPr>
              <w:jc w:val="right"/>
              <w:rPr>
                <w:rFonts w:cs="Arial"/>
                <w:b/>
              </w:rPr>
            </w:pPr>
          </w:p>
        </w:tc>
        <w:tc>
          <w:tcPr>
            <w:tcW w:w="770" w:type="pct"/>
            <w:tcBorders>
              <w:left w:val="nil"/>
            </w:tcBorders>
            <w:shd w:val="clear" w:color="auto" w:fill="D9D9D9" w:themeFill="background1" w:themeFillShade="D9"/>
            <w:vAlign w:val="bottom"/>
          </w:tcPr>
          <w:p w14:paraId="6DB35E46" w14:textId="5BCC9821" w:rsidR="003B7FD0" w:rsidRPr="00961FF7" w:rsidRDefault="003B7FD0" w:rsidP="00CD16DE">
            <w:pPr>
              <w:jc w:val="right"/>
              <w:rPr>
                <w:rFonts w:cs="Arial"/>
                <w:b/>
              </w:rPr>
            </w:pPr>
            <w:r w:rsidRPr="00961FF7">
              <w:rPr>
                <w:rFonts w:cs="Arial"/>
                <w:b/>
              </w:rPr>
              <w:t>Equipment Subtotal</w:t>
            </w:r>
          </w:p>
        </w:tc>
        <w:tc>
          <w:tcPr>
            <w:tcW w:w="767" w:type="pct"/>
            <w:vAlign w:val="bottom"/>
          </w:tcPr>
          <w:p w14:paraId="1534872A" w14:textId="77777777" w:rsidR="003B7FD0" w:rsidRPr="00961FF7" w:rsidRDefault="003B7FD0" w:rsidP="00CD16DE">
            <w:pPr>
              <w:jc w:val="center"/>
              <w:rPr>
                <w:rFonts w:cs="Arial"/>
                <w:b/>
              </w:rPr>
            </w:pPr>
          </w:p>
        </w:tc>
      </w:tr>
    </w:tbl>
    <w:p w14:paraId="2973EDCD" w14:textId="3CACC984" w:rsidR="00CD16DE" w:rsidRPr="00961FF7" w:rsidRDefault="00CD16DE" w:rsidP="00CD16DE"/>
    <w:p w14:paraId="4D29EE36" w14:textId="4BB32398" w:rsidR="00CD16DE" w:rsidRPr="00961FF7" w:rsidRDefault="00745173" w:rsidP="00CD16DE">
      <w:r>
        <w:rPr>
          <w:b/>
          <w:i/>
          <w:iCs/>
        </w:rPr>
        <w:t>Special Purpose</w:t>
      </w:r>
      <w:r w:rsidR="00CD16DE" w:rsidRPr="00134861">
        <w:rPr>
          <w:b/>
          <w:i/>
          <w:iCs/>
        </w:rPr>
        <w:t xml:space="preserve"> Equipment Justification: </w:t>
      </w:r>
    </w:p>
    <w:p w14:paraId="5CA46761" w14:textId="7574E656" w:rsidR="00CD16DE" w:rsidRPr="00961FF7" w:rsidRDefault="00CD16DE" w:rsidP="00CD16DE">
      <w:r w:rsidRPr="00961FF7">
        <w:rPr>
          <w:b/>
          <w:i/>
        </w:rPr>
        <w:t>Item 1:</w:t>
      </w:r>
      <w:r w:rsidRPr="00961FF7">
        <w:t xml:space="preserve"> Description and justification. (Objective(s) X).</w:t>
      </w:r>
    </w:p>
    <w:p w14:paraId="2A1EE54F" w14:textId="77777777" w:rsidR="00CD16DE" w:rsidRPr="00961FF7" w:rsidRDefault="00CD16DE" w:rsidP="00CD16DE"/>
    <w:p w14:paraId="465EF184" w14:textId="20F1EC17" w:rsidR="00CD16DE" w:rsidRPr="00961FF7" w:rsidRDefault="00CD16DE" w:rsidP="00CD16DE">
      <w:r w:rsidRPr="00961FF7">
        <w:rPr>
          <w:b/>
          <w:i/>
        </w:rPr>
        <w:t>Item 2:</w:t>
      </w:r>
      <w:r w:rsidRPr="00961FF7">
        <w:t xml:space="preserve"> Description and justification. (Objective(s) X).</w:t>
      </w:r>
    </w:p>
    <w:p w14:paraId="7BFAE20D" w14:textId="62BF19A9" w:rsidR="00CD16DE" w:rsidRPr="00961FF7" w:rsidRDefault="00CD16DE" w:rsidP="00CD16DE"/>
    <w:p w14:paraId="58485BDC" w14:textId="0A73BE37" w:rsidR="00CD16DE" w:rsidRPr="00961FF7" w:rsidRDefault="00CD16DE" w:rsidP="00CD16DE">
      <w:pPr>
        <w:rPr>
          <w:b/>
          <w:i/>
          <w:u w:val="single"/>
        </w:rPr>
      </w:pPr>
      <w:r w:rsidRPr="00961FF7">
        <w:rPr>
          <w:b/>
          <w:i/>
          <w:u w:val="single"/>
        </w:rPr>
        <w:t>Contractor 1: E. Supplies</w:t>
      </w:r>
    </w:p>
    <w:p w14:paraId="1554F643" w14:textId="7778173E" w:rsidR="00CD16DE" w:rsidRPr="00961FF7" w:rsidRDefault="00CD16DE" w:rsidP="00CD16DE"/>
    <w:tbl>
      <w:tblPr>
        <w:tblStyle w:val="TableGrid"/>
        <w:tblW w:w="5000" w:type="pct"/>
        <w:tblLook w:val="04A0" w:firstRow="1" w:lastRow="0" w:firstColumn="1" w:lastColumn="0" w:noHBand="0" w:noVBand="1"/>
      </w:tblPr>
      <w:tblGrid>
        <w:gridCol w:w="354"/>
        <w:gridCol w:w="3961"/>
        <w:gridCol w:w="1081"/>
        <w:gridCol w:w="1081"/>
        <w:gridCol w:w="1442"/>
        <w:gridCol w:w="1431"/>
      </w:tblGrid>
      <w:tr w:rsidR="00CD16DE" w:rsidRPr="00961FF7" w14:paraId="2077C92A" w14:textId="77777777" w:rsidTr="00504F9B">
        <w:trPr>
          <w:tblHeader/>
        </w:trPr>
        <w:tc>
          <w:tcPr>
            <w:tcW w:w="190" w:type="pct"/>
            <w:shd w:val="clear" w:color="auto" w:fill="D9D9D9" w:themeFill="background1" w:themeFillShade="D9"/>
            <w:vAlign w:val="center"/>
          </w:tcPr>
          <w:p w14:paraId="28FE587A" w14:textId="77777777" w:rsidR="00CD16DE" w:rsidRPr="00961FF7" w:rsidRDefault="00CD16DE" w:rsidP="00CD16DE">
            <w:pPr>
              <w:jc w:val="center"/>
              <w:rPr>
                <w:rFonts w:cs="Arial"/>
                <w:b/>
              </w:rPr>
            </w:pPr>
            <w:r w:rsidRPr="00961FF7">
              <w:rPr>
                <w:rFonts w:cs="Arial"/>
                <w:b/>
              </w:rPr>
              <w:t>#</w:t>
            </w:r>
          </w:p>
        </w:tc>
        <w:tc>
          <w:tcPr>
            <w:tcW w:w="2118" w:type="pct"/>
            <w:shd w:val="clear" w:color="auto" w:fill="D9D9D9" w:themeFill="background1" w:themeFillShade="D9"/>
            <w:vAlign w:val="center"/>
          </w:tcPr>
          <w:p w14:paraId="4094FE83" w14:textId="66BC1AB0" w:rsidR="00CD16DE" w:rsidRPr="00961FF7" w:rsidRDefault="00CD16DE" w:rsidP="00CD16DE">
            <w:pPr>
              <w:jc w:val="center"/>
              <w:rPr>
                <w:rFonts w:cs="Arial"/>
                <w:b/>
              </w:rPr>
            </w:pPr>
            <w:r w:rsidRPr="00961FF7">
              <w:rPr>
                <w:rFonts w:cs="Arial"/>
                <w:b/>
              </w:rPr>
              <w:t>Item Type</w:t>
            </w:r>
          </w:p>
        </w:tc>
        <w:tc>
          <w:tcPr>
            <w:tcW w:w="578" w:type="pct"/>
            <w:shd w:val="clear" w:color="auto" w:fill="D9D9D9" w:themeFill="background1" w:themeFillShade="D9"/>
            <w:vAlign w:val="center"/>
          </w:tcPr>
          <w:p w14:paraId="2EF4B84A" w14:textId="77777777" w:rsidR="00CD16DE" w:rsidRPr="00961FF7" w:rsidRDefault="00CD16DE" w:rsidP="00CD16DE">
            <w:pPr>
              <w:jc w:val="center"/>
              <w:rPr>
                <w:rFonts w:cs="Arial"/>
                <w:b/>
              </w:rPr>
            </w:pPr>
            <w:r w:rsidRPr="00961FF7">
              <w:rPr>
                <w:rFonts w:cs="Arial"/>
                <w:b/>
              </w:rPr>
              <w:t xml:space="preserve">Cost </w:t>
            </w:r>
          </w:p>
          <w:p w14:paraId="7D4EBA68" w14:textId="77777777" w:rsidR="00CD16DE" w:rsidRPr="00961FF7" w:rsidRDefault="00CD16DE" w:rsidP="00CD16DE">
            <w:pPr>
              <w:jc w:val="center"/>
              <w:rPr>
                <w:rFonts w:cs="Arial"/>
                <w:b/>
              </w:rPr>
            </w:pPr>
            <w:r w:rsidRPr="00961FF7">
              <w:rPr>
                <w:rFonts w:cs="Arial"/>
                <w:b/>
              </w:rPr>
              <w:t>per Unit</w:t>
            </w:r>
          </w:p>
        </w:tc>
        <w:tc>
          <w:tcPr>
            <w:tcW w:w="578" w:type="pct"/>
            <w:shd w:val="clear" w:color="auto" w:fill="D9D9D9" w:themeFill="background1" w:themeFillShade="D9"/>
            <w:vAlign w:val="center"/>
          </w:tcPr>
          <w:p w14:paraId="50522B94" w14:textId="77777777" w:rsidR="00CD16DE" w:rsidRPr="00961FF7" w:rsidRDefault="00CD16DE" w:rsidP="00CD16DE">
            <w:pPr>
              <w:jc w:val="center"/>
              <w:rPr>
                <w:rFonts w:cs="Arial"/>
                <w:b/>
              </w:rPr>
            </w:pPr>
            <w:r w:rsidRPr="00961FF7">
              <w:rPr>
                <w:rFonts w:cs="Arial"/>
                <w:b/>
              </w:rPr>
              <w:t xml:space="preserve">Number </w:t>
            </w:r>
          </w:p>
          <w:p w14:paraId="7B5EBA15" w14:textId="77777777" w:rsidR="00CD16DE" w:rsidRPr="00961FF7" w:rsidRDefault="00CD16DE" w:rsidP="00CD16DE">
            <w:pPr>
              <w:jc w:val="center"/>
              <w:rPr>
                <w:rFonts w:cs="Arial"/>
                <w:b/>
              </w:rPr>
            </w:pPr>
            <w:r w:rsidRPr="00961FF7">
              <w:rPr>
                <w:rFonts w:cs="Arial"/>
                <w:b/>
              </w:rPr>
              <w:t>of Units</w:t>
            </w:r>
          </w:p>
        </w:tc>
        <w:tc>
          <w:tcPr>
            <w:tcW w:w="771" w:type="pct"/>
            <w:shd w:val="clear" w:color="auto" w:fill="D9D9D9" w:themeFill="background1" w:themeFillShade="D9"/>
            <w:vAlign w:val="center"/>
          </w:tcPr>
          <w:p w14:paraId="7C15B85A" w14:textId="77777777" w:rsidR="00CD16DE" w:rsidRPr="00961FF7" w:rsidRDefault="00CD16DE" w:rsidP="00CD16DE">
            <w:pPr>
              <w:jc w:val="center"/>
              <w:rPr>
                <w:rFonts w:cs="Arial"/>
                <w:b/>
              </w:rPr>
            </w:pPr>
            <w:r w:rsidRPr="00961FF7">
              <w:rPr>
                <w:rFonts w:cs="Arial"/>
                <w:b/>
              </w:rPr>
              <w:t>Acquire When?</w:t>
            </w:r>
          </w:p>
        </w:tc>
        <w:tc>
          <w:tcPr>
            <w:tcW w:w="765" w:type="pct"/>
            <w:shd w:val="clear" w:color="auto" w:fill="D9D9D9" w:themeFill="background1" w:themeFillShade="D9"/>
            <w:vAlign w:val="center"/>
          </w:tcPr>
          <w:p w14:paraId="684E574B" w14:textId="77777777" w:rsidR="00CD16DE" w:rsidRPr="00961FF7" w:rsidRDefault="00CD16DE" w:rsidP="00CD16DE">
            <w:pPr>
              <w:jc w:val="center"/>
              <w:rPr>
                <w:rFonts w:cs="Arial"/>
                <w:b/>
              </w:rPr>
            </w:pPr>
            <w:r w:rsidRPr="00961FF7">
              <w:rPr>
                <w:rFonts w:cs="Arial"/>
                <w:b/>
              </w:rPr>
              <w:t>Funds Requested</w:t>
            </w:r>
          </w:p>
        </w:tc>
      </w:tr>
      <w:tr w:rsidR="00CD16DE" w:rsidRPr="00961FF7" w14:paraId="53929F87" w14:textId="77777777" w:rsidTr="004553F3">
        <w:tc>
          <w:tcPr>
            <w:tcW w:w="190" w:type="pct"/>
          </w:tcPr>
          <w:p w14:paraId="2E6D1FD5" w14:textId="77777777" w:rsidR="00CD16DE" w:rsidRPr="00961FF7" w:rsidRDefault="00CD16DE" w:rsidP="00CD16DE">
            <w:pPr>
              <w:rPr>
                <w:rFonts w:cs="Arial"/>
              </w:rPr>
            </w:pPr>
            <w:r w:rsidRPr="00961FF7">
              <w:rPr>
                <w:rFonts w:cs="Arial"/>
              </w:rPr>
              <w:t>1</w:t>
            </w:r>
          </w:p>
        </w:tc>
        <w:tc>
          <w:tcPr>
            <w:tcW w:w="2118" w:type="pct"/>
          </w:tcPr>
          <w:p w14:paraId="2B6B0479" w14:textId="77777777" w:rsidR="00CD16DE" w:rsidRPr="00961FF7" w:rsidRDefault="00CD16DE" w:rsidP="00CD16DE">
            <w:pPr>
              <w:rPr>
                <w:rFonts w:cs="Arial"/>
              </w:rPr>
            </w:pPr>
          </w:p>
        </w:tc>
        <w:tc>
          <w:tcPr>
            <w:tcW w:w="578" w:type="pct"/>
          </w:tcPr>
          <w:p w14:paraId="4397647B" w14:textId="77777777" w:rsidR="00CD16DE" w:rsidRPr="00961FF7" w:rsidRDefault="00CD16DE" w:rsidP="00CD16DE">
            <w:pPr>
              <w:jc w:val="center"/>
              <w:rPr>
                <w:rFonts w:cs="Arial"/>
              </w:rPr>
            </w:pPr>
          </w:p>
        </w:tc>
        <w:tc>
          <w:tcPr>
            <w:tcW w:w="578" w:type="pct"/>
          </w:tcPr>
          <w:p w14:paraId="21F6AA50" w14:textId="77777777" w:rsidR="00CD16DE" w:rsidRPr="00961FF7" w:rsidRDefault="00CD16DE" w:rsidP="00CD16DE">
            <w:pPr>
              <w:jc w:val="center"/>
              <w:rPr>
                <w:rFonts w:cs="Arial"/>
              </w:rPr>
            </w:pPr>
          </w:p>
        </w:tc>
        <w:tc>
          <w:tcPr>
            <w:tcW w:w="771" w:type="pct"/>
          </w:tcPr>
          <w:p w14:paraId="0EF07A8F" w14:textId="77777777" w:rsidR="00CD16DE" w:rsidRPr="00961FF7" w:rsidRDefault="00CD16DE" w:rsidP="00CD16DE">
            <w:pPr>
              <w:jc w:val="center"/>
              <w:rPr>
                <w:rFonts w:cs="Arial"/>
              </w:rPr>
            </w:pPr>
          </w:p>
        </w:tc>
        <w:tc>
          <w:tcPr>
            <w:tcW w:w="765" w:type="pct"/>
          </w:tcPr>
          <w:p w14:paraId="3A9A7BF8" w14:textId="77777777" w:rsidR="00CD16DE" w:rsidRPr="00961FF7" w:rsidRDefault="00CD16DE" w:rsidP="00CD16DE">
            <w:pPr>
              <w:jc w:val="center"/>
              <w:rPr>
                <w:rFonts w:cs="Arial"/>
              </w:rPr>
            </w:pPr>
          </w:p>
        </w:tc>
      </w:tr>
      <w:tr w:rsidR="00CD16DE" w:rsidRPr="00961FF7" w14:paraId="47D4A8ED" w14:textId="77777777" w:rsidTr="00745173">
        <w:tc>
          <w:tcPr>
            <w:tcW w:w="190" w:type="pct"/>
            <w:tcBorders>
              <w:bottom w:val="single" w:sz="4" w:space="0" w:color="auto"/>
            </w:tcBorders>
          </w:tcPr>
          <w:p w14:paraId="3AFECDFE" w14:textId="77777777" w:rsidR="00CD16DE" w:rsidRPr="00961FF7" w:rsidRDefault="00CD16DE" w:rsidP="00CD16DE">
            <w:pPr>
              <w:rPr>
                <w:rFonts w:cs="Arial"/>
              </w:rPr>
            </w:pPr>
            <w:r w:rsidRPr="00961FF7">
              <w:rPr>
                <w:rFonts w:cs="Arial"/>
              </w:rPr>
              <w:t>2</w:t>
            </w:r>
          </w:p>
        </w:tc>
        <w:tc>
          <w:tcPr>
            <w:tcW w:w="2118" w:type="pct"/>
            <w:tcBorders>
              <w:bottom w:val="single" w:sz="4" w:space="0" w:color="auto"/>
            </w:tcBorders>
          </w:tcPr>
          <w:p w14:paraId="5C315BD8" w14:textId="77777777" w:rsidR="00CD16DE" w:rsidRPr="00961FF7" w:rsidRDefault="00CD16DE" w:rsidP="00CD16DE">
            <w:pPr>
              <w:rPr>
                <w:rFonts w:cs="Arial"/>
              </w:rPr>
            </w:pPr>
          </w:p>
        </w:tc>
        <w:tc>
          <w:tcPr>
            <w:tcW w:w="578" w:type="pct"/>
            <w:tcBorders>
              <w:bottom w:val="single" w:sz="4" w:space="0" w:color="auto"/>
            </w:tcBorders>
          </w:tcPr>
          <w:p w14:paraId="6C9D4DC0" w14:textId="77777777" w:rsidR="00CD16DE" w:rsidRPr="00961FF7" w:rsidRDefault="00CD16DE" w:rsidP="00CD16DE">
            <w:pPr>
              <w:jc w:val="center"/>
              <w:rPr>
                <w:rFonts w:cs="Arial"/>
              </w:rPr>
            </w:pPr>
          </w:p>
        </w:tc>
        <w:tc>
          <w:tcPr>
            <w:tcW w:w="578" w:type="pct"/>
            <w:tcBorders>
              <w:bottom w:val="single" w:sz="4" w:space="0" w:color="auto"/>
            </w:tcBorders>
          </w:tcPr>
          <w:p w14:paraId="69BCA83F" w14:textId="77777777" w:rsidR="00CD16DE" w:rsidRPr="00961FF7" w:rsidRDefault="00CD16DE" w:rsidP="00CD16DE">
            <w:pPr>
              <w:jc w:val="center"/>
              <w:rPr>
                <w:rFonts w:cs="Arial"/>
              </w:rPr>
            </w:pPr>
          </w:p>
        </w:tc>
        <w:tc>
          <w:tcPr>
            <w:tcW w:w="771" w:type="pct"/>
            <w:tcBorders>
              <w:bottom w:val="single" w:sz="4" w:space="0" w:color="auto"/>
            </w:tcBorders>
          </w:tcPr>
          <w:p w14:paraId="058F6F81" w14:textId="77777777" w:rsidR="00CD16DE" w:rsidRPr="00961FF7" w:rsidRDefault="00CD16DE" w:rsidP="00CD16DE">
            <w:pPr>
              <w:jc w:val="center"/>
              <w:rPr>
                <w:rFonts w:cs="Arial"/>
              </w:rPr>
            </w:pPr>
          </w:p>
        </w:tc>
        <w:tc>
          <w:tcPr>
            <w:tcW w:w="765" w:type="pct"/>
          </w:tcPr>
          <w:p w14:paraId="6AB54994" w14:textId="77777777" w:rsidR="00CD16DE" w:rsidRPr="00961FF7" w:rsidRDefault="00CD16DE" w:rsidP="00CD16DE">
            <w:pPr>
              <w:jc w:val="center"/>
              <w:rPr>
                <w:rFonts w:cs="Arial"/>
              </w:rPr>
            </w:pPr>
          </w:p>
        </w:tc>
      </w:tr>
      <w:tr w:rsidR="003B7FD0" w:rsidRPr="00961FF7" w14:paraId="519C7F46" w14:textId="77777777" w:rsidTr="00745173">
        <w:tc>
          <w:tcPr>
            <w:tcW w:w="190" w:type="pct"/>
            <w:tcBorders>
              <w:right w:val="nil"/>
            </w:tcBorders>
            <w:shd w:val="clear" w:color="auto" w:fill="D9D9D9" w:themeFill="background1" w:themeFillShade="D9"/>
            <w:vAlign w:val="bottom"/>
          </w:tcPr>
          <w:p w14:paraId="7EBBA2C8" w14:textId="44071AA0" w:rsidR="003B7FD0" w:rsidRPr="00961FF7" w:rsidRDefault="003B7FD0" w:rsidP="00CD16DE">
            <w:pPr>
              <w:jc w:val="right"/>
              <w:rPr>
                <w:rFonts w:cs="Arial"/>
                <w:b/>
              </w:rPr>
            </w:pPr>
          </w:p>
        </w:tc>
        <w:tc>
          <w:tcPr>
            <w:tcW w:w="2118" w:type="pct"/>
            <w:tcBorders>
              <w:left w:val="nil"/>
              <w:right w:val="nil"/>
            </w:tcBorders>
            <w:shd w:val="clear" w:color="auto" w:fill="D9D9D9" w:themeFill="background1" w:themeFillShade="D9"/>
            <w:vAlign w:val="bottom"/>
          </w:tcPr>
          <w:p w14:paraId="7F60DB9F" w14:textId="77777777" w:rsidR="003B7FD0" w:rsidRPr="00961FF7" w:rsidRDefault="003B7FD0" w:rsidP="00CD16DE">
            <w:pPr>
              <w:jc w:val="right"/>
              <w:rPr>
                <w:rFonts w:cs="Arial"/>
                <w:b/>
              </w:rPr>
            </w:pPr>
          </w:p>
        </w:tc>
        <w:tc>
          <w:tcPr>
            <w:tcW w:w="578" w:type="pct"/>
            <w:tcBorders>
              <w:left w:val="nil"/>
              <w:right w:val="nil"/>
            </w:tcBorders>
            <w:shd w:val="clear" w:color="auto" w:fill="D9D9D9" w:themeFill="background1" w:themeFillShade="D9"/>
            <w:vAlign w:val="bottom"/>
          </w:tcPr>
          <w:p w14:paraId="41D66476" w14:textId="77777777" w:rsidR="003B7FD0" w:rsidRPr="00961FF7" w:rsidRDefault="003B7FD0" w:rsidP="00CD16DE">
            <w:pPr>
              <w:jc w:val="right"/>
              <w:rPr>
                <w:rFonts w:cs="Arial"/>
                <w:b/>
              </w:rPr>
            </w:pPr>
          </w:p>
        </w:tc>
        <w:tc>
          <w:tcPr>
            <w:tcW w:w="578" w:type="pct"/>
            <w:tcBorders>
              <w:left w:val="nil"/>
              <w:right w:val="nil"/>
            </w:tcBorders>
            <w:shd w:val="clear" w:color="auto" w:fill="D9D9D9" w:themeFill="background1" w:themeFillShade="D9"/>
            <w:vAlign w:val="bottom"/>
          </w:tcPr>
          <w:p w14:paraId="58D8ECE4" w14:textId="77777777" w:rsidR="003B7FD0" w:rsidRPr="00961FF7" w:rsidRDefault="003B7FD0" w:rsidP="00CD16DE">
            <w:pPr>
              <w:jc w:val="right"/>
              <w:rPr>
                <w:rFonts w:cs="Arial"/>
                <w:b/>
              </w:rPr>
            </w:pPr>
          </w:p>
        </w:tc>
        <w:tc>
          <w:tcPr>
            <w:tcW w:w="771" w:type="pct"/>
            <w:tcBorders>
              <w:left w:val="nil"/>
            </w:tcBorders>
            <w:shd w:val="clear" w:color="auto" w:fill="D9D9D9" w:themeFill="background1" w:themeFillShade="D9"/>
            <w:vAlign w:val="bottom"/>
          </w:tcPr>
          <w:p w14:paraId="44617718" w14:textId="4AAA4D12" w:rsidR="003B7FD0" w:rsidRPr="00961FF7" w:rsidRDefault="003B7FD0" w:rsidP="00CD16DE">
            <w:pPr>
              <w:jc w:val="right"/>
              <w:rPr>
                <w:rFonts w:cs="Arial"/>
                <w:b/>
              </w:rPr>
            </w:pPr>
            <w:r w:rsidRPr="00961FF7">
              <w:rPr>
                <w:rFonts w:cs="Arial"/>
                <w:b/>
              </w:rPr>
              <w:t>Supplies Subtotal</w:t>
            </w:r>
          </w:p>
        </w:tc>
        <w:tc>
          <w:tcPr>
            <w:tcW w:w="765" w:type="pct"/>
            <w:vAlign w:val="bottom"/>
          </w:tcPr>
          <w:p w14:paraId="6A22BC3E" w14:textId="77777777" w:rsidR="003B7FD0" w:rsidRPr="00961FF7" w:rsidRDefault="003B7FD0" w:rsidP="00CD16DE">
            <w:pPr>
              <w:jc w:val="center"/>
              <w:rPr>
                <w:rFonts w:cs="Arial"/>
                <w:b/>
              </w:rPr>
            </w:pPr>
          </w:p>
        </w:tc>
      </w:tr>
    </w:tbl>
    <w:p w14:paraId="55209A7C" w14:textId="167A820A" w:rsidR="00CD16DE" w:rsidRPr="00961FF7" w:rsidRDefault="00CD16DE" w:rsidP="00CD16DE"/>
    <w:p w14:paraId="637CE9EE" w14:textId="5B7638E9" w:rsidR="008E0B5F" w:rsidRPr="00134861" w:rsidRDefault="008E0B5F" w:rsidP="008E0B5F">
      <w:pPr>
        <w:rPr>
          <w:b/>
          <w:i/>
          <w:iCs/>
        </w:rPr>
      </w:pPr>
      <w:r>
        <w:rPr>
          <w:b/>
          <w:i/>
          <w:iCs/>
        </w:rPr>
        <w:t>Supply</w:t>
      </w:r>
      <w:r w:rsidRPr="00134861">
        <w:rPr>
          <w:b/>
          <w:i/>
          <w:iCs/>
        </w:rPr>
        <w:t xml:space="preserve"> Justification: </w:t>
      </w:r>
    </w:p>
    <w:p w14:paraId="7CCAD656" w14:textId="5B6840A5" w:rsidR="00CD16DE" w:rsidRPr="00961FF7" w:rsidRDefault="00CD16DE" w:rsidP="00CD16DE">
      <w:r w:rsidRPr="00961FF7">
        <w:rPr>
          <w:b/>
          <w:i/>
        </w:rPr>
        <w:t>Supply 1:</w:t>
      </w:r>
      <w:r w:rsidRPr="00961FF7">
        <w:t xml:space="preserve"> </w:t>
      </w:r>
      <w:r w:rsidR="009B618D" w:rsidRPr="00961FF7">
        <w:t>Description and justification</w:t>
      </w:r>
      <w:r w:rsidRPr="00961FF7">
        <w:t>. (Objective(s) X).</w:t>
      </w:r>
    </w:p>
    <w:p w14:paraId="0C8D98D5" w14:textId="77777777" w:rsidR="00CD16DE" w:rsidRPr="00961FF7" w:rsidRDefault="00CD16DE" w:rsidP="00CD16DE"/>
    <w:p w14:paraId="74DB7D37" w14:textId="4E490861" w:rsidR="00CD16DE" w:rsidRPr="00961FF7" w:rsidRDefault="00CD16DE" w:rsidP="00CD16DE">
      <w:r w:rsidRPr="00961FF7">
        <w:rPr>
          <w:b/>
          <w:i/>
        </w:rPr>
        <w:t>Supply 2:</w:t>
      </w:r>
      <w:r w:rsidRPr="00961FF7">
        <w:t xml:space="preserve"> </w:t>
      </w:r>
      <w:r w:rsidR="009B618D" w:rsidRPr="00961FF7">
        <w:t>Description and justification</w:t>
      </w:r>
      <w:r w:rsidRPr="00961FF7">
        <w:t>. (Objective(s) X).</w:t>
      </w:r>
    </w:p>
    <w:p w14:paraId="3E82AC43" w14:textId="36174EDF" w:rsidR="00CD16DE" w:rsidRPr="00961FF7" w:rsidRDefault="00CD16DE" w:rsidP="00CD16DE"/>
    <w:p w14:paraId="37399442" w14:textId="12999EA3" w:rsidR="00CD16DE" w:rsidRPr="00961FF7" w:rsidRDefault="00CD16DE" w:rsidP="00CD16DE">
      <w:pPr>
        <w:rPr>
          <w:b/>
          <w:i/>
          <w:u w:val="single"/>
        </w:rPr>
      </w:pPr>
      <w:r w:rsidRPr="00961FF7">
        <w:rPr>
          <w:b/>
          <w:i/>
          <w:u w:val="single"/>
        </w:rPr>
        <w:t>Contractor 1: F. Contractual</w:t>
      </w:r>
    </w:p>
    <w:p w14:paraId="2A678D10" w14:textId="619B5AFA" w:rsidR="00CD16DE" w:rsidRPr="00961FF7" w:rsidRDefault="00CD16DE" w:rsidP="00CD16DE"/>
    <w:tbl>
      <w:tblPr>
        <w:tblStyle w:val="TableGrid"/>
        <w:tblW w:w="5000" w:type="pct"/>
        <w:tblLook w:val="04A0" w:firstRow="1" w:lastRow="0" w:firstColumn="1" w:lastColumn="0" w:noHBand="0" w:noVBand="1"/>
      </w:tblPr>
      <w:tblGrid>
        <w:gridCol w:w="349"/>
        <w:gridCol w:w="5339"/>
        <w:gridCol w:w="2235"/>
        <w:gridCol w:w="1427"/>
      </w:tblGrid>
      <w:tr w:rsidR="00CD16DE" w:rsidRPr="00961FF7" w14:paraId="32D8B03A" w14:textId="77777777" w:rsidTr="00504F9B">
        <w:trPr>
          <w:tblHeader/>
        </w:trPr>
        <w:tc>
          <w:tcPr>
            <w:tcW w:w="187" w:type="pct"/>
            <w:shd w:val="clear" w:color="auto" w:fill="D9D9D9" w:themeFill="background1" w:themeFillShade="D9"/>
            <w:vAlign w:val="center"/>
          </w:tcPr>
          <w:p w14:paraId="02758971" w14:textId="77777777" w:rsidR="00CD16DE" w:rsidRPr="00961FF7" w:rsidRDefault="00CD16DE" w:rsidP="00B94F1B">
            <w:pPr>
              <w:jc w:val="center"/>
              <w:rPr>
                <w:rFonts w:cs="Arial"/>
                <w:b/>
              </w:rPr>
            </w:pPr>
            <w:r w:rsidRPr="00961FF7">
              <w:rPr>
                <w:rFonts w:cs="Arial"/>
                <w:b/>
              </w:rPr>
              <w:t>#</w:t>
            </w:r>
          </w:p>
        </w:tc>
        <w:tc>
          <w:tcPr>
            <w:tcW w:w="2855" w:type="pct"/>
            <w:shd w:val="clear" w:color="auto" w:fill="D9D9D9" w:themeFill="background1" w:themeFillShade="D9"/>
            <w:vAlign w:val="center"/>
          </w:tcPr>
          <w:p w14:paraId="722672EA" w14:textId="77777777" w:rsidR="00CD16DE" w:rsidRPr="00961FF7" w:rsidRDefault="00CD16DE" w:rsidP="00B94F1B">
            <w:pPr>
              <w:jc w:val="center"/>
              <w:rPr>
                <w:rFonts w:cs="Arial"/>
                <w:b/>
              </w:rPr>
            </w:pPr>
            <w:r w:rsidRPr="00961FF7">
              <w:rPr>
                <w:rFonts w:cs="Arial"/>
                <w:b/>
              </w:rPr>
              <w:t>Contractor Name/Organization</w:t>
            </w:r>
          </w:p>
        </w:tc>
        <w:tc>
          <w:tcPr>
            <w:tcW w:w="1195" w:type="pct"/>
            <w:shd w:val="clear" w:color="auto" w:fill="D9D9D9" w:themeFill="background1" w:themeFillShade="D9"/>
            <w:vAlign w:val="center"/>
          </w:tcPr>
          <w:p w14:paraId="4813640F" w14:textId="77777777" w:rsidR="00CD16DE" w:rsidRPr="00961FF7" w:rsidRDefault="00CD16DE" w:rsidP="00B94F1B">
            <w:pPr>
              <w:jc w:val="center"/>
              <w:rPr>
                <w:rFonts w:cs="Arial"/>
                <w:b/>
              </w:rPr>
            </w:pPr>
            <w:r w:rsidRPr="00961FF7">
              <w:rPr>
                <w:rFonts w:cs="Arial"/>
                <w:b/>
              </w:rPr>
              <w:t>Fee Structure</w:t>
            </w:r>
          </w:p>
        </w:tc>
        <w:tc>
          <w:tcPr>
            <w:tcW w:w="763" w:type="pct"/>
            <w:shd w:val="clear" w:color="auto" w:fill="D9D9D9" w:themeFill="background1" w:themeFillShade="D9"/>
            <w:vAlign w:val="center"/>
          </w:tcPr>
          <w:p w14:paraId="2AF27755" w14:textId="77777777" w:rsidR="00CD16DE" w:rsidRPr="00961FF7" w:rsidRDefault="00CD16DE" w:rsidP="00B94F1B">
            <w:pPr>
              <w:jc w:val="center"/>
              <w:rPr>
                <w:rFonts w:cs="Arial"/>
                <w:b/>
              </w:rPr>
            </w:pPr>
            <w:r w:rsidRPr="00961FF7">
              <w:rPr>
                <w:rFonts w:cs="Arial"/>
                <w:b/>
              </w:rPr>
              <w:t>Funds Requested</w:t>
            </w:r>
          </w:p>
        </w:tc>
      </w:tr>
      <w:tr w:rsidR="00CD16DE" w:rsidRPr="00961FF7" w14:paraId="029A692C" w14:textId="77777777" w:rsidTr="004553F3">
        <w:tc>
          <w:tcPr>
            <w:tcW w:w="187" w:type="pct"/>
          </w:tcPr>
          <w:p w14:paraId="3DED6B53" w14:textId="77777777" w:rsidR="00CD16DE" w:rsidRPr="00961FF7" w:rsidRDefault="00CD16DE" w:rsidP="00B94F1B">
            <w:pPr>
              <w:rPr>
                <w:rFonts w:cs="Arial"/>
              </w:rPr>
            </w:pPr>
            <w:r w:rsidRPr="00961FF7">
              <w:rPr>
                <w:rFonts w:cs="Arial"/>
              </w:rPr>
              <w:t>1</w:t>
            </w:r>
          </w:p>
        </w:tc>
        <w:tc>
          <w:tcPr>
            <w:tcW w:w="2855" w:type="pct"/>
          </w:tcPr>
          <w:p w14:paraId="583B2937" w14:textId="77777777" w:rsidR="00CD16DE" w:rsidRPr="00961FF7" w:rsidRDefault="00CD16DE" w:rsidP="00B94F1B">
            <w:pPr>
              <w:rPr>
                <w:rFonts w:cs="Arial"/>
              </w:rPr>
            </w:pPr>
          </w:p>
        </w:tc>
        <w:tc>
          <w:tcPr>
            <w:tcW w:w="1195" w:type="pct"/>
          </w:tcPr>
          <w:p w14:paraId="70A9098E" w14:textId="77777777" w:rsidR="00CD16DE" w:rsidRPr="00961FF7" w:rsidRDefault="00CD16DE" w:rsidP="00B94F1B">
            <w:pPr>
              <w:jc w:val="center"/>
              <w:rPr>
                <w:rFonts w:cs="Arial"/>
              </w:rPr>
            </w:pPr>
          </w:p>
        </w:tc>
        <w:tc>
          <w:tcPr>
            <w:tcW w:w="763" w:type="pct"/>
          </w:tcPr>
          <w:p w14:paraId="1FE07FFA" w14:textId="77777777" w:rsidR="00CD16DE" w:rsidRPr="00961FF7" w:rsidRDefault="00CD16DE" w:rsidP="00B94F1B">
            <w:pPr>
              <w:jc w:val="center"/>
              <w:rPr>
                <w:rFonts w:cs="Arial"/>
              </w:rPr>
            </w:pPr>
          </w:p>
        </w:tc>
      </w:tr>
      <w:tr w:rsidR="00CD16DE" w:rsidRPr="00961FF7" w14:paraId="5FAB89FE" w14:textId="77777777" w:rsidTr="00745173">
        <w:tc>
          <w:tcPr>
            <w:tcW w:w="187" w:type="pct"/>
            <w:tcBorders>
              <w:bottom w:val="single" w:sz="4" w:space="0" w:color="auto"/>
            </w:tcBorders>
          </w:tcPr>
          <w:p w14:paraId="78C17E2B" w14:textId="77777777" w:rsidR="00CD16DE" w:rsidRPr="00961FF7" w:rsidRDefault="00CD16DE" w:rsidP="00B94F1B">
            <w:pPr>
              <w:rPr>
                <w:rFonts w:cs="Arial"/>
              </w:rPr>
            </w:pPr>
            <w:r w:rsidRPr="00961FF7">
              <w:rPr>
                <w:rFonts w:cs="Arial"/>
              </w:rPr>
              <w:t>2</w:t>
            </w:r>
          </w:p>
        </w:tc>
        <w:tc>
          <w:tcPr>
            <w:tcW w:w="2855" w:type="pct"/>
            <w:tcBorders>
              <w:bottom w:val="single" w:sz="4" w:space="0" w:color="auto"/>
            </w:tcBorders>
          </w:tcPr>
          <w:p w14:paraId="321238E0" w14:textId="77777777" w:rsidR="00CD16DE" w:rsidRPr="00961FF7" w:rsidRDefault="00CD16DE" w:rsidP="00B94F1B">
            <w:pPr>
              <w:rPr>
                <w:rFonts w:cs="Arial"/>
              </w:rPr>
            </w:pPr>
          </w:p>
        </w:tc>
        <w:tc>
          <w:tcPr>
            <w:tcW w:w="1195" w:type="pct"/>
            <w:tcBorders>
              <w:bottom w:val="single" w:sz="4" w:space="0" w:color="auto"/>
            </w:tcBorders>
          </w:tcPr>
          <w:p w14:paraId="001CC085" w14:textId="77777777" w:rsidR="00CD16DE" w:rsidRPr="00961FF7" w:rsidRDefault="00CD16DE" w:rsidP="00B94F1B">
            <w:pPr>
              <w:jc w:val="center"/>
              <w:rPr>
                <w:rFonts w:cs="Arial"/>
              </w:rPr>
            </w:pPr>
          </w:p>
        </w:tc>
        <w:tc>
          <w:tcPr>
            <w:tcW w:w="763" w:type="pct"/>
          </w:tcPr>
          <w:p w14:paraId="6A126B4E" w14:textId="77777777" w:rsidR="00CD16DE" w:rsidRPr="00961FF7" w:rsidRDefault="00CD16DE" w:rsidP="00B94F1B">
            <w:pPr>
              <w:jc w:val="center"/>
              <w:rPr>
                <w:rFonts w:cs="Arial"/>
              </w:rPr>
            </w:pPr>
          </w:p>
        </w:tc>
      </w:tr>
      <w:tr w:rsidR="003B7FD0" w:rsidRPr="00961FF7" w14:paraId="20A33C0B" w14:textId="77777777" w:rsidTr="00745173">
        <w:trPr>
          <w:trHeight w:val="107"/>
        </w:trPr>
        <w:tc>
          <w:tcPr>
            <w:tcW w:w="187" w:type="pct"/>
            <w:tcBorders>
              <w:right w:val="nil"/>
            </w:tcBorders>
            <w:shd w:val="clear" w:color="auto" w:fill="D9D9D9" w:themeFill="background1" w:themeFillShade="D9"/>
            <w:vAlign w:val="bottom"/>
          </w:tcPr>
          <w:p w14:paraId="74AD791D" w14:textId="34B4E7AC" w:rsidR="003B7FD0" w:rsidRPr="00961FF7" w:rsidRDefault="003B7FD0" w:rsidP="00B94F1B">
            <w:pPr>
              <w:jc w:val="right"/>
              <w:rPr>
                <w:rFonts w:cs="Arial"/>
                <w:b/>
              </w:rPr>
            </w:pPr>
          </w:p>
        </w:tc>
        <w:tc>
          <w:tcPr>
            <w:tcW w:w="2855" w:type="pct"/>
            <w:tcBorders>
              <w:left w:val="nil"/>
              <w:right w:val="nil"/>
            </w:tcBorders>
            <w:shd w:val="clear" w:color="auto" w:fill="D9D9D9" w:themeFill="background1" w:themeFillShade="D9"/>
            <w:vAlign w:val="bottom"/>
          </w:tcPr>
          <w:p w14:paraId="3E0C42F3" w14:textId="77777777" w:rsidR="003B7FD0" w:rsidRPr="00961FF7" w:rsidRDefault="003B7FD0" w:rsidP="00B94F1B">
            <w:pPr>
              <w:jc w:val="right"/>
              <w:rPr>
                <w:rFonts w:cs="Arial"/>
                <w:b/>
              </w:rPr>
            </w:pPr>
          </w:p>
        </w:tc>
        <w:tc>
          <w:tcPr>
            <w:tcW w:w="1195" w:type="pct"/>
            <w:tcBorders>
              <w:left w:val="nil"/>
            </w:tcBorders>
            <w:shd w:val="clear" w:color="auto" w:fill="D9D9D9" w:themeFill="background1" w:themeFillShade="D9"/>
            <w:vAlign w:val="bottom"/>
          </w:tcPr>
          <w:p w14:paraId="2E5FF000" w14:textId="007C3658" w:rsidR="003B7FD0" w:rsidRPr="00961FF7" w:rsidRDefault="003B7FD0" w:rsidP="00B94F1B">
            <w:pPr>
              <w:jc w:val="right"/>
              <w:rPr>
                <w:rFonts w:cs="Arial"/>
                <w:b/>
              </w:rPr>
            </w:pPr>
            <w:r w:rsidRPr="00961FF7">
              <w:rPr>
                <w:rFonts w:cs="Arial"/>
                <w:b/>
              </w:rPr>
              <w:t>Contractual Subtotal</w:t>
            </w:r>
          </w:p>
        </w:tc>
        <w:tc>
          <w:tcPr>
            <w:tcW w:w="763" w:type="pct"/>
            <w:vAlign w:val="bottom"/>
          </w:tcPr>
          <w:p w14:paraId="3186EF9E" w14:textId="77777777" w:rsidR="003B7FD0" w:rsidRPr="00961FF7" w:rsidRDefault="003B7FD0" w:rsidP="00B94F1B">
            <w:pPr>
              <w:jc w:val="center"/>
              <w:rPr>
                <w:rFonts w:cs="Arial"/>
                <w:b/>
              </w:rPr>
            </w:pPr>
          </w:p>
        </w:tc>
      </w:tr>
    </w:tbl>
    <w:p w14:paraId="1FFE238E" w14:textId="3F6553D9" w:rsidR="00CD16DE" w:rsidRPr="00961FF7" w:rsidRDefault="00CD16DE" w:rsidP="00CD16DE"/>
    <w:p w14:paraId="2B167FC2" w14:textId="7AAA1E44" w:rsidR="008E0B5F" w:rsidRPr="00134861" w:rsidRDefault="002C62B7" w:rsidP="008E0B5F">
      <w:pPr>
        <w:rPr>
          <w:b/>
          <w:i/>
          <w:iCs/>
        </w:rPr>
      </w:pPr>
      <w:r>
        <w:rPr>
          <w:b/>
          <w:i/>
          <w:iCs/>
        </w:rPr>
        <w:t>Contractual</w:t>
      </w:r>
      <w:r w:rsidR="008E0B5F" w:rsidRPr="00134861">
        <w:rPr>
          <w:b/>
          <w:i/>
          <w:iCs/>
        </w:rPr>
        <w:t xml:space="preserve"> Justification: </w:t>
      </w:r>
    </w:p>
    <w:p w14:paraId="4E43FDA1" w14:textId="03F99941" w:rsidR="00CD16DE" w:rsidRPr="00961FF7" w:rsidRDefault="008E0B5F" w:rsidP="00CD16DE">
      <w:r>
        <w:rPr>
          <w:b/>
          <w:i/>
        </w:rPr>
        <w:t>Sub-</w:t>
      </w:r>
      <w:r w:rsidR="00CD16DE" w:rsidRPr="00961FF7">
        <w:rPr>
          <w:b/>
          <w:i/>
        </w:rPr>
        <w:t>Contractor 1:</w:t>
      </w:r>
      <w:r w:rsidR="00CD16DE" w:rsidRPr="00961FF7">
        <w:t xml:space="preserve"> </w:t>
      </w:r>
      <w:r w:rsidR="00CA1F34" w:rsidRPr="00961FF7">
        <w:t>Description of activities and justification (if needed, see above). (Objective(s) X).</w:t>
      </w:r>
    </w:p>
    <w:p w14:paraId="2165F923" w14:textId="77777777" w:rsidR="00CD16DE" w:rsidRPr="00961FF7" w:rsidRDefault="00CD16DE" w:rsidP="00CD16DE"/>
    <w:p w14:paraId="2D4E7F9A" w14:textId="093E036F" w:rsidR="00CD16DE" w:rsidRPr="00961FF7" w:rsidRDefault="008E0B5F" w:rsidP="00CD16DE">
      <w:r>
        <w:rPr>
          <w:b/>
          <w:i/>
        </w:rPr>
        <w:t>Sub-</w:t>
      </w:r>
      <w:r w:rsidR="00CD16DE" w:rsidRPr="00961FF7">
        <w:rPr>
          <w:b/>
          <w:i/>
        </w:rPr>
        <w:t>Contractor 2:</w:t>
      </w:r>
      <w:r w:rsidR="00CD16DE" w:rsidRPr="00961FF7">
        <w:t xml:space="preserve"> </w:t>
      </w:r>
      <w:r w:rsidR="00CA1F34" w:rsidRPr="00961FF7">
        <w:t>Description of activities and justification (if needed, see above). (Objective(s) X).</w:t>
      </w:r>
    </w:p>
    <w:p w14:paraId="5A122508" w14:textId="77777777" w:rsidR="002C01B9" w:rsidRPr="00961FF7" w:rsidRDefault="002C01B9" w:rsidP="002C01B9"/>
    <w:tbl>
      <w:tblPr>
        <w:tblStyle w:val="TableGrid"/>
        <w:tblW w:w="5000" w:type="pct"/>
        <w:tblLook w:val="04A0" w:firstRow="1" w:lastRow="0" w:firstColumn="1" w:lastColumn="0" w:noHBand="0" w:noVBand="1"/>
      </w:tblPr>
      <w:tblGrid>
        <w:gridCol w:w="9350"/>
      </w:tblGrid>
      <w:tr w:rsidR="002C01B9" w:rsidRPr="00961FF7" w14:paraId="3FC3C13A" w14:textId="77777777" w:rsidTr="000766A0">
        <w:tc>
          <w:tcPr>
            <w:tcW w:w="5000" w:type="pct"/>
          </w:tcPr>
          <w:p w14:paraId="05238C23" w14:textId="77777777" w:rsidR="002C01B9" w:rsidRPr="00961FF7" w:rsidRDefault="002C01B9" w:rsidP="000766A0">
            <w:pPr>
              <w:rPr>
                <w:rFonts w:cs="Arial"/>
                <w:i/>
              </w:rPr>
            </w:pPr>
            <w:r w:rsidRPr="00961FF7">
              <w:rPr>
                <w:rFonts w:cs="Arial"/>
                <w:i/>
              </w:rPr>
              <w:t xml:space="preserve">PROCUREMENT STANDARDS: The applicant confirms that the organization followed the same policies and procedures used for procurements from non-federal sources, which reflect applicable state and local laws and regulations and conform to the federal laws and standards identified in </w:t>
            </w:r>
            <w:hyperlink r:id="rId15" w:anchor="se2.1.200_1317" w:history="1">
              <w:r w:rsidRPr="00961FF7">
                <w:rPr>
                  <w:rFonts w:cs="Arial"/>
                  <w:i/>
                  <w:color w:val="0563C1"/>
                  <w:u w:val="single"/>
                </w:rPr>
                <w:t>2 CFR Part 200.317 through.326</w:t>
              </w:r>
            </w:hyperlink>
            <w:r w:rsidRPr="00961FF7">
              <w:rPr>
                <w:rFonts w:cs="Arial"/>
                <w:i/>
              </w:rPr>
              <w:t xml:space="preserve"> as applicable. If the contractors are not already selected, the organization will follow the same requirements.</w:t>
            </w:r>
          </w:p>
        </w:tc>
      </w:tr>
    </w:tbl>
    <w:p w14:paraId="53D8B5D8" w14:textId="77777777" w:rsidR="002C01B9" w:rsidRPr="00961FF7" w:rsidRDefault="002C01B9" w:rsidP="002C01B9"/>
    <w:p w14:paraId="64CB129E" w14:textId="789C7F41" w:rsidR="00CA1F34" w:rsidRPr="00961FF7" w:rsidRDefault="00CA1F34" w:rsidP="00CD16DE">
      <w:r w:rsidRPr="00961FF7">
        <w:rPr>
          <w:b/>
          <w:i/>
          <w:u w:val="single"/>
        </w:rPr>
        <w:t>Contractor 1: G. Other</w:t>
      </w:r>
    </w:p>
    <w:p w14:paraId="26CAD50E" w14:textId="4E5C380D" w:rsidR="00CA1F34" w:rsidRPr="00961FF7" w:rsidRDefault="00CA1F34" w:rsidP="00CD16DE"/>
    <w:tbl>
      <w:tblPr>
        <w:tblStyle w:val="TableGrid"/>
        <w:tblW w:w="5000" w:type="pct"/>
        <w:tblLook w:val="04A0" w:firstRow="1" w:lastRow="0" w:firstColumn="1" w:lastColumn="0" w:noHBand="0" w:noVBand="1"/>
      </w:tblPr>
      <w:tblGrid>
        <w:gridCol w:w="341"/>
        <w:gridCol w:w="4156"/>
        <w:gridCol w:w="1133"/>
        <w:gridCol w:w="1048"/>
        <w:gridCol w:w="1253"/>
        <w:gridCol w:w="1419"/>
      </w:tblGrid>
      <w:tr w:rsidR="00CA1F34" w:rsidRPr="00961FF7" w14:paraId="4F631A71" w14:textId="77777777" w:rsidTr="00B55B48">
        <w:trPr>
          <w:tblHeader/>
        </w:trPr>
        <w:tc>
          <w:tcPr>
            <w:tcW w:w="182" w:type="pct"/>
            <w:shd w:val="clear" w:color="auto" w:fill="D9D9D9" w:themeFill="background1" w:themeFillShade="D9"/>
            <w:vAlign w:val="center"/>
          </w:tcPr>
          <w:p w14:paraId="6C9237EA" w14:textId="77777777" w:rsidR="00CA1F34" w:rsidRPr="00961FF7" w:rsidRDefault="00CA1F34" w:rsidP="00CA1F34">
            <w:pPr>
              <w:jc w:val="center"/>
              <w:rPr>
                <w:rFonts w:cs="Arial"/>
                <w:b/>
              </w:rPr>
            </w:pPr>
            <w:r w:rsidRPr="00961FF7">
              <w:rPr>
                <w:rFonts w:cs="Arial"/>
                <w:b/>
              </w:rPr>
              <w:lastRenderedPageBreak/>
              <w:t>#</w:t>
            </w:r>
          </w:p>
        </w:tc>
        <w:tc>
          <w:tcPr>
            <w:tcW w:w="2221" w:type="pct"/>
            <w:shd w:val="clear" w:color="auto" w:fill="D9D9D9" w:themeFill="background1" w:themeFillShade="D9"/>
            <w:vAlign w:val="center"/>
          </w:tcPr>
          <w:p w14:paraId="4077EE8A" w14:textId="77777777" w:rsidR="00CA1F34" w:rsidRPr="00961FF7" w:rsidRDefault="00CA1F34" w:rsidP="00CA1F34">
            <w:pPr>
              <w:jc w:val="center"/>
              <w:rPr>
                <w:rFonts w:cs="Arial"/>
                <w:b/>
              </w:rPr>
            </w:pPr>
            <w:r w:rsidRPr="00961FF7">
              <w:rPr>
                <w:rFonts w:cs="Arial"/>
                <w:b/>
              </w:rPr>
              <w:t>Item Description</w:t>
            </w:r>
          </w:p>
        </w:tc>
        <w:tc>
          <w:tcPr>
            <w:tcW w:w="606" w:type="pct"/>
            <w:shd w:val="clear" w:color="auto" w:fill="D9D9D9" w:themeFill="background1" w:themeFillShade="D9"/>
            <w:vAlign w:val="center"/>
          </w:tcPr>
          <w:p w14:paraId="5406F893" w14:textId="77777777" w:rsidR="00CA1F34" w:rsidRPr="00961FF7" w:rsidRDefault="00CA1F34" w:rsidP="00CA1F34">
            <w:pPr>
              <w:jc w:val="center"/>
              <w:rPr>
                <w:rFonts w:cs="Arial"/>
                <w:b/>
              </w:rPr>
            </w:pPr>
            <w:r w:rsidRPr="00961FF7">
              <w:rPr>
                <w:rFonts w:cs="Arial"/>
                <w:b/>
              </w:rPr>
              <w:t xml:space="preserve">Cost </w:t>
            </w:r>
          </w:p>
          <w:p w14:paraId="2A7B1471" w14:textId="77777777" w:rsidR="00CA1F34" w:rsidRPr="00961FF7" w:rsidRDefault="00CA1F34" w:rsidP="00CA1F34">
            <w:pPr>
              <w:jc w:val="center"/>
              <w:rPr>
                <w:rFonts w:cs="Arial"/>
                <w:b/>
              </w:rPr>
            </w:pPr>
            <w:r w:rsidRPr="00961FF7">
              <w:rPr>
                <w:rFonts w:cs="Arial"/>
                <w:b/>
              </w:rPr>
              <w:t>per Unit</w:t>
            </w:r>
          </w:p>
        </w:tc>
        <w:tc>
          <w:tcPr>
            <w:tcW w:w="560" w:type="pct"/>
            <w:shd w:val="clear" w:color="auto" w:fill="D9D9D9" w:themeFill="background1" w:themeFillShade="D9"/>
            <w:vAlign w:val="center"/>
          </w:tcPr>
          <w:p w14:paraId="4ECC0240" w14:textId="77777777" w:rsidR="00CA1F34" w:rsidRPr="00961FF7" w:rsidRDefault="00CA1F34" w:rsidP="00CA1F34">
            <w:pPr>
              <w:jc w:val="center"/>
              <w:rPr>
                <w:rFonts w:cs="Arial"/>
                <w:b/>
              </w:rPr>
            </w:pPr>
            <w:r w:rsidRPr="00961FF7">
              <w:rPr>
                <w:rFonts w:cs="Arial"/>
                <w:b/>
              </w:rPr>
              <w:t xml:space="preserve">Number </w:t>
            </w:r>
          </w:p>
          <w:p w14:paraId="037F2ADE" w14:textId="77777777" w:rsidR="00CA1F34" w:rsidRPr="00961FF7" w:rsidRDefault="00CA1F34" w:rsidP="00CA1F34">
            <w:pPr>
              <w:jc w:val="center"/>
              <w:rPr>
                <w:rFonts w:cs="Arial"/>
                <w:b/>
              </w:rPr>
            </w:pPr>
            <w:r w:rsidRPr="00961FF7">
              <w:rPr>
                <w:rFonts w:cs="Arial"/>
                <w:b/>
              </w:rPr>
              <w:t>of Units</w:t>
            </w:r>
          </w:p>
        </w:tc>
        <w:tc>
          <w:tcPr>
            <w:tcW w:w="670" w:type="pct"/>
            <w:shd w:val="clear" w:color="auto" w:fill="D9D9D9" w:themeFill="background1" w:themeFillShade="D9"/>
            <w:vAlign w:val="center"/>
          </w:tcPr>
          <w:p w14:paraId="409C436A" w14:textId="77777777" w:rsidR="00CA1F34" w:rsidRPr="00961FF7" w:rsidRDefault="00CA1F34" w:rsidP="00CA1F34">
            <w:pPr>
              <w:jc w:val="center"/>
              <w:rPr>
                <w:rFonts w:cs="Arial"/>
                <w:b/>
              </w:rPr>
            </w:pPr>
            <w:r w:rsidRPr="00961FF7">
              <w:rPr>
                <w:rFonts w:cs="Arial"/>
                <w:b/>
              </w:rPr>
              <w:t>Acquire When?</w:t>
            </w:r>
          </w:p>
        </w:tc>
        <w:tc>
          <w:tcPr>
            <w:tcW w:w="759" w:type="pct"/>
            <w:shd w:val="clear" w:color="auto" w:fill="D9D9D9" w:themeFill="background1" w:themeFillShade="D9"/>
            <w:vAlign w:val="center"/>
          </w:tcPr>
          <w:p w14:paraId="45D31F43" w14:textId="77777777" w:rsidR="00CA1F34" w:rsidRPr="00961FF7" w:rsidRDefault="00CA1F34" w:rsidP="00CA1F34">
            <w:pPr>
              <w:jc w:val="center"/>
              <w:rPr>
                <w:rFonts w:cs="Arial"/>
                <w:b/>
              </w:rPr>
            </w:pPr>
            <w:r w:rsidRPr="00961FF7">
              <w:rPr>
                <w:rFonts w:cs="Arial"/>
                <w:b/>
              </w:rPr>
              <w:t>Funds Requested</w:t>
            </w:r>
          </w:p>
        </w:tc>
      </w:tr>
      <w:tr w:rsidR="00CA1F34" w:rsidRPr="00961FF7" w14:paraId="12C0C141" w14:textId="77777777" w:rsidTr="00B55B48">
        <w:tc>
          <w:tcPr>
            <w:tcW w:w="182" w:type="pct"/>
          </w:tcPr>
          <w:p w14:paraId="27FA375F" w14:textId="77777777" w:rsidR="00CA1F34" w:rsidRPr="00961FF7" w:rsidRDefault="00CA1F34" w:rsidP="00CA1F34">
            <w:pPr>
              <w:rPr>
                <w:rFonts w:cs="Arial"/>
              </w:rPr>
            </w:pPr>
            <w:r w:rsidRPr="00961FF7">
              <w:rPr>
                <w:rFonts w:cs="Arial"/>
              </w:rPr>
              <w:t>1</w:t>
            </w:r>
          </w:p>
        </w:tc>
        <w:tc>
          <w:tcPr>
            <w:tcW w:w="2221" w:type="pct"/>
          </w:tcPr>
          <w:p w14:paraId="452AF494" w14:textId="77777777" w:rsidR="00CA1F34" w:rsidRPr="00961FF7" w:rsidRDefault="00CA1F34" w:rsidP="00CA1F34">
            <w:pPr>
              <w:rPr>
                <w:rFonts w:cs="Arial"/>
              </w:rPr>
            </w:pPr>
          </w:p>
        </w:tc>
        <w:tc>
          <w:tcPr>
            <w:tcW w:w="606" w:type="pct"/>
          </w:tcPr>
          <w:p w14:paraId="1BF5AD08" w14:textId="77777777" w:rsidR="00CA1F34" w:rsidRPr="00961FF7" w:rsidRDefault="00CA1F34" w:rsidP="00CA1F34">
            <w:pPr>
              <w:jc w:val="center"/>
              <w:rPr>
                <w:rFonts w:cs="Arial"/>
              </w:rPr>
            </w:pPr>
          </w:p>
        </w:tc>
        <w:tc>
          <w:tcPr>
            <w:tcW w:w="560" w:type="pct"/>
          </w:tcPr>
          <w:p w14:paraId="3AFBC886" w14:textId="77777777" w:rsidR="00CA1F34" w:rsidRPr="00961FF7" w:rsidRDefault="00CA1F34" w:rsidP="00CA1F34">
            <w:pPr>
              <w:jc w:val="center"/>
              <w:rPr>
                <w:rFonts w:cs="Arial"/>
              </w:rPr>
            </w:pPr>
          </w:p>
        </w:tc>
        <w:tc>
          <w:tcPr>
            <w:tcW w:w="670" w:type="pct"/>
          </w:tcPr>
          <w:p w14:paraId="6848947E" w14:textId="77777777" w:rsidR="00CA1F34" w:rsidRPr="00961FF7" w:rsidRDefault="00CA1F34" w:rsidP="00CA1F34">
            <w:pPr>
              <w:jc w:val="center"/>
              <w:rPr>
                <w:rFonts w:cs="Arial"/>
              </w:rPr>
            </w:pPr>
          </w:p>
        </w:tc>
        <w:tc>
          <w:tcPr>
            <w:tcW w:w="759" w:type="pct"/>
          </w:tcPr>
          <w:p w14:paraId="4375A17B" w14:textId="77777777" w:rsidR="00CA1F34" w:rsidRPr="00961FF7" w:rsidRDefault="00CA1F34" w:rsidP="00CA1F34">
            <w:pPr>
              <w:jc w:val="center"/>
              <w:rPr>
                <w:rFonts w:cs="Arial"/>
              </w:rPr>
            </w:pPr>
          </w:p>
        </w:tc>
      </w:tr>
      <w:tr w:rsidR="00CA1F34" w:rsidRPr="00961FF7" w14:paraId="63373AC8" w14:textId="77777777" w:rsidTr="00B55B48">
        <w:tc>
          <w:tcPr>
            <w:tcW w:w="182" w:type="pct"/>
            <w:tcBorders>
              <w:bottom w:val="single" w:sz="4" w:space="0" w:color="auto"/>
            </w:tcBorders>
          </w:tcPr>
          <w:p w14:paraId="07C29EBA" w14:textId="77777777" w:rsidR="00CA1F34" w:rsidRPr="00961FF7" w:rsidRDefault="00CA1F34" w:rsidP="00CA1F34">
            <w:pPr>
              <w:rPr>
                <w:rFonts w:cs="Arial"/>
              </w:rPr>
            </w:pPr>
            <w:r w:rsidRPr="00961FF7">
              <w:rPr>
                <w:rFonts w:cs="Arial"/>
              </w:rPr>
              <w:t>2</w:t>
            </w:r>
          </w:p>
        </w:tc>
        <w:tc>
          <w:tcPr>
            <w:tcW w:w="2221" w:type="pct"/>
            <w:tcBorders>
              <w:bottom w:val="single" w:sz="4" w:space="0" w:color="auto"/>
            </w:tcBorders>
          </w:tcPr>
          <w:p w14:paraId="504FFD51" w14:textId="77777777" w:rsidR="00CA1F34" w:rsidRPr="00961FF7" w:rsidRDefault="00CA1F34" w:rsidP="00CA1F34">
            <w:pPr>
              <w:rPr>
                <w:rFonts w:cs="Arial"/>
              </w:rPr>
            </w:pPr>
          </w:p>
        </w:tc>
        <w:tc>
          <w:tcPr>
            <w:tcW w:w="606" w:type="pct"/>
            <w:tcBorders>
              <w:bottom w:val="single" w:sz="4" w:space="0" w:color="auto"/>
            </w:tcBorders>
          </w:tcPr>
          <w:p w14:paraId="27B5EBA9" w14:textId="77777777" w:rsidR="00CA1F34" w:rsidRPr="00961FF7" w:rsidRDefault="00CA1F34" w:rsidP="00CA1F34">
            <w:pPr>
              <w:jc w:val="center"/>
              <w:rPr>
                <w:rFonts w:cs="Arial"/>
              </w:rPr>
            </w:pPr>
          </w:p>
        </w:tc>
        <w:tc>
          <w:tcPr>
            <w:tcW w:w="560" w:type="pct"/>
            <w:tcBorders>
              <w:bottom w:val="single" w:sz="4" w:space="0" w:color="auto"/>
            </w:tcBorders>
          </w:tcPr>
          <w:p w14:paraId="091E8711" w14:textId="77777777" w:rsidR="00CA1F34" w:rsidRPr="00961FF7" w:rsidRDefault="00CA1F34" w:rsidP="00CA1F34">
            <w:pPr>
              <w:jc w:val="center"/>
              <w:rPr>
                <w:rFonts w:cs="Arial"/>
              </w:rPr>
            </w:pPr>
          </w:p>
        </w:tc>
        <w:tc>
          <w:tcPr>
            <w:tcW w:w="670" w:type="pct"/>
            <w:tcBorders>
              <w:bottom w:val="single" w:sz="4" w:space="0" w:color="auto"/>
            </w:tcBorders>
          </w:tcPr>
          <w:p w14:paraId="73305464" w14:textId="77777777" w:rsidR="00CA1F34" w:rsidRPr="00961FF7" w:rsidRDefault="00CA1F34" w:rsidP="00CA1F34">
            <w:pPr>
              <w:jc w:val="center"/>
              <w:rPr>
                <w:rFonts w:cs="Arial"/>
              </w:rPr>
            </w:pPr>
          </w:p>
        </w:tc>
        <w:tc>
          <w:tcPr>
            <w:tcW w:w="759" w:type="pct"/>
          </w:tcPr>
          <w:p w14:paraId="20226988" w14:textId="77777777" w:rsidR="00CA1F34" w:rsidRPr="00961FF7" w:rsidRDefault="00CA1F34" w:rsidP="00CA1F34">
            <w:pPr>
              <w:jc w:val="center"/>
              <w:rPr>
                <w:rFonts w:cs="Arial"/>
              </w:rPr>
            </w:pPr>
          </w:p>
        </w:tc>
      </w:tr>
      <w:tr w:rsidR="003B7FD0" w:rsidRPr="00961FF7" w14:paraId="6053AF72" w14:textId="77777777" w:rsidTr="00B55B48">
        <w:tc>
          <w:tcPr>
            <w:tcW w:w="182" w:type="pct"/>
            <w:tcBorders>
              <w:right w:val="nil"/>
            </w:tcBorders>
            <w:shd w:val="clear" w:color="auto" w:fill="D9D9D9" w:themeFill="background1" w:themeFillShade="D9"/>
            <w:vAlign w:val="bottom"/>
          </w:tcPr>
          <w:p w14:paraId="1B6972A6" w14:textId="0D57B374" w:rsidR="003B7FD0" w:rsidRPr="00961FF7" w:rsidRDefault="003B7FD0" w:rsidP="00CA1F34">
            <w:pPr>
              <w:jc w:val="right"/>
              <w:rPr>
                <w:rFonts w:cs="Arial"/>
                <w:b/>
              </w:rPr>
            </w:pPr>
          </w:p>
        </w:tc>
        <w:tc>
          <w:tcPr>
            <w:tcW w:w="2221" w:type="pct"/>
            <w:tcBorders>
              <w:left w:val="nil"/>
              <w:right w:val="nil"/>
            </w:tcBorders>
            <w:shd w:val="clear" w:color="auto" w:fill="D9D9D9" w:themeFill="background1" w:themeFillShade="D9"/>
            <w:vAlign w:val="bottom"/>
          </w:tcPr>
          <w:p w14:paraId="37600892" w14:textId="77777777" w:rsidR="003B7FD0" w:rsidRPr="00961FF7" w:rsidRDefault="003B7FD0" w:rsidP="00CA1F34">
            <w:pPr>
              <w:jc w:val="right"/>
              <w:rPr>
                <w:rFonts w:cs="Arial"/>
                <w:b/>
              </w:rPr>
            </w:pPr>
          </w:p>
        </w:tc>
        <w:tc>
          <w:tcPr>
            <w:tcW w:w="606" w:type="pct"/>
            <w:tcBorders>
              <w:left w:val="nil"/>
              <w:right w:val="nil"/>
            </w:tcBorders>
            <w:shd w:val="clear" w:color="auto" w:fill="D9D9D9" w:themeFill="background1" w:themeFillShade="D9"/>
            <w:vAlign w:val="bottom"/>
          </w:tcPr>
          <w:p w14:paraId="7A35A0B4" w14:textId="77777777" w:rsidR="003B7FD0" w:rsidRPr="00961FF7" w:rsidRDefault="003B7FD0" w:rsidP="00CA1F34">
            <w:pPr>
              <w:jc w:val="right"/>
              <w:rPr>
                <w:rFonts w:cs="Arial"/>
                <w:b/>
              </w:rPr>
            </w:pPr>
          </w:p>
        </w:tc>
        <w:tc>
          <w:tcPr>
            <w:tcW w:w="560" w:type="pct"/>
            <w:tcBorders>
              <w:left w:val="nil"/>
              <w:right w:val="nil"/>
            </w:tcBorders>
            <w:shd w:val="clear" w:color="auto" w:fill="D9D9D9" w:themeFill="background1" w:themeFillShade="D9"/>
            <w:vAlign w:val="bottom"/>
          </w:tcPr>
          <w:p w14:paraId="76630728" w14:textId="77777777" w:rsidR="003B7FD0" w:rsidRPr="00961FF7" w:rsidRDefault="003B7FD0" w:rsidP="00CA1F34">
            <w:pPr>
              <w:jc w:val="right"/>
              <w:rPr>
                <w:rFonts w:cs="Arial"/>
                <w:b/>
              </w:rPr>
            </w:pPr>
          </w:p>
        </w:tc>
        <w:tc>
          <w:tcPr>
            <w:tcW w:w="670" w:type="pct"/>
            <w:tcBorders>
              <w:left w:val="nil"/>
            </w:tcBorders>
            <w:shd w:val="clear" w:color="auto" w:fill="D9D9D9" w:themeFill="background1" w:themeFillShade="D9"/>
            <w:vAlign w:val="bottom"/>
          </w:tcPr>
          <w:p w14:paraId="58D6E338" w14:textId="101766B9" w:rsidR="003B7FD0" w:rsidRPr="00961FF7" w:rsidRDefault="003B7FD0" w:rsidP="00CA1F34">
            <w:pPr>
              <w:jc w:val="right"/>
              <w:rPr>
                <w:rFonts w:cs="Arial"/>
                <w:b/>
              </w:rPr>
            </w:pPr>
            <w:r w:rsidRPr="00961FF7">
              <w:rPr>
                <w:rFonts w:cs="Arial"/>
                <w:b/>
              </w:rPr>
              <w:t>Other Subtotal</w:t>
            </w:r>
          </w:p>
        </w:tc>
        <w:tc>
          <w:tcPr>
            <w:tcW w:w="759" w:type="pct"/>
            <w:vAlign w:val="bottom"/>
          </w:tcPr>
          <w:p w14:paraId="46D7D002" w14:textId="77777777" w:rsidR="003B7FD0" w:rsidRPr="00961FF7" w:rsidRDefault="003B7FD0" w:rsidP="00CA1F34">
            <w:pPr>
              <w:jc w:val="center"/>
              <w:rPr>
                <w:rFonts w:cs="Arial"/>
                <w:b/>
              </w:rPr>
            </w:pPr>
          </w:p>
        </w:tc>
      </w:tr>
    </w:tbl>
    <w:p w14:paraId="42DF2CE1" w14:textId="03E97D78" w:rsidR="00CA1F34" w:rsidRPr="00961FF7" w:rsidRDefault="00CA1F34" w:rsidP="00CD16DE"/>
    <w:p w14:paraId="6B581FA2" w14:textId="3AE2D07D" w:rsidR="002C62B7" w:rsidRPr="00134861" w:rsidRDefault="002C62B7" w:rsidP="002C62B7">
      <w:pPr>
        <w:rPr>
          <w:b/>
          <w:i/>
          <w:iCs/>
        </w:rPr>
      </w:pPr>
      <w:r>
        <w:rPr>
          <w:b/>
          <w:i/>
          <w:iCs/>
        </w:rPr>
        <w:t xml:space="preserve">Other </w:t>
      </w:r>
      <w:r w:rsidRPr="00134861">
        <w:rPr>
          <w:b/>
          <w:i/>
          <w:iCs/>
        </w:rPr>
        <w:t xml:space="preserve">Justification: </w:t>
      </w:r>
    </w:p>
    <w:p w14:paraId="6716D833" w14:textId="6038E152" w:rsidR="00CA1F34" w:rsidRPr="00961FF7" w:rsidRDefault="00CA1F34" w:rsidP="00CA1F34">
      <w:r w:rsidRPr="00961FF7">
        <w:rPr>
          <w:b/>
          <w:i/>
        </w:rPr>
        <w:t>Expense 1:</w:t>
      </w:r>
      <w:r w:rsidRPr="00961FF7">
        <w:t xml:space="preserve"> </w:t>
      </w:r>
      <w:r w:rsidR="009B618D" w:rsidRPr="00961FF7">
        <w:t>Description and justification</w:t>
      </w:r>
      <w:r w:rsidRPr="00961FF7">
        <w:t>. (Objective(s) X).</w:t>
      </w:r>
    </w:p>
    <w:p w14:paraId="72710054" w14:textId="77777777" w:rsidR="00CA1F34" w:rsidRPr="00961FF7" w:rsidRDefault="00CA1F34" w:rsidP="00CA1F34"/>
    <w:p w14:paraId="2F7F068A" w14:textId="1D20B9E8" w:rsidR="00CA1F34" w:rsidRPr="00961FF7" w:rsidRDefault="00CA1F34" w:rsidP="00CA1F34">
      <w:r w:rsidRPr="00961FF7">
        <w:rPr>
          <w:b/>
          <w:i/>
        </w:rPr>
        <w:t>Expense 2:</w:t>
      </w:r>
      <w:r w:rsidRPr="00961FF7">
        <w:t xml:space="preserve"> </w:t>
      </w:r>
      <w:r w:rsidR="009B618D" w:rsidRPr="00961FF7">
        <w:t>Description and justification</w:t>
      </w:r>
      <w:r w:rsidRPr="00961FF7">
        <w:t>. (Objective(s) X).</w:t>
      </w:r>
    </w:p>
    <w:p w14:paraId="00FE065B" w14:textId="2C467147" w:rsidR="00CA1F34" w:rsidRPr="00961FF7" w:rsidRDefault="00CA1F34" w:rsidP="00CA1F34"/>
    <w:p w14:paraId="25748EAE" w14:textId="2FF1204A" w:rsidR="00CA1F34" w:rsidRPr="00961FF7" w:rsidRDefault="00CA1F34" w:rsidP="00CA1F34">
      <w:pPr>
        <w:rPr>
          <w:b/>
          <w:i/>
          <w:u w:val="single"/>
        </w:rPr>
      </w:pPr>
      <w:r w:rsidRPr="00961FF7">
        <w:rPr>
          <w:b/>
          <w:i/>
          <w:u w:val="single"/>
        </w:rPr>
        <w:t>Contractor 1: H. Indirect Costs</w:t>
      </w:r>
    </w:p>
    <w:p w14:paraId="507079DE" w14:textId="06002254" w:rsidR="00CA1F34" w:rsidRPr="00961FF7" w:rsidRDefault="00CA1F34" w:rsidP="00CA1F34">
      <w:pPr>
        <w:rPr>
          <w:b/>
          <w:i/>
          <w:u w:val="single"/>
        </w:rPr>
      </w:pPr>
    </w:p>
    <w:tbl>
      <w:tblPr>
        <w:tblStyle w:val="TableGrid"/>
        <w:tblW w:w="5000" w:type="pct"/>
        <w:tblLook w:val="04A0" w:firstRow="1" w:lastRow="0" w:firstColumn="1" w:lastColumn="0" w:noHBand="0" w:noVBand="1"/>
      </w:tblPr>
      <w:tblGrid>
        <w:gridCol w:w="4224"/>
        <w:gridCol w:w="2611"/>
        <w:gridCol w:w="2515"/>
      </w:tblGrid>
      <w:tr w:rsidR="00CA1F34" w:rsidRPr="00961FF7" w14:paraId="09238A37" w14:textId="77777777" w:rsidTr="00504F9B">
        <w:trPr>
          <w:tblHeader/>
        </w:trPr>
        <w:tc>
          <w:tcPr>
            <w:tcW w:w="2259" w:type="pct"/>
            <w:shd w:val="clear" w:color="auto" w:fill="D9D9D9" w:themeFill="background1" w:themeFillShade="D9"/>
            <w:vAlign w:val="center"/>
          </w:tcPr>
          <w:p w14:paraId="7C744D30" w14:textId="76584AFF" w:rsidR="00CA1F34" w:rsidRPr="00B3216B" w:rsidRDefault="00CA1F34" w:rsidP="00B3216B">
            <w:pPr>
              <w:jc w:val="center"/>
              <w:rPr>
                <w:rFonts w:cs="Arial"/>
                <w:b/>
              </w:rPr>
            </w:pPr>
            <w:r w:rsidRPr="00961FF7">
              <w:rPr>
                <w:rFonts w:cs="Arial"/>
                <w:b/>
              </w:rPr>
              <w:t xml:space="preserve">Total </w:t>
            </w:r>
            <w:r w:rsidR="00D121AD">
              <w:rPr>
                <w:rFonts w:cs="Arial"/>
                <w:b/>
              </w:rPr>
              <w:t>Direct Costs</w:t>
            </w:r>
          </w:p>
        </w:tc>
        <w:tc>
          <w:tcPr>
            <w:tcW w:w="1396" w:type="pct"/>
            <w:shd w:val="clear" w:color="auto" w:fill="D9D9D9" w:themeFill="background1" w:themeFillShade="D9"/>
            <w:vAlign w:val="center"/>
          </w:tcPr>
          <w:p w14:paraId="14C215D0" w14:textId="77777777" w:rsidR="00CA1F34" w:rsidRPr="00961FF7" w:rsidRDefault="00CA1F34" w:rsidP="00CA1F34">
            <w:pPr>
              <w:jc w:val="center"/>
              <w:rPr>
                <w:rFonts w:cs="Arial"/>
                <w:b/>
              </w:rPr>
            </w:pPr>
            <w:r w:rsidRPr="00961FF7">
              <w:rPr>
                <w:rFonts w:cs="Arial"/>
                <w:b/>
              </w:rPr>
              <w:t>Indirect Cost Rate</w:t>
            </w:r>
          </w:p>
          <w:p w14:paraId="74CB8B46" w14:textId="77777777" w:rsidR="00CA1F34" w:rsidRPr="00961FF7" w:rsidRDefault="00CA1F34" w:rsidP="00CA1F34">
            <w:pPr>
              <w:jc w:val="center"/>
              <w:rPr>
                <w:rFonts w:cs="Arial"/>
              </w:rPr>
            </w:pPr>
            <w:r w:rsidRPr="00961FF7">
              <w:rPr>
                <w:rFonts w:cs="Arial"/>
              </w:rPr>
              <w:t>(8% maximum)</w:t>
            </w:r>
          </w:p>
        </w:tc>
        <w:tc>
          <w:tcPr>
            <w:tcW w:w="1345" w:type="pct"/>
            <w:shd w:val="clear" w:color="auto" w:fill="D9D9D9" w:themeFill="background1" w:themeFillShade="D9"/>
            <w:vAlign w:val="center"/>
          </w:tcPr>
          <w:p w14:paraId="3FAAFDE8" w14:textId="77777777" w:rsidR="00CA1F34" w:rsidRPr="00961FF7" w:rsidRDefault="00CA1F34" w:rsidP="00CA1F34">
            <w:pPr>
              <w:jc w:val="center"/>
              <w:rPr>
                <w:rFonts w:cs="Arial"/>
                <w:b/>
              </w:rPr>
            </w:pPr>
            <w:r w:rsidRPr="00961FF7">
              <w:rPr>
                <w:rFonts w:cs="Arial"/>
                <w:b/>
              </w:rPr>
              <w:t xml:space="preserve">Total Indirect </w:t>
            </w:r>
          </w:p>
          <w:p w14:paraId="1DDB8254" w14:textId="77777777" w:rsidR="00CA1F34" w:rsidRPr="00961FF7" w:rsidRDefault="00CA1F34" w:rsidP="00CA1F34">
            <w:pPr>
              <w:jc w:val="center"/>
              <w:rPr>
                <w:rFonts w:cs="Arial"/>
                <w:b/>
              </w:rPr>
            </w:pPr>
            <w:r w:rsidRPr="00961FF7">
              <w:rPr>
                <w:rFonts w:cs="Arial"/>
                <w:b/>
              </w:rPr>
              <w:t>Funds Requested</w:t>
            </w:r>
          </w:p>
        </w:tc>
      </w:tr>
      <w:tr w:rsidR="00CA1F34" w:rsidRPr="00961FF7" w14:paraId="555416C4" w14:textId="77777777" w:rsidTr="004553F3">
        <w:tc>
          <w:tcPr>
            <w:tcW w:w="2259" w:type="pct"/>
          </w:tcPr>
          <w:p w14:paraId="337A0E36" w14:textId="77777777" w:rsidR="00CA1F34" w:rsidRPr="00961FF7" w:rsidRDefault="00CA1F34" w:rsidP="00CA1F34">
            <w:pPr>
              <w:jc w:val="center"/>
              <w:rPr>
                <w:rFonts w:cs="Arial"/>
              </w:rPr>
            </w:pPr>
          </w:p>
        </w:tc>
        <w:tc>
          <w:tcPr>
            <w:tcW w:w="1396" w:type="pct"/>
          </w:tcPr>
          <w:p w14:paraId="6C800A3A" w14:textId="77777777" w:rsidR="00CA1F34" w:rsidRPr="00961FF7" w:rsidRDefault="00CA1F34" w:rsidP="00CA1F34">
            <w:pPr>
              <w:jc w:val="center"/>
              <w:rPr>
                <w:rFonts w:cs="Arial"/>
              </w:rPr>
            </w:pPr>
          </w:p>
        </w:tc>
        <w:tc>
          <w:tcPr>
            <w:tcW w:w="1345" w:type="pct"/>
          </w:tcPr>
          <w:p w14:paraId="07154065" w14:textId="77777777" w:rsidR="00CA1F34" w:rsidRPr="00961FF7" w:rsidRDefault="00CA1F34" w:rsidP="00CA1F34">
            <w:pPr>
              <w:jc w:val="center"/>
              <w:rPr>
                <w:rFonts w:cs="Arial"/>
                <w:b/>
              </w:rPr>
            </w:pPr>
          </w:p>
        </w:tc>
      </w:tr>
    </w:tbl>
    <w:p w14:paraId="4E319A7A" w14:textId="7EA9CC8E" w:rsidR="00CA1F34" w:rsidRPr="00961FF7" w:rsidRDefault="00CA1F34" w:rsidP="00CA1F34"/>
    <w:p w14:paraId="5ACC69D4" w14:textId="1653CD8D" w:rsidR="00CA1F34" w:rsidRPr="00961FF7" w:rsidRDefault="00CA1F34" w:rsidP="00CA1F34">
      <w:pPr>
        <w:rPr>
          <w:b/>
        </w:rPr>
      </w:pPr>
      <w:r w:rsidRPr="00961FF7">
        <w:rPr>
          <w:b/>
        </w:rPr>
        <w:t>Contractor 2:</w:t>
      </w:r>
      <w:r w:rsidR="0005798C" w:rsidRPr="0005798C">
        <w:rPr>
          <w:b/>
        </w:rPr>
        <w:t xml:space="preserve"> </w:t>
      </w:r>
      <w:r w:rsidR="0005798C">
        <w:rPr>
          <w:b/>
        </w:rPr>
        <w:t>Organization/Consultant Name</w:t>
      </w:r>
    </w:p>
    <w:p w14:paraId="6F04D8AF" w14:textId="0E2729C1" w:rsidR="00CA1F34" w:rsidRPr="00961FF7" w:rsidRDefault="00CA1F34" w:rsidP="00CA1F34">
      <w:r w:rsidRPr="00961FF7">
        <w:t xml:space="preserve">(Copy tables above for Contractor 2 </w:t>
      </w:r>
      <w:r w:rsidR="00A530BE" w:rsidRPr="00961FF7">
        <w:t>categorie</w:t>
      </w:r>
      <w:r w:rsidRPr="00961FF7">
        <w:t>s A-H as needed)</w:t>
      </w:r>
    </w:p>
    <w:p w14:paraId="27F99648" w14:textId="77777777" w:rsidR="00CA1F34" w:rsidRPr="00961FF7" w:rsidRDefault="00CA1F34" w:rsidP="00CA1F34"/>
    <w:p w14:paraId="2D07006E" w14:textId="53E0CB47" w:rsidR="00CA1F34" w:rsidRPr="00961FF7" w:rsidRDefault="00CA1F34" w:rsidP="00CA1F34">
      <w:pPr>
        <w:rPr>
          <w:b/>
        </w:rPr>
      </w:pPr>
      <w:r w:rsidRPr="00961FF7">
        <w:rPr>
          <w:b/>
        </w:rPr>
        <w:t>Contractor 3:</w:t>
      </w:r>
      <w:r w:rsidR="0005798C" w:rsidRPr="0005798C">
        <w:rPr>
          <w:b/>
        </w:rPr>
        <w:t xml:space="preserve"> </w:t>
      </w:r>
      <w:r w:rsidR="0005798C">
        <w:rPr>
          <w:b/>
        </w:rPr>
        <w:t>Organization/Consultant Name</w:t>
      </w:r>
    </w:p>
    <w:p w14:paraId="00A83F40" w14:textId="08E83626" w:rsidR="00CA1F34" w:rsidRPr="00961FF7" w:rsidRDefault="00CA1F34" w:rsidP="00CA1F34">
      <w:r w:rsidRPr="00961FF7">
        <w:t xml:space="preserve">(Copy tables above for Contractor 3 </w:t>
      </w:r>
      <w:r w:rsidR="00A530BE" w:rsidRPr="00961FF7">
        <w:t>categorie</w:t>
      </w:r>
      <w:r w:rsidRPr="00961FF7">
        <w:t>s A-H as needed)</w:t>
      </w:r>
    </w:p>
    <w:p w14:paraId="518F3212" w14:textId="77777777" w:rsidR="00CA1F34" w:rsidRPr="00961FF7" w:rsidRDefault="00CA1F34" w:rsidP="00CA1F34"/>
    <w:p w14:paraId="7D80C2BD" w14:textId="3723B2CE" w:rsidR="00CA1F34" w:rsidRPr="00961FF7" w:rsidRDefault="00CA1F34" w:rsidP="00CA1F34">
      <w:pPr>
        <w:rPr>
          <w:b/>
        </w:rPr>
      </w:pPr>
      <w:r w:rsidRPr="00961FF7">
        <w:rPr>
          <w:b/>
        </w:rPr>
        <w:t>Contractor 4:</w:t>
      </w:r>
      <w:r w:rsidR="0005798C" w:rsidRPr="0005798C">
        <w:rPr>
          <w:b/>
        </w:rPr>
        <w:t xml:space="preserve"> </w:t>
      </w:r>
      <w:r w:rsidR="0005798C">
        <w:rPr>
          <w:b/>
        </w:rPr>
        <w:t>Organization/Consultant Name</w:t>
      </w:r>
    </w:p>
    <w:p w14:paraId="531958A0" w14:textId="5E90852F" w:rsidR="00CA1F34" w:rsidRPr="00961FF7" w:rsidRDefault="00CA1F34" w:rsidP="00CA1F34">
      <w:r w:rsidRPr="00961FF7">
        <w:t xml:space="preserve">(Copy tables above for Contractor 4 </w:t>
      </w:r>
      <w:r w:rsidR="00A530BE" w:rsidRPr="00961FF7">
        <w:t>categorie</w:t>
      </w:r>
      <w:r w:rsidRPr="00961FF7">
        <w:t>s A-H as needed)</w:t>
      </w:r>
    </w:p>
    <w:p w14:paraId="3E648E39" w14:textId="32B0F9F3" w:rsidR="00CA1F34" w:rsidRPr="00961FF7" w:rsidRDefault="00CA1F34" w:rsidP="00CA1F34"/>
    <w:tbl>
      <w:tblPr>
        <w:tblStyle w:val="TableGrid"/>
        <w:tblW w:w="5000" w:type="pct"/>
        <w:tblLook w:val="04A0" w:firstRow="1" w:lastRow="0" w:firstColumn="1" w:lastColumn="0" w:noHBand="0" w:noVBand="1"/>
      </w:tblPr>
      <w:tblGrid>
        <w:gridCol w:w="9350"/>
      </w:tblGrid>
      <w:tr w:rsidR="00CA1F34" w:rsidRPr="00961FF7" w14:paraId="48CCE177" w14:textId="77777777" w:rsidTr="00F20882">
        <w:tc>
          <w:tcPr>
            <w:tcW w:w="5000" w:type="pct"/>
          </w:tcPr>
          <w:p w14:paraId="1A65A738" w14:textId="3C14E210" w:rsidR="00CA1F34" w:rsidRPr="00961FF7" w:rsidRDefault="00CA1F34" w:rsidP="00CA1F34">
            <w:pPr>
              <w:rPr>
                <w:rFonts w:cs="Arial"/>
                <w:i/>
              </w:rPr>
            </w:pPr>
            <w:r w:rsidRPr="00961FF7">
              <w:rPr>
                <w:rFonts w:cs="Arial"/>
                <w:i/>
              </w:rPr>
              <w:t xml:space="preserve">PROCUREMENT STANDARDS: The applicant confirms that the organization followed the same policies and procedures used for procurements from non-federal sources, which reflect applicable state and local laws and regulations and conform to the federal laws and standards identified in </w:t>
            </w:r>
            <w:hyperlink r:id="rId16" w:anchor="se2.1.200_1317" w:history="1">
              <w:r w:rsidR="00B16772" w:rsidRPr="00961FF7">
                <w:rPr>
                  <w:rFonts w:cs="Arial"/>
                  <w:i/>
                  <w:color w:val="0563C1"/>
                  <w:u w:val="single"/>
                </w:rPr>
                <w:t>2 CFR Part 200.317 through.326</w:t>
              </w:r>
            </w:hyperlink>
            <w:r w:rsidR="00B16772" w:rsidRPr="00961FF7">
              <w:rPr>
                <w:rFonts w:cs="Arial"/>
                <w:i/>
              </w:rPr>
              <w:t xml:space="preserve"> </w:t>
            </w:r>
            <w:r w:rsidRPr="00961FF7">
              <w:rPr>
                <w:rFonts w:cs="Arial"/>
                <w:i/>
              </w:rPr>
              <w:t>as applicable. If the contractors are not already selected, the organization will follow the same requirements.</w:t>
            </w:r>
          </w:p>
        </w:tc>
      </w:tr>
    </w:tbl>
    <w:p w14:paraId="4A719F91" w14:textId="0D002579" w:rsidR="00CA1F34" w:rsidRPr="00961FF7" w:rsidRDefault="00CA1F34" w:rsidP="00CA1F34"/>
    <w:p w14:paraId="59AA581D" w14:textId="481020D2" w:rsidR="00CA1F34" w:rsidRPr="00961FF7" w:rsidRDefault="005D6317" w:rsidP="005D6317">
      <w:pPr>
        <w:pStyle w:val="Heading1"/>
        <w:numPr>
          <w:ilvl w:val="0"/>
          <w:numId w:val="0"/>
        </w:numPr>
        <w:ind w:left="360" w:hanging="360"/>
        <w:rPr>
          <w:sz w:val="22"/>
          <w:szCs w:val="22"/>
        </w:rPr>
      </w:pPr>
      <w:r>
        <w:rPr>
          <w:sz w:val="22"/>
          <w:szCs w:val="22"/>
        </w:rPr>
        <w:t xml:space="preserve">G. </w:t>
      </w:r>
      <w:r w:rsidR="00CA1F34" w:rsidRPr="00961FF7">
        <w:rPr>
          <w:sz w:val="22"/>
          <w:szCs w:val="22"/>
        </w:rPr>
        <w:t>O</w:t>
      </w:r>
      <w:r w:rsidR="00F222D0" w:rsidRPr="00961FF7">
        <w:rPr>
          <w:sz w:val="22"/>
          <w:szCs w:val="22"/>
        </w:rPr>
        <w:t>THER</w:t>
      </w:r>
    </w:p>
    <w:p w14:paraId="1CFC08FD" w14:textId="4316DC3C" w:rsidR="00CA1F34" w:rsidRPr="00961FF7" w:rsidRDefault="008116F5" w:rsidP="00CA1F34">
      <w:pPr>
        <w:pStyle w:val="Heading2"/>
        <w:rPr>
          <w:sz w:val="22"/>
          <w:szCs w:val="22"/>
        </w:rPr>
      </w:pPr>
      <w:r w:rsidRPr="00961FF7">
        <w:rPr>
          <w:sz w:val="22"/>
          <w:szCs w:val="22"/>
        </w:rPr>
        <w:t>Other</w:t>
      </w:r>
      <w:r w:rsidR="00CA1F34" w:rsidRPr="00961FF7">
        <w:rPr>
          <w:sz w:val="22"/>
          <w:szCs w:val="22"/>
        </w:rPr>
        <w:t xml:space="preserve"> Table:</w:t>
      </w:r>
    </w:p>
    <w:p w14:paraId="6EB0C956" w14:textId="3C477C26" w:rsidR="002C10CD" w:rsidRPr="00961FF7" w:rsidRDefault="00CA1F34" w:rsidP="00CA1F34">
      <w:r w:rsidRPr="00961FF7">
        <w:t>List any expenses</w:t>
      </w:r>
      <w:r w:rsidR="00A530BE" w:rsidRPr="00961FF7">
        <w:t xml:space="preserve"> to be covered with SC</w:t>
      </w:r>
      <w:r w:rsidR="004D4E3F" w:rsidRPr="00961FF7">
        <w:t>M</w:t>
      </w:r>
      <w:r w:rsidR="00A530BE" w:rsidRPr="00961FF7">
        <w:t>P funds that are</w:t>
      </w:r>
      <w:r w:rsidRPr="00961FF7">
        <w:t xml:space="preserve"> not covered in the previous budget categories. Expenses in this </w:t>
      </w:r>
      <w:r w:rsidR="00A530BE" w:rsidRPr="00961FF7">
        <w:t>category</w:t>
      </w:r>
      <w:r w:rsidRPr="00961FF7">
        <w:t xml:space="preserve"> may include, but are not limited to, fees for meetings and conferences, communications, rental expenses, stipends, advertisements, publication costs, and data collection. </w:t>
      </w:r>
    </w:p>
    <w:p w14:paraId="2D22A957" w14:textId="77777777" w:rsidR="002C10CD" w:rsidRPr="00961FF7" w:rsidRDefault="002C10CD" w:rsidP="00CA1F34"/>
    <w:p w14:paraId="6D078545" w14:textId="25C74094" w:rsidR="00CA1F34" w:rsidRPr="00961FF7" w:rsidRDefault="00CA1F34" w:rsidP="00CA1F34">
      <w:r w:rsidRPr="00961FF7">
        <w:t>For each expense listed under other, provide:</w:t>
      </w:r>
    </w:p>
    <w:p w14:paraId="5490AA37" w14:textId="580EC06C" w:rsidR="00CA1F34" w:rsidRPr="00961FF7" w:rsidRDefault="00F6103E" w:rsidP="002C10CD">
      <w:pPr>
        <w:pStyle w:val="ListParagraph"/>
        <w:numPr>
          <w:ilvl w:val="0"/>
          <w:numId w:val="10"/>
        </w:numPr>
      </w:pPr>
      <w:r w:rsidRPr="00961FF7">
        <w:t>T</w:t>
      </w:r>
      <w:r w:rsidR="00CA1F34" w:rsidRPr="00961FF7">
        <w:t>he type of expense.</w:t>
      </w:r>
    </w:p>
    <w:p w14:paraId="4CDEED73" w14:textId="6CEFD55A" w:rsidR="00CA1F34" w:rsidRPr="00961FF7" w:rsidRDefault="00CA1F34" w:rsidP="002C10CD">
      <w:pPr>
        <w:pStyle w:val="ListParagraph"/>
        <w:numPr>
          <w:ilvl w:val="0"/>
          <w:numId w:val="7"/>
        </w:numPr>
      </w:pPr>
      <w:r w:rsidRPr="00961FF7">
        <w:t>The cost per unit.</w:t>
      </w:r>
    </w:p>
    <w:p w14:paraId="1F483D14" w14:textId="2843856C" w:rsidR="00CA1F34" w:rsidRPr="00961FF7" w:rsidRDefault="00CA1F34" w:rsidP="002C10CD">
      <w:pPr>
        <w:pStyle w:val="ListParagraph"/>
        <w:numPr>
          <w:ilvl w:val="0"/>
          <w:numId w:val="7"/>
        </w:numPr>
      </w:pPr>
      <w:r w:rsidRPr="00961FF7">
        <w:t>The number of units to be purchased.</w:t>
      </w:r>
    </w:p>
    <w:p w14:paraId="315BFC1D" w14:textId="5B8BD1C1" w:rsidR="00CA1F34" w:rsidRPr="00961FF7" w:rsidRDefault="00F6103E" w:rsidP="002C10CD">
      <w:pPr>
        <w:pStyle w:val="ListParagraph"/>
        <w:numPr>
          <w:ilvl w:val="0"/>
          <w:numId w:val="7"/>
        </w:numPr>
      </w:pPr>
      <w:r w:rsidRPr="00961FF7">
        <w:t xml:space="preserve">The grant year in which the </w:t>
      </w:r>
      <w:r w:rsidR="00651C40">
        <w:t>cost</w:t>
      </w:r>
      <w:r w:rsidRPr="00961FF7">
        <w:t xml:space="preserve"> will be purchased </w:t>
      </w:r>
      <w:r w:rsidR="00CA1F34" w:rsidRPr="00961FF7">
        <w:t>(</w:t>
      </w:r>
      <w:r w:rsidRPr="00961FF7">
        <w:t>e.g., Year 1, Years 2-3)</w:t>
      </w:r>
      <w:r w:rsidR="00CA1F34" w:rsidRPr="00961FF7">
        <w:t>.</w:t>
      </w:r>
    </w:p>
    <w:p w14:paraId="00B02472" w14:textId="38EA1A3B" w:rsidR="00CA1F34" w:rsidRPr="00961FF7" w:rsidRDefault="00CA1F34" w:rsidP="002C10CD">
      <w:pPr>
        <w:pStyle w:val="ListParagraph"/>
        <w:numPr>
          <w:ilvl w:val="0"/>
          <w:numId w:val="7"/>
        </w:numPr>
      </w:pPr>
      <w:r w:rsidRPr="00961FF7">
        <w:t>The total funds requested.</w:t>
      </w:r>
    </w:p>
    <w:p w14:paraId="07FD2AEB" w14:textId="098F1032" w:rsidR="00F6103E" w:rsidRPr="00961FF7" w:rsidRDefault="00F6103E" w:rsidP="00F6103E"/>
    <w:tbl>
      <w:tblPr>
        <w:tblStyle w:val="TableGrid"/>
        <w:tblW w:w="5000" w:type="pct"/>
        <w:tblLook w:val="04A0" w:firstRow="1" w:lastRow="0" w:firstColumn="1" w:lastColumn="0" w:noHBand="0" w:noVBand="1"/>
      </w:tblPr>
      <w:tblGrid>
        <w:gridCol w:w="353"/>
        <w:gridCol w:w="4052"/>
        <w:gridCol w:w="1259"/>
        <w:gridCol w:w="1081"/>
        <w:gridCol w:w="1174"/>
        <w:gridCol w:w="1431"/>
      </w:tblGrid>
      <w:tr w:rsidR="00F6103E" w:rsidRPr="00961FF7" w14:paraId="15BD1EB8" w14:textId="77777777" w:rsidTr="00F94928">
        <w:trPr>
          <w:tblHeader/>
        </w:trPr>
        <w:tc>
          <w:tcPr>
            <w:tcW w:w="189" w:type="pct"/>
            <w:shd w:val="clear" w:color="auto" w:fill="D9D9D9" w:themeFill="background1" w:themeFillShade="D9"/>
            <w:vAlign w:val="center"/>
          </w:tcPr>
          <w:p w14:paraId="6B8A2094" w14:textId="77777777" w:rsidR="00F6103E" w:rsidRPr="00961FF7" w:rsidRDefault="00F6103E" w:rsidP="00F6103E">
            <w:pPr>
              <w:jc w:val="center"/>
              <w:rPr>
                <w:rFonts w:cs="Arial"/>
                <w:b/>
              </w:rPr>
            </w:pPr>
            <w:r w:rsidRPr="00961FF7">
              <w:rPr>
                <w:rFonts w:cs="Arial"/>
                <w:b/>
              </w:rPr>
              <w:lastRenderedPageBreak/>
              <w:t>#</w:t>
            </w:r>
          </w:p>
        </w:tc>
        <w:tc>
          <w:tcPr>
            <w:tcW w:w="2167" w:type="pct"/>
            <w:shd w:val="clear" w:color="auto" w:fill="D9D9D9" w:themeFill="background1" w:themeFillShade="D9"/>
            <w:vAlign w:val="center"/>
          </w:tcPr>
          <w:p w14:paraId="2D10AD55" w14:textId="25D034E6" w:rsidR="00F6103E" w:rsidRPr="00961FF7" w:rsidRDefault="00A542A5" w:rsidP="00F6103E">
            <w:pPr>
              <w:jc w:val="center"/>
              <w:rPr>
                <w:rFonts w:cs="Arial"/>
                <w:b/>
              </w:rPr>
            </w:pPr>
            <w:r w:rsidRPr="00961FF7">
              <w:rPr>
                <w:rFonts w:cs="Arial"/>
                <w:b/>
              </w:rPr>
              <w:t>Expense</w:t>
            </w:r>
            <w:r w:rsidR="00F6103E" w:rsidRPr="00961FF7">
              <w:rPr>
                <w:rFonts w:cs="Arial"/>
                <w:b/>
              </w:rPr>
              <w:t xml:space="preserve"> Description</w:t>
            </w:r>
          </w:p>
        </w:tc>
        <w:tc>
          <w:tcPr>
            <w:tcW w:w="673" w:type="pct"/>
            <w:shd w:val="clear" w:color="auto" w:fill="D9D9D9" w:themeFill="background1" w:themeFillShade="D9"/>
            <w:vAlign w:val="center"/>
          </w:tcPr>
          <w:p w14:paraId="73D66F1E" w14:textId="77777777" w:rsidR="00F6103E" w:rsidRPr="00961FF7" w:rsidRDefault="00F6103E" w:rsidP="00F6103E">
            <w:pPr>
              <w:jc w:val="center"/>
              <w:rPr>
                <w:rFonts w:cs="Arial"/>
                <w:b/>
              </w:rPr>
            </w:pPr>
            <w:r w:rsidRPr="00961FF7">
              <w:rPr>
                <w:rFonts w:cs="Arial"/>
                <w:b/>
              </w:rPr>
              <w:t xml:space="preserve">Cost </w:t>
            </w:r>
          </w:p>
          <w:p w14:paraId="0471B88E" w14:textId="77777777" w:rsidR="00F6103E" w:rsidRPr="00961FF7" w:rsidRDefault="00F6103E" w:rsidP="00F6103E">
            <w:pPr>
              <w:jc w:val="center"/>
              <w:rPr>
                <w:rFonts w:cs="Arial"/>
                <w:b/>
              </w:rPr>
            </w:pPr>
            <w:r w:rsidRPr="00961FF7">
              <w:rPr>
                <w:rFonts w:cs="Arial"/>
                <w:b/>
              </w:rPr>
              <w:t>per Unit</w:t>
            </w:r>
          </w:p>
        </w:tc>
        <w:tc>
          <w:tcPr>
            <w:tcW w:w="578" w:type="pct"/>
            <w:shd w:val="clear" w:color="auto" w:fill="D9D9D9" w:themeFill="background1" w:themeFillShade="D9"/>
            <w:vAlign w:val="center"/>
          </w:tcPr>
          <w:p w14:paraId="19C1CD5F" w14:textId="77777777" w:rsidR="00F6103E" w:rsidRPr="00961FF7" w:rsidRDefault="00F6103E" w:rsidP="00F6103E">
            <w:pPr>
              <w:jc w:val="center"/>
              <w:rPr>
                <w:rFonts w:cs="Arial"/>
                <w:b/>
              </w:rPr>
            </w:pPr>
            <w:r w:rsidRPr="00961FF7">
              <w:rPr>
                <w:rFonts w:cs="Arial"/>
                <w:b/>
              </w:rPr>
              <w:t xml:space="preserve">Number </w:t>
            </w:r>
          </w:p>
          <w:p w14:paraId="3AF06850" w14:textId="77777777" w:rsidR="00F6103E" w:rsidRPr="00961FF7" w:rsidRDefault="00F6103E" w:rsidP="00F6103E">
            <w:pPr>
              <w:jc w:val="center"/>
              <w:rPr>
                <w:rFonts w:cs="Arial"/>
                <w:b/>
              </w:rPr>
            </w:pPr>
            <w:r w:rsidRPr="00961FF7">
              <w:rPr>
                <w:rFonts w:cs="Arial"/>
                <w:b/>
              </w:rPr>
              <w:t>of Units</w:t>
            </w:r>
          </w:p>
        </w:tc>
        <w:tc>
          <w:tcPr>
            <w:tcW w:w="628" w:type="pct"/>
            <w:shd w:val="clear" w:color="auto" w:fill="D9D9D9" w:themeFill="background1" w:themeFillShade="D9"/>
            <w:vAlign w:val="center"/>
          </w:tcPr>
          <w:p w14:paraId="33DEA4BF" w14:textId="77777777" w:rsidR="00F6103E" w:rsidRPr="00961FF7" w:rsidRDefault="00F6103E" w:rsidP="00F6103E">
            <w:pPr>
              <w:jc w:val="center"/>
              <w:rPr>
                <w:rFonts w:cs="Arial"/>
                <w:b/>
              </w:rPr>
            </w:pPr>
            <w:r w:rsidRPr="00961FF7">
              <w:rPr>
                <w:rFonts w:cs="Arial"/>
                <w:b/>
              </w:rPr>
              <w:t>Acquire When?</w:t>
            </w:r>
          </w:p>
        </w:tc>
        <w:tc>
          <w:tcPr>
            <w:tcW w:w="765" w:type="pct"/>
            <w:shd w:val="clear" w:color="auto" w:fill="D9D9D9" w:themeFill="background1" w:themeFillShade="D9"/>
            <w:vAlign w:val="center"/>
          </w:tcPr>
          <w:p w14:paraId="7F630B80" w14:textId="77777777" w:rsidR="00F6103E" w:rsidRPr="00961FF7" w:rsidRDefault="00F6103E" w:rsidP="00F6103E">
            <w:pPr>
              <w:jc w:val="center"/>
              <w:rPr>
                <w:rFonts w:cs="Arial"/>
                <w:b/>
              </w:rPr>
            </w:pPr>
            <w:r w:rsidRPr="00961FF7">
              <w:rPr>
                <w:rFonts w:cs="Arial"/>
                <w:b/>
              </w:rPr>
              <w:t>Funds Requested</w:t>
            </w:r>
          </w:p>
        </w:tc>
      </w:tr>
      <w:tr w:rsidR="00F6103E" w:rsidRPr="00961FF7" w14:paraId="086520B5" w14:textId="77777777" w:rsidTr="00F94928">
        <w:tc>
          <w:tcPr>
            <w:tcW w:w="189" w:type="pct"/>
          </w:tcPr>
          <w:p w14:paraId="13503E01" w14:textId="77777777" w:rsidR="00F6103E" w:rsidRPr="00961FF7" w:rsidRDefault="00F6103E" w:rsidP="00F6103E">
            <w:pPr>
              <w:rPr>
                <w:rFonts w:cs="Arial"/>
              </w:rPr>
            </w:pPr>
            <w:r w:rsidRPr="00961FF7">
              <w:rPr>
                <w:rFonts w:cs="Arial"/>
              </w:rPr>
              <w:t>1</w:t>
            </w:r>
          </w:p>
        </w:tc>
        <w:tc>
          <w:tcPr>
            <w:tcW w:w="2167" w:type="pct"/>
          </w:tcPr>
          <w:p w14:paraId="086778F2" w14:textId="77777777" w:rsidR="00F6103E" w:rsidRPr="00961FF7" w:rsidRDefault="00F6103E" w:rsidP="00F6103E">
            <w:pPr>
              <w:rPr>
                <w:rFonts w:cs="Arial"/>
              </w:rPr>
            </w:pPr>
          </w:p>
        </w:tc>
        <w:tc>
          <w:tcPr>
            <w:tcW w:w="673" w:type="pct"/>
          </w:tcPr>
          <w:p w14:paraId="04978175" w14:textId="77777777" w:rsidR="00F6103E" w:rsidRPr="00961FF7" w:rsidRDefault="00F6103E" w:rsidP="00F6103E">
            <w:pPr>
              <w:jc w:val="center"/>
              <w:rPr>
                <w:rFonts w:cs="Arial"/>
              </w:rPr>
            </w:pPr>
          </w:p>
        </w:tc>
        <w:tc>
          <w:tcPr>
            <w:tcW w:w="578" w:type="pct"/>
          </w:tcPr>
          <w:p w14:paraId="434E190E" w14:textId="77777777" w:rsidR="00F6103E" w:rsidRPr="00961FF7" w:rsidRDefault="00F6103E" w:rsidP="00F6103E">
            <w:pPr>
              <w:jc w:val="center"/>
              <w:rPr>
                <w:rFonts w:cs="Arial"/>
              </w:rPr>
            </w:pPr>
          </w:p>
        </w:tc>
        <w:tc>
          <w:tcPr>
            <w:tcW w:w="628" w:type="pct"/>
          </w:tcPr>
          <w:p w14:paraId="262406BA" w14:textId="77777777" w:rsidR="00F6103E" w:rsidRPr="00961FF7" w:rsidRDefault="00F6103E" w:rsidP="00F6103E">
            <w:pPr>
              <w:jc w:val="center"/>
              <w:rPr>
                <w:rFonts w:cs="Arial"/>
              </w:rPr>
            </w:pPr>
          </w:p>
        </w:tc>
        <w:tc>
          <w:tcPr>
            <w:tcW w:w="765" w:type="pct"/>
          </w:tcPr>
          <w:p w14:paraId="4F22E2D7" w14:textId="77777777" w:rsidR="00F6103E" w:rsidRPr="00961FF7" w:rsidRDefault="00F6103E" w:rsidP="00F6103E">
            <w:pPr>
              <w:jc w:val="center"/>
              <w:rPr>
                <w:rFonts w:cs="Arial"/>
              </w:rPr>
            </w:pPr>
          </w:p>
        </w:tc>
      </w:tr>
      <w:tr w:rsidR="00F6103E" w:rsidRPr="00961FF7" w14:paraId="029D23CC" w14:textId="77777777" w:rsidTr="00F94928">
        <w:tc>
          <w:tcPr>
            <w:tcW w:w="189" w:type="pct"/>
          </w:tcPr>
          <w:p w14:paraId="2AA487FD" w14:textId="77777777" w:rsidR="00F6103E" w:rsidRPr="00961FF7" w:rsidRDefault="00F6103E" w:rsidP="00F6103E">
            <w:pPr>
              <w:rPr>
                <w:rFonts w:cs="Arial"/>
              </w:rPr>
            </w:pPr>
            <w:r w:rsidRPr="00961FF7">
              <w:rPr>
                <w:rFonts w:cs="Arial"/>
              </w:rPr>
              <w:t>2</w:t>
            </w:r>
          </w:p>
        </w:tc>
        <w:tc>
          <w:tcPr>
            <w:tcW w:w="2167" w:type="pct"/>
          </w:tcPr>
          <w:p w14:paraId="0501AC49" w14:textId="77777777" w:rsidR="00F6103E" w:rsidRPr="00961FF7" w:rsidRDefault="00F6103E" w:rsidP="00F6103E">
            <w:pPr>
              <w:rPr>
                <w:rFonts w:cs="Arial"/>
              </w:rPr>
            </w:pPr>
          </w:p>
        </w:tc>
        <w:tc>
          <w:tcPr>
            <w:tcW w:w="673" w:type="pct"/>
          </w:tcPr>
          <w:p w14:paraId="2C3B28EA" w14:textId="77777777" w:rsidR="00F6103E" w:rsidRPr="00961FF7" w:rsidRDefault="00F6103E" w:rsidP="00F6103E">
            <w:pPr>
              <w:jc w:val="center"/>
              <w:rPr>
                <w:rFonts w:cs="Arial"/>
              </w:rPr>
            </w:pPr>
          </w:p>
        </w:tc>
        <w:tc>
          <w:tcPr>
            <w:tcW w:w="578" w:type="pct"/>
          </w:tcPr>
          <w:p w14:paraId="749D5BEA" w14:textId="77777777" w:rsidR="00F6103E" w:rsidRPr="00961FF7" w:rsidRDefault="00F6103E" w:rsidP="00F6103E">
            <w:pPr>
              <w:jc w:val="center"/>
              <w:rPr>
                <w:rFonts w:cs="Arial"/>
              </w:rPr>
            </w:pPr>
          </w:p>
        </w:tc>
        <w:tc>
          <w:tcPr>
            <w:tcW w:w="628" w:type="pct"/>
          </w:tcPr>
          <w:p w14:paraId="53DC2814" w14:textId="77777777" w:rsidR="00F6103E" w:rsidRPr="00961FF7" w:rsidRDefault="00F6103E" w:rsidP="00F6103E">
            <w:pPr>
              <w:jc w:val="center"/>
              <w:rPr>
                <w:rFonts w:cs="Arial"/>
              </w:rPr>
            </w:pPr>
          </w:p>
        </w:tc>
        <w:tc>
          <w:tcPr>
            <w:tcW w:w="765" w:type="pct"/>
          </w:tcPr>
          <w:p w14:paraId="3FFA5BB6" w14:textId="77777777" w:rsidR="00F6103E" w:rsidRPr="00961FF7" w:rsidRDefault="00F6103E" w:rsidP="00F6103E">
            <w:pPr>
              <w:jc w:val="center"/>
              <w:rPr>
                <w:rFonts w:cs="Arial"/>
              </w:rPr>
            </w:pPr>
          </w:p>
        </w:tc>
      </w:tr>
      <w:tr w:rsidR="00F6103E" w:rsidRPr="00961FF7" w14:paraId="7ADE8D13" w14:textId="77777777" w:rsidTr="00F94928">
        <w:tc>
          <w:tcPr>
            <w:tcW w:w="189" w:type="pct"/>
          </w:tcPr>
          <w:p w14:paraId="6172F1F2" w14:textId="77777777" w:rsidR="00F6103E" w:rsidRPr="00961FF7" w:rsidRDefault="00F6103E" w:rsidP="00F6103E">
            <w:pPr>
              <w:rPr>
                <w:rFonts w:cs="Arial"/>
              </w:rPr>
            </w:pPr>
            <w:r w:rsidRPr="00961FF7">
              <w:rPr>
                <w:rFonts w:cs="Arial"/>
              </w:rPr>
              <w:t>3</w:t>
            </w:r>
          </w:p>
        </w:tc>
        <w:tc>
          <w:tcPr>
            <w:tcW w:w="2167" w:type="pct"/>
          </w:tcPr>
          <w:p w14:paraId="11B8AA89" w14:textId="77777777" w:rsidR="00F6103E" w:rsidRPr="00961FF7" w:rsidRDefault="00F6103E" w:rsidP="00F6103E">
            <w:pPr>
              <w:rPr>
                <w:rFonts w:cs="Arial"/>
              </w:rPr>
            </w:pPr>
          </w:p>
        </w:tc>
        <w:tc>
          <w:tcPr>
            <w:tcW w:w="673" w:type="pct"/>
          </w:tcPr>
          <w:p w14:paraId="7472F72C" w14:textId="77777777" w:rsidR="00F6103E" w:rsidRPr="00961FF7" w:rsidRDefault="00F6103E" w:rsidP="00F6103E">
            <w:pPr>
              <w:jc w:val="center"/>
              <w:rPr>
                <w:rFonts w:cs="Arial"/>
              </w:rPr>
            </w:pPr>
          </w:p>
        </w:tc>
        <w:tc>
          <w:tcPr>
            <w:tcW w:w="578" w:type="pct"/>
          </w:tcPr>
          <w:p w14:paraId="79815608" w14:textId="77777777" w:rsidR="00F6103E" w:rsidRPr="00961FF7" w:rsidRDefault="00F6103E" w:rsidP="00F6103E">
            <w:pPr>
              <w:jc w:val="center"/>
              <w:rPr>
                <w:rFonts w:cs="Arial"/>
              </w:rPr>
            </w:pPr>
          </w:p>
        </w:tc>
        <w:tc>
          <w:tcPr>
            <w:tcW w:w="628" w:type="pct"/>
          </w:tcPr>
          <w:p w14:paraId="71CE6544" w14:textId="77777777" w:rsidR="00F6103E" w:rsidRPr="00961FF7" w:rsidRDefault="00F6103E" w:rsidP="00F6103E">
            <w:pPr>
              <w:jc w:val="center"/>
              <w:rPr>
                <w:rFonts w:cs="Arial"/>
              </w:rPr>
            </w:pPr>
          </w:p>
        </w:tc>
        <w:tc>
          <w:tcPr>
            <w:tcW w:w="765" w:type="pct"/>
          </w:tcPr>
          <w:p w14:paraId="160FE55B" w14:textId="77777777" w:rsidR="00F6103E" w:rsidRPr="00961FF7" w:rsidRDefault="00F6103E" w:rsidP="00F6103E">
            <w:pPr>
              <w:jc w:val="center"/>
              <w:rPr>
                <w:rFonts w:cs="Arial"/>
              </w:rPr>
            </w:pPr>
          </w:p>
        </w:tc>
      </w:tr>
      <w:tr w:rsidR="00F6103E" w:rsidRPr="00961FF7" w14:paraId="020C8EF5" w14:textId="77777777" w:rsidTr="00F94928">
        <w:tc>
          <w:tcPr>
            <w:tcW w:w="189" w:type="pct"/>
            <w:tcBorders>
              <w:bottom w:val="single" w:sz="4" w:space="0" w:color="auto"/>
            </w:tcBorders>
          </w:tcPr>
          <w:p w14:paraId="46D71ADF" w14:textId="77777777" w:rsidR="00F6103E" w:rsidRPr="00961FF7" w:rsidRDefault="00F6103E" w:rsidP="00F6103E">
            <w:pPr>
              <w:rPr>
                <w:rFonts w:cs="Arial"/>
              </w:rPr>
            </w:pPr>
            <w:r w:rsidRPr="00961FF7">
              <w:rPr>
                <w:rFonts w:cs="Arial"/>
              </w:rPr>
              <w:t>4</w:t>
            </w:r>
          </w:p>
        </w:tc>
        <w:tc>
          <w:tcPr>
            <w:tcW w:w="2167" w:type="pct"/>
            <w:tcBorders>
              <w:bottom w:val="single" w:sz="4" w:space="0" w:color="auto"/>
            </w:tcBorders>
          </w:tcPr>
          <w:p w14:paraId="452EB859" w14:textId="77777777" w:rsidR="00F6103E" w:rsidRPr="00961FF7" w:rsidRDefault="00F6103E" w:rsidP="00F6103E">
            <w:pPr>
              <w:rPr>
                <w:rFonts w:cs="Arial"/>
              </w:rPr>
            </w:pPr>
          </w:p>
        </w:tc>
        <w:tc>
          <w:tcPr>
            <w:tcW w:w="673" w:type="pct"/>
            <w:tcBorders>
              <w:bottom w:val="single" w:sz="4" w:space="0" w:color="auto"/>
            </w:tcBorders>
          </w:tcPr>
          <w:p w14:paraId="2C631848" w14:textId="77777777" w:rsidR="00F6103E" w:rsidRPr="00961FF7" w:rsidRDefault="00F6103E" w:rsidP="00F6103E">
            <w:pPr>
              <w:jc w:val="center"/>
              <w:rPr>
                <w:rFonts w:cs="Arial"/>
              </w:rPr>
            </w:pPr>
          </w:p>
        </w:tc>
        <w:tc>
          <w:tcPr>
            <w:tcW w:w="578" w:type="pct"/>
            <w:tcBorders>
              <w:bottom w:val="single" w:sz="4" w:space="0" w:color="auto"/>
            </w:tcBorders>
          </w:tcPr>
          <w:p w14:paraId="70A755D9" w14:textId="77777777" w:rsidR="00F6103E" w:rsidRPr="00961FF7" w:rsidRDefault="00F6103E" w:rsidP="00F6103E">
            <w:pPr>
              <w:jc w:val="center"/>
              <w:rPr>
                <w:rFonts w:cs="Arial"/>
              </w:rPr>
            </w:pPr>
          </w:p>
        </w:tc>
        <w:tc>
          <w:tcPr>
            <w:tcW w:w="628" w:type="pct"/>
            <w:tcBorders>
              <w:bottom w:val="single" w:sz="4" w:space="0" w:color="auto"/>
            </w:tcBorders>
          </w:tcPr>
          <w:p w14:paraId="5E9561E9" w14:textId="77777777" w:rsidR="00F6103E" w:rsidRPr="00961FF7" w:rsidRDefault="00F6103E" w:rsidP="00F6103E">
            <w:pPr>
              <w:jc w:val="center"/>
              <w:rPr>
                <w:rFonts w:cs="Arial"/>
              </w:rPr>
            </w:pPr>
          </w:p>
        </w:tc>
        <w:tc>
          <w:tcPr>
            <w:tcW w:w="765" w:type="pct"/>
          </w:tcPr>
          <w:p w14:paraId="23DA200E" w14:textId="77777777" w:rsidR="00F6103E" w:rsidRPr="00961FF7" w:rsidRDefault="00F6103E" w:rsidP="00F6103E">
            <w:pPr>
              <w:jc w:val="center"/>
              <w:rPr>
                <w:rFonts w:cs="Arial"/>
              </w:rPr>
            </w:pPr>
          </w:p>
        </w:tc>
      </w:tr>
      <w:tr w:rsidR="003B7FD0" w:rsidRPr="00961FF7" w14:paraId="39BFBE7C" w14:textId="77777777" w:rsidTr="00F94928">
        <w:tc>
          <w:tcPr>
            <w:tcW w:w="189" w:type="pct"/>
            <w:tcBorders>
              <w:right w:val="nil"/>
            </w:tcBorders>
            <w:shd w:val="clear" w:color="auto" w:fill="D9D9D9" w:themeFill="background1" w:themeFillShade="D9"/>
            <w:vAlign w:val="bottom"/>
          </w:tcPr>
          <w:p w14:paraId="14127CEA" w14:textId="4DE6FBD0" w:rsidR="003B7FD0" w:rsidRPr="00961FF7" w:rsidRDefault="003B7FD0" w:rsidP="00F6103E">
            <w:pPr>
              <w:jc w:val="right"/>
              <w:rPr>
                <w:rFonts w:cs="Arial"/>
                <w:b/>
              </w:rPr>
            </w:pPr>
          </w:p>
        </w:tc>
        <w:tc>
          <w:tcPr>
            <w:tcW w:w="2167" w:type="pct"/>
            <w:tcBorders>
              <w:left w:val="nil"/>
              <w:right w:val="nil"/>
            </w:tcBorders>
            <w:shd w:val="clear" w:color="auto" w:fill="D9D9D9" w:themeFill="background1" w:themeFillShade="D9"/>
            <w:vAlign w:val="bottom"/>
          </w:tcPr>
          <w:p w14:paraId="244EC65F" w14:textId="77777777" w:rsidR="003B7FD0" w:rsidRPr="00961FF7" w:rsidRDefault="003B7FD0" w:rsidP="00F6103E">
            <w:pPr>
              <w:jc w:val="right"/>
              <w:rPr>
                <w:rFonts w:cs="Arial"/>
                <w:b/>
              </w:rPr>
            </w:pPr>
          </w:p>
        </w:tc>
        <w:tc>
          <w:tcPr>
            <w:tcW w:w="673" w:type="pct"/>
            <w:tcBorders>
              <w:left w:val="nil"/>
              <w:right w:val="nil"/>
            </w:tcBorders>
            <w:shd w:val="clear" w:color="auto" w:fill="D9D9D9" w:themeFill="background1" w:themeFillShade="D9"/>
            <w:vAlign w:val="bottom"/>
          </w:tcPr>
          <w:p w14:paraId="7D1CE82D" w14:textId="77777777" w:rsidR="003B7FD0" w:rsidRPr="00961FF7" w:rsidRDefault="003B7FD0" w:rsidP="00F6103E">
            <w:pPr>
              <w:jc w:val="right"/>
              <w:rPr>
                <w:rFonts w:cs="Arial"/>
                <w:b/>
              </w:rPr>
            </w:pPr>
          </w:p>
        </w:tc>
        <w:tc>
          <w:tcPr>
            <w:tcW w:w="578" w:type="pct"/>
            <w:tcBorders>
              <w:left w:val="nil"/>
              <w:right w:val="nil"/>
            </w:tcBorders>
            <w:shd w:val="clear" w:color="auto" w:fill="D9D9D9" w:themeFill="background1" w:themeFillShade="D9"/>
            <w:vAlign w:val="bottom"/>
          </w:tcPr>
          <w:p w14:paraId="5903F2FE" w14:textId="77777777" w:rsidR="003B7FD0" w:rsidRPr="00961FF7" w:rsidRDefault="003B7FD0" w:rsidP="00F6103E">
            <w:pPr>
              <w:jc w:val="right"/>
              <w:rPr>
                <w:rFonts w:cs="Arial"/>
                <w:b/>
              </w:rPr>
            </w:pPr>
          </w:p>
        </w:tc>
        <w:tc>
          <w:tcPr>
            <w:tcW w:w="628" w:type="pct"/>
            <w:tcBorders>
              <w:left w:val="nil"/>
            </w:tcBorders>
            <w:shd w:val="clear" w:color="auto" w:fill="D9D9D9" w:themeFill="background1" w:themeFillShade="D9"/>
            <w:vAlign w:val="bottom"/>
          </w:tcPr>
          <w:p w14:paraId="36D506A0" w14:textId="015CAE0B" w:rsidR="003B7FD0" w:rsidRPr="00961FF7" w:rsidRDefault="003B7FD0" w:rsidP="00F6103E">
            <w:pPr>
              <w:jc w:val="right"/>
              <w:rPr>
                <w:rFonts w:cs="Arial"/>
                <w:b/>
              </w:rPr>
            </w:pPr>
            <w:r w:rsidRPr="00961FF7">
              <w:rPr>
                <w:rFonts w:cs="Arial"/>
                <w:b/>
              </w:rPr>
              <w:t>Other Subtotal</w:t>
            </w:r>
          </w:p>
        </w:tc>
        <w:tc>
          <w:tcPr>
            <w:tcW w:w="765" w:type="pct"/>
            <w:vAlign w:val="bottom"/>
          </w:tcPr>
          <w:p w14:paraId="256BF5C1" w14:textId="77777777" w:rsidR="003B7FD0" w:rsidRPr="00961FF7" w:rsidRDefault="003B7FD0" w:rsidP="00F6103E">
            <w:pPr>
              <w:jc w:val="center"/>
              <w:rPr>
                <w:rFonts w:cs="Arial"/>
                <w:b/>
              </w:rPr>
            </w:pPr>
          </w:p>
        </w:tc>
      </w:tr>
    </w:tbl>
    <w:p w14:paraId="506D065C" w14:textId="523BC454" w:rsidR="00F6103E" w:rsidRPr="00961FF7" w:rsidRDefault="00F6103E" w:rsidP="00F6103E"/>
    <w:p w14:paraId="5A1244C3" w14:textId="5C4B3DE2" w:rsidR="00F6103E" w:rsidRPr="00961FF7" w:rsidRDefault="00F6103E" w:rsidP="00F6103E">
      <w:pPr>
        <w:pStyle w:val="Heading2"/>
        <w:rPr>
          <w:sz w:val="22"/>
          <w:szCs w:val="22"/>
        </w:rPr>
      </w:pPr>
      <w:r w:rsidRPr="00961FF7">
        <w:rPr>
          <w:sz w:val="22"/>
          <w:szCs w:val="22"/>
        </w:rPr>
        <w:t>Other Justification:</w:t>
      </w:r>
    </w:p>
    <w:p w14:paraId="2964BA7C" w14:textId="219ECD8E" w:rsidR="00A542A5" w:rsidRPr="00961FF7" w:rsidRDefault="00F6103E" w:rsidP="00F6103E">
      <w:r w:rsidRPr="00961FF7">
        <w:t xml:space="preserve">For each expense listed above, provide a description of the </w:t>
      </w:r>
      <w:r w:rsidR="00A542A5" w:rsidRPr="00961FF7">
        <w:t xml:space="preserve">expense and a justification for how it will be used to achieve the objectives and outcomes of the project. List the project objective number(s) </w:t>
      </w:r>
      <w:r w:rsidR="008116F5" w:rsidRPr="00961FF7">
        <w:t>from the Work Plan associated with each expense at the end of the justification</w:t>
      </w:r>
      <w:r w:rsidR="00A542A5" w:rsidRPr="00961FF7">
        <w:t>.</w:t>
      </w:r>
    </w:p>
    <w:p w14:paraId="3EA44C32" w14:textId="77777777" w:rsidR="00A542A5" w:rsidRPr="00961FF7" w:rsidRDefault="00A542A5" w:rsidP="00F6103E"/>
    <w:p w14:paraId="2AE5E2B3" w14:textId="61D74DB7" w:rsidR="00F6103E" w:rsidRPr="00961FF7" w:rsidRDefault="00A542A5" w:rsidP="00F6103E">
      <w:r w:rsidRPr="00961FF7">
        <w:t>N</w:t>
      </w:r>
      <w:r w:rsidR="00F6103E" w:rsidRPr="00961FF7">
        <w:t xml:space="preserve">on-travel related meal costs must include an adequate justification to support that these expenses are not entertainment costs. </w:t>
      </w:r>
    </w:p>
    <w:p w14:paraId="5036ADEA" w14:textId="77777777" w:rsidR="00F6103E" w:rsidRPr="00961FF7" w:rsidRDefault="00F6103E" w:rsidP="00F6103E"/>
    <w:p w14:paraId="5CBACF62" w14:textId="4CCE67D9" w:rsidR="00F6103E" w:rsidRPr="00961FF7" w:rsidRDefault="00F6103E" w:rsidP="00F6103E">
      <w:r w:rsidRPr="00961FF7">
        <w:rPr>
          <w:b/>
        </w:rPr>
        <w:t>Expense 1:</w:t>
      </w:r>
      <w:r w:rsidRPr="00961FF7">
        <w:t xml:space="preserve"> Description</w:t>
      </w:r>
      <w:r w:rsidR="00A542A5" w:rsidRPr="00961FF7">
        <w:t xml:space="preserve"> and justification</w:t>
      </w:r>
      <w:r w:rsidRPr="00961FF7">
        <w:t>. (Objective(s) X).</w:t>
      </w:r>
    </w:p>
    <w:p w14:paraId="05B2D997" w14:textId="77777777" w:rsidR="00F6103E" w:rsidRPr="00961FF7" w:rsidRDefault="00F6103E" w:rsidP="00F6103E"/>
    <w:p w14:paraId="39523A6A" w14:textId="735B777E" w:rsidR="00F6103E" w:rsidRPr="00961FF7" w:rsidRDefault="00F6103E" w:rsidP="00F6103E">
      <w:r w:rsidRPr="00961FF7">
        <w:rPr>
          <w:b/>
        </w:rPr>
        <w:t>Expense 2:</w:t>
      </w:r>
      <w:r w:rsidRPr="00961FF7">
        <w:t xml:space="preserve"> Description</w:t>
      </w:r>
      <w:r w:rsidR="00A542A5" w:rsidRPr="00961FF7">
        <w:t xml:space="preserve"> and justification</w:t>
      </w:r>
      <w:r w:rsidRPr="00961FF7">
        <w:t>. (Objective(s) X).</w:t>
      </w:r>
    </w:p>
    <w:p w14:paraId="2297D611" w14:textId="77777777" w:rsidR="00F6103E" w:rsidRPr="00961FF7" w:rsidRDefault="00F6103E" w:rsidP="00F6103E"/>
    <w:p w14:paraId="35FC10AF" w14:textId="33A95771" w:rsidR="00F6103E" w:rsidRPr="00961FF7" w:rsidRDefault="00F6103E" w:rsidP="00F6103E">
      <w:r w:rsidRPr="00961FF7">
        <w:rPr>
          <w:b/>
        </w:rPr>
        <w:t>Expense 3:</w:t>
      </w:r>
      <w:r w:rsidRPr="00961FF7">
        <w:t xml:space="preserve"> Description</w:t>
      </w:r>
      <w:r w:rsidR="008116F5" w:rsidRPr="00961FF7">
        <w:t xml:space="preserve"> and justification</w:t>
      </w:r>
      <w:r w:rsidRPr="00961FF7">
        <w:t>. (Objective(s) X).</w:t>
      </w:r>
    </w:p>
    <w:p w14:paraId="2218E07E" w14:textId="77777777" w:rsidR="00F6103E" w:rsidRPr="00961FF7" w:rsidRDefault="00F6103E" w:rsidP="00F6103E"/>
    <w:p w14:paraId="59E7BCBE" w14:textId="38D17D45" w:rsidR="00F6103E" w:rsidRPr="00961FF7" w:rsidRDefault="00F6103E" w:rsidP="00F6103E">
      <w:r w:rsidRPr="00961FF7">
        <w:rPr>
          <w:b/>
        </w:rPr>
        <w:t>Expense 4:</w:t>
      </w:r>
      <w:r w:rsidRPr="00961FF7">
        <w:t xml:space="preserve"> Description</w:t>
      </w:r>
      <w:r w:rsidR="008116F5" w:rsidRPr="00961FF7">
        <w:t xml:space="preserve"> and justification</w:t>
      </w:r>
      <w:r w:rsidRPr="00961FF7">
        <w:t>. (Objective(s) X).</w:t>
      </w:r>
    </w:p>
    <w:p w14:paraId="57BF845D" w14:textId="6945C018" w:rsidR="00F222D0" w:rsidRPr="00961FF7" w:rsidRDefault="00F222D0" w:rsidP="00F6103E"/>
    <w:p w14:paraId="33E75088" w14:textId="18CD5CB7" w:rsidR="00F222D0" w:rsidRPr="00961FF7" w:rsidRDefault="005D6317" w:rsidP="005D6317">
      <w:pPr>
        <w:pStyle w:val="Heading1"/>
        <w:numPr>
          <w:ilvl w:val="0"/>
          <w:numId w:val="0"/>
        </w:numPr>
        <w:ind w:left="360" w:hanging="360"/>
        <w:rPr>
          <w:sz w:val="22"/>
          <w:szCs w:val="22"/>
        </w:rPr>
      </w:pPr>
      <w:r>
        <w:rPr>
          <w:sz w:val="22"/>
          <w:szCs w:val="22"/>
        </w:rPr>
        <w:t xml:space="preserve">H. </w:t>
      </w:r>
      <w:r w:rsidR="00F222D0" w:rsidRPr="00961FF7">
        <w:rPr>
          <w:sz w:val="22"/>
          <w:szCs w:val="22"/>
        </w:rPr>
        <w:t>INDIRECT COSTS</w:t>
      </w:r>
    </w:p>
    <w:p w14:paraId="4FF4D586" w14:textId="7F57CC26" w:rsidR="00B94F1B" w:rsidRPr="00961FF7" w:rsidRDefault="00B94F1B" w:rsidP="00B94F1B">
      <w:pPr>
        <w:pStyle w:val="Heading2"/>
        <w:rPr>
          <w:sz w:val="22"/>
          <w:szCs w:val="22"/>
        </w:rPr>
      </w:pPr>
      <w:r w:rsidRPr="00961FF7">
        <w:rPr>
          <w:sz w:val="22"/>
          <w:szCs w:val="22"/>
        </w:rPr>
        <w:t xml:space="preserve">Indirect Table: </w:t>
      </w:r>
    </w:p>
    <w:p w14:paraId="736AFC87" w14:textId="77777777" w:rsidR="00991261" w:rsidRDefault="004D4E3F" w:rsidP="004D4E3F">
      <w:pPr>
        <w:rPr>
          <w:rFonts w:cs="Arial"/>
        </w:rPr>
      </w:pPr>
      <w:r w:rsidRPr="00961FF7">
        <w:rPr>
          <w:rFonts w:cs="Arial"/>
        </w:rPr>
        <w:t xml:space="preserve">The total of indirect costs (including indirect for contractors and multi-state partners) must not exceed 8 percent of the total federal award. Indirect costs are any costs that are incurred for common or joint objectives that therefore cannot be readily identified with an individual project, program, or organizational activity. They generally include facilities operation and maintenance costs, depreciation, and administrative expenses. </w:t>
      </w:r>
    </w:p>
    <w:p w14:paraId="7FEBBC30" w14:textId="77777777" w:rsidR="00991261" w:rsidRDefault="00991261" w:rsidP="004D4E3F">
      <w:pPr>
        <w:rPr>
          <w:rFonts w:cs="Arial"/>
        </w:rPr>
      </w:pPr>
    </w:p>
    <w:p w14:paraId="0BF32D29" w14:textId="6A66AC45" w:rsidR="004D4E3F" w:rsidRPr="00961FF7" w:rsidRDefault="004D4E3F" w:rsidP="004D4E3F">
      <w:pPr>
        <w:rPr>
          <w:rFonts w:cs="Arial"/>
        </w:rPr>
      </w:pPr>
      <w:r w:rsidRPr="00961FF7">
        <w:rPr>
          <w:rFonts w:cs="Arial"/>
        </w:rPr>
        <w:t>In the table below, provide:</w:t>
      </w:r>
    </w:p>
    <w:p w14:paraId="0B182E3A" w14:textId="77777777" w:rsidR="004D4E3F" w:rsidRPr="00961FF7" w:rsidRDefault="004D4E3F" w:rsidP="004D4E3F">
      <w:pPr>
        <w:pStyle w:val="ListParagraph"/>
        <w:numPr>
          <w:ilvl w:val="0"/>
          <w:numId w:val="15"/>
        </w:numPr>
        <w:rPr>
          <w:rFonts w:cs="Arial"/>
        </w:rPr>
      </w:pPr>
      <w:r w:rsidRPr="00961FF7">
        <w:rPr>
          <w:rFonts w:cs="Arial"/>
        </w:rPr>
        <w:t>The total amount of applicant direct costs (any contractual direct costs should be calculated separately in section F. Contractual).</w:t>
      </w:r>
    </w:p>
    <w:p w14:paraId="39B2209E" w14:textId="77777777" w:rsidR="004D4E3F" w:rsidRPr="00961FF7" w:rsidRDefault="004D4E3F" w:rsidP="004D4E3F">
      <w:pPr>
        <w:pStyle w:val="ListParagraph"/>
        <w:numPr>
          <w:ilvl w:val="0"/>
          <w:numId w:val="15"/>
        </w:numPr>
        <w:rPr>
          <w:rFonts w:cs="Arial"/>
        </w:rPr>
      </w:pPr>
      <w:r w:rsidRPr="00961FF7">
        <w:rPr>
          <w:rFonts w:cs="Arial"/>
        </w:rPr>
        <w:t>The indirect cost rate to be charged (8% maximum).</w:t>
      </w:r>
    </w:p>
    <w:p w14:paraId="019A140F" w14:textId="2B9AFA5B" w:rsidR="004D4E3F" w:rsidRPr="00961FF7" w:rsidRDefault="004D4E3F" w:rsidP="004D4E3F">
      <w:pPr>
        <w:pStyle w:val="ListParagraph"/>
        <w:numPr>
          <w:ilvl w:val="0"/>
          <w:numId w:val="15"/>
        </w:numPr>
        <w:rPr>
          <w:rFonts w:cs="Arial"/>
        </w:rPr>
      </w:pPr>
      <w:r w:rsidRPr="00961FF7">
        <w:rPr>
          <w:rFonts w:cs="Arial"/>
        </w:rPr>
        <w:t xml:space="preserve">The total amount of </w:t>
      </w:r>
      <w:r w:rsidR="00B55B48">
        <w:rPr>
          <w:rFonts w:cs="Arial"/>
        </w:rPr>
        <w:t xml:space="preserve">indirect </w:t>
      </w:r>
      <w:r w:rsidRPr="00961FF7">
        <w:rPr>
          <w:rFonts w:cs="Arial"/>
        </w:rPr>
        <w:t>funds requested.</w:t>
      </w:r>
    </w:p>
    <w:p w14:paraId="307A46BA" w14:textId="00742501" w:rsidR="002C3BE8" w:rsidRPr="00961FF7" w:rsidRDefault="002C3BE8" w:rsidP="002C3BE8"/>
    <w:tbl>
      <w:tblPr>
        <w:tblStyle w:val="TableGrid"/>
        <w:tblW w:w="5000" w:type="pct"/>
        <w:tblLook w:val="04A0" w:firstRow="1" w:lastRow="0" w:firstColumn="1" w:lastColumn="0" w:noHBand="0" w:noVBand="1"/>
      </w:tblPr>
      <w:tblGrid>
        <w:gridCol w:w="3116"/>
        <w:gridCol w:w="3117"/>
        <w:gridCol w:w="3117"/>
      </w:tblGrid>
      <w:tr w:rsidR="002C3BE8" w:rsidRPr="00961FF7" w14:paraId="64F65FCA" w14:textId="77777777" w:rsidTr="00745173">
        <w:trPr>
          <w:tblHeader/>
        </w:trPr>
        <w:tc>
          <w:tcPr>
            <w:tcW w:w="1666" w:type="pct"/>
            <w:shd w:val="clear" w:color="auto" w:fill="D9D9D9" w:themeFill="background1" w:themeFillShade="D9"/>
            <w:vAlign w:val="center"/>
          </w:tcPr>
          <w:p w14:paraId="1EEA1426" w14:textId="6961308B" w:rsidR="002C3BE8" w:rsidRPr="00961FF7" w:rsidRDefault="002C3BE8" w:rsidP="00504F9B">
            <w:pPr>
              <w:jc w:val="center"/>
              <w:rPr>
                <w:rFonts w:cs="Arial"/>
              </w:rPr>
            </w:pPr>
            <w:r w:rsidRPr="00961FF7">
              <w:rPr>
                <w:rFonts w:cs="Arial"/>
                <w:b/>
              </w:rPr>
              <w:t xml:space="preserve">Total </w:t>
            </w:r>
            <w:r w:rsidR="00B3216B">
              <w:rPr>
                <w:rFonts w:cs="Arial"/>
                <w:b/>
              </w:rPr>
              <w:t>Direct</w:t>
            </w:r>
            <w:r w:rsidRPr="00961FF7">
              <w:rPr>
                <w:rFonts w:cs="Arial"/>
                <w:b/>
              </w:rPr>
              <w:t xml:space="preserve"> Costs</w:t>
            </w:r>
          </w:p>
        </w:tc>
        <w:tc>
          <w:tcPr>
            <w:tcW w:w="1667" w:type="pct"/>
            <w:shd w:val="clear" w:color="auto" w:fill="D9D9D9" w:themeFill="background1" w:themeFillShade="D9"/>
            <w:vAlign w:val="center"/>
          </w:tcPr>
          <w:p w14:paraId="1513CADA" w14:textId="77777777" w:rsidR="002C3BE8" w:rsidRPr="00961FF7" w:rsidRDefault="002C3BE8" w:rsidP="002C3BE8">
            <w:pPr>
              <w:jc w:val="center"/>
              <w:rPr>
                <w:rFonts w:cs="Arial"/>
                <w:b/>
              </w:rPr>
            </w:pPr>
            <w:r w:rsidRPr="00961FF7">
              <w:rPr>
                <w:rFonts w:cs="Arial"/>
                <w:b/>
              </w:rPr>
              <w:t>Indirect Cost Rate</w:t>
            </w:r>
          </w:p>
          <w:p w14:paraId="3359C6E4" w14:textId="77777777" w:rsidR="002C3BE8" w:rsidRPr="00961FF7" w:rsidRDefault="002C3BE8" w:rsidP="002C3BE8">
            <w:pPr>
              <w:jc w:val="center"/>
              <w:rPr>
                <w:rFonts w:cs="Arial"/>
              </w:rPr>
            </w:pPr>
            <w:r w:rsidRPr="00961FF7">
              <w:rPr>
                <w:rFonts w:cs="Arial"/>
              </w:rPr>
              <w:t>(8% maximum)</w:t>
            </w:r>
          </w:p>
        </w:tc>
        <w:tc>
          <w:tcPr>
            <w:tcW w:w="1667" w:type="pct"/>
            <w:shd w:val="clear" w:color="auto" w:fill="D9D9D9" w:themeFill="background1" w:themeFillShade="D9"/>
            <w:vAlign w:val="center"/>
          </w:tcPr>
          <w:p w14:paraId="162FED6D" w14:textId="77777777" w:rsidR="002C3BE8" w:rsidRPr="00961FF7" w:rsidRDefault="002C3BE8" w:rsidP="002C3BE8">
            <w:pPr>
              <w:jc w:val="center"/>
              <w:rPr>
                <w:rFonts w:cs="Arial"/>
                <w:b/>
              </w:rPr>
            </w:pPr>
            <w:r w:rsidRPr="00961FF7">
              <w:rPr>
                <w:rFonts w:cs="Arial"/>
                <w:b/>
              </w:rPr>
              <w:t>Total Indirect</w:t>
            </w:r>
          </w:p>
          <w:p w14:paraId="47B424D8" w14:textId="77777777" w:rsidR="002C3BE8" w:rsidRPr="00961FF7" w:rsidRDefault="002C3BE8" w:rsidP="002C3BE8">
            <w:pPr>
              <w:jc w:val="center"/>
              <w:rPr>
                <w:rFonts w:cs="Arial"/>
                <w:b/>
              </w:rPr>
            </w:pPr>
            <w:r w:rsidRPr="00961FF7">
              <w:rPr>
                <w:rFonts w:cs="Arial"/>
                <w:b/>
              </w:rPr>
              <w:t>Funds Requested</w:t>
            </w:r>
          </w:p>
        </w:tc>
      </w:tr>
      <w:tr w:rsidR="002C3BE8" w:rsidRPr="00961FF7" w14:paraId="7AD72021" w14:textId="77777777" w:rsidTr="00745173">
        <w:tc>
          <w:tcPr>
            <w:tcW w:w="1666" w:type="pct"/>
          </w:tcPr>
          <w:p w14:paraId="5AC5A2BF" w14:textId="77777777" w:rsidR="002C3BE8" w:rsidRPr="00961FF7" w:rsidRDefault="002C3BE8" w:rsidP="002C3BE8">
            <w:pPr>
              <w:jc w:val="center"/>
              <w:rPr>
                <w:rFonts w:cs="Arial"/>
              </w:rPr>
            </w:pPr>
          </w:p>
        </w:tc>
        <w:tc>
          <w:tcPr>
            <w:tcW w:w="1667" w:type="pct"/>
          </w:tcPr>
          <w:p w14:paraId="6B015579" w14:textId="77777777" w:rsidR="002C3BE8" w:rsidRPr="00961FF7" w:rsidRDefault="002C3BE8" w:rsidP="002C3BE8">
            <w:pPr>
              <w:jc w:val="center"/>
              <w:rPr>
                <w:rFonts w:cs="Arial"/>
              </w:rPr>
            </w:pPr>
          </w:p>
        </w:tc>
        <w:tc>
          <w:tcPr>
            <w:tcW w:w="1667" w:type="pct"/>
          </w:tcPr>
          <w:p w14:paraId="2D38E5DD" w14:textId="77777777" w:rsidR="002C3BE8" w:rsidRPr="00961FF7" w:rsidRDefault="002C3BE8" w:rsidP="002C3BE8">
            <w:pPr>
              <w:jc w:val="center"/>
              <w:rPr>
                <w:rFonts w:cs="Arial"/>
                <w:b/>
              </w:rPr>
            </w:pPr>
          </w:p>
        </w:tc>
      </w:tr>
    </w:tbl>
    <w:p w14:paraId="02BC3749" w14:textId="0A88ABBD" w:rsidR="002C3BE8" w:rsidRPr="00961FF7" w:rsidRDefault="002C3BE8" w:rsidP="002C3BE8"/>
    <w:p w14:paraId="63ADC557" w14:textId="43443766" w:rsidR="002C3BE8" w:rsidRPr="00961FF7" w:rsidRDefault="00AD0784" w:rsidP="00AD0784">
      <w:pPr>
        <w:pStyle w:val="Heading1"/>
        <w:numPr>
          <w:ilvl w:val="0"/>
          <w:numId w:val="0"/>
        </w:numPr>
        <w:ind w:left="360" w:hanging="360"/>
        <w:rPr>
          <w:sz w:val="22"/>
          <w:szCs w:val="22"/>
        </w:rPr>
      </w:pPr>
      <w:r>
        <w:rPr>
          <w:sz w:val="22"/>
          <w:szCs w:val="22"/>
        </w:rPr>
        <w:t xml:space="preserve">I. </w:t>
      </w:r>
      <w:r w:rsidR="004D36A4" w:rsidRPr="00961FF7">
        <w:rPr>
          <w:sz w:val="22"/>
          <w:szCs w:val="22"/>
        </w:rPr>
        <w:t>PROGRAM INCOME</w:t>
      </w:r>
    </w:p>
    <w:p w14:paraId="28E4B17B" w14:textId="01E42B68" w:rsidR="002C3BE8" w:rsidRPr="0005798C" w:rsidRDefault="0005798C" w:rsidP="002C3BE8">
      <w:pPr>
        <w:rPr>
          <w:b/>
          <w:bCs/>
        </w:rPr>
      </w:pPr>
      <w:r w:rsidRPr="0005798C">
        <w:rPr>
          <w:b/>
          <w:bCs/>
        </w:rPr>
        <w:t xml:space="preserve">Program Income Table: </w:t>
      </w:r>
    </w:p>
    <w:p w14:paraId="0C2478DB" w14:textId="17C3CD2D" w:rsidR="002C3BE8" w:rsidRPr="00961FF7" w:rsidRDefault="002C3BE8" w:rsidP="002C3BE8">
      <w:r w:rsidRPr="00961FF7">
        <w:t xml:space="preserve">Program income is gross income earned by a recipient or subrecipient under a grant that is directly generated by the grant-supported activity (or earned only because of the grant agreement) during the grant period of performance. Program income includes, but is not limited </w:t>
      </w:r>
      <w:r w:rsidRPr="00961FF7">
        <w:lastRenderedPageBreak/>
        <w:t xml:space="preserve">to, income from fees for services performed, the sale of commodities or items fabricated under an award (this includes items sold at cost if the cost of producing the item was funded in whole or partially with grant funds), registration fees for conferences, etc. </w:t>
      </w:r>
    </w:p>
    <w:p w14:paraId="3AE8A46C" w14:textId="77777777" w:rsidR="002C3BE8" w:rsidRPr="00961FF7" w:rsidRDefault="002C3BE8" w:rsidP="002C3BE8"/>
    <w:p w14:paraId="7E3CFAAB" w14:textId="12CE51DD" w:rsidR="002C3BE8" w:rsidRPr="00961FF7" w:rsidRDefault="002C3BE8" w:rsidP="002C3BE8">
      <w:r w:rsidRPr="00961FF7">
        <w:t>In the table below, provide:</w:t>
      </w:r>
    </w:p>
    <w:p w14:paraId="7040EDA1" w14:textId="2492B43F" w:rsidR="002C3BE8" w:rsidRPr="00961FF7" w:rsidRDefault="002C3BE8" w:rsidP="002C3BE8">
      <w:pPr>
        <w:pStyle w:val="ListParagraph"/>
        <w:numPr>
          <w:ilvl w:val="0"/>
          <w:numId w:val="14"/>
        </w:numPr>
      </w:pPr>
      <w:r w:rsidRPr="00961FF7">
        <w:t>A description of the source/nature of the program income.</w:t>
      </w:r>
    </w:p>
    <w:p w14:paraId="10273480" w14:textId="2B1999E6" w:rsidR="002C3BE8" w:rsidRPr="00961FF7" w:rsidRDefault="002C3BE8" w:rsidP="002C3BE8">
      <w:pPr>
        <w:pStyle w:val="ListParagraph"/>
        <w:numPr>
          <w:ilvl w:val="0"/>
          <w:numId w:val="14"/>
        </w:numPr>
      </w:pPr>
      <w:r w:rsidRPr="00961FF7">
        <w:t>A detailed explanation of how program income will be reinvested into the project and will be used to enhance specialty crops.</w:t>
      </w:r>
    </w:p>
    <w:p w14:paraId="295C0C86" w14:textId="1031CB33" w:rsidR="002C3BE8" w:rsidRPr="00961FF7" w:rsidRDefault="002C3BE8" w:rsidP="002C3BE8">
      <w:pPr>
        <w:pStyle w:val="ListParagraph"/>
        <w:numPr>
          <w:ilvl w:val="0"/>
          <w:numId w:val="14"/>
        </w:numPr>
      </w:pPr>
      <w:r w:rsidRPr="00961FF7">
        <w:t>The total estimated program income.</w:t>
      </w:r>
    </w:p>
    <w:p w14:paraId="160085B1" w14:textId="614D114F" w:rsidR="002C3BE8" w:rsidRPr="00961FF7" w:rsidRDefault="002C3BE8" w:rsidP="002C3BE8"/>
    <w:tbl>
      <w:tblPr>
        <w:tblStyle w:val="TableGrid"/>
        <w:tblW w:w="5000" w:type="pct"/>
        <w:tblLook w:val="04A0" w:firstRow="1" w:lastRow="0" w:firstColumn="1" w:lastColumn="0" w:noHBand="0" w:noVBand="1"/>
      </w:tblPr>
      <w:tblGrid>
        <w:gridCol w:w="2425"/>
        <w:gridCol w:w="5040"/>
        <w:gridCol w:w="1885"/>
      </w:tblGrid>
      <w:tr w:rsidR="002C3BE8" w:rsidRPr="00961FF7" w14:paraId="11E8BFE1" w14:textId="77777777" w:rsidTr="00504F9B">
        <w:trPr>
          <w:tblHeader/>
        </w:trPr>
        <w:tc>
          <w:tcPr>
            <w:tcW w:w="1297" w:type="pct"/>
            <w:shd w:val="clear" w:color="auto" w:fill="D9D9D9" w:themeFill="background1" w:themeFillShade="D9"/>
            <w:vAlign w:val="center"/>
          </w:tcPr>
          <w:p w14:paraId="383C129F" w14:textId="77777777" w:rsidR="002C3BE8" w:rsidRPr="00961FF7" w:rsidRDefault="002C3BE8" w:rsidP="002C3BE8">
            <w:pPr>
              <w:jc w:val="center"/>
              <w:rPr>
                <w:rFonts w:cs="Arial"/>
                <w:b/>
              </w:rPr>
            </w:pPr>
            <w:r w:rsidRPr="00961FF7">
              <w:rPr>
                <w:rFonts w:cs="Arial"/>
                <w:b/>
              </w:rPr>
              <w:t>Source/Nature of Program Income</w:t>
            </w:r>
          </w:p>
        </w:tc>
        <w:tc>
          <w:tcPr>
            <w:tcW w:w="2695" w:type="pct"/>
            <w:shd w:val="clear" w:color="auto" w:fill="D9D9D9" w:themeFill="background1" w:themeFillShade="D9"/>
            <w:vAlign w:val="center"/>
          </w:tcPr>
          <w:p w14:paraId="73A33CEB" w14:textId="7BE52EA5" w:rsidR="002C3BE8" w:rsidRPr="00961FF7" w:rsidRDefault="002C3BE8" w:rsidP="002C3BE8">
            <w:pPr>
              <w:jc w:val="center"/>
              <w:rPr>
                <w:rFonts w:cs="Arial"/>
                <w:b/>
              </w:rPr>
            </w:pPr>
            <w:r w:rsidRPr="00961FF7">
              <w:rPr>
                <w:rFonts w:cs="Arial"/>
                <w:b/>
              </w:rPr>
              <w:t>How will Program Income be Reinvested into the Project to Enhance Specialty Crops?</w:t>
            </w:r>
          </w:p>
        </w:tc>
        <w:tc>
          <w:tcPr>
            <w:tcW w:w="1008" w:type="pct"/>
            <w:shd w:val="clear" w:color="auto" w:fill="D9D9D9" w:themeFill="background1" w:themeFillShade="D9"/>
            <w:vAlign w:val="center"/>
          </w:tcPr>
          <w:p w14:paraId="5864F76F" w14:textId="77777777" w:rsidR="002C3BE8" w:rsidRPr="00961FF7" w:rsidRDefault="002C3BE8" w:rsidP="002C3BE8">
            <w:pPr>
              <w:jc w:val="center"/>
              <w:rPr>
                <w:rFonts w:cs="Arial"/>
                <w:b/>
              </w:rPr>
            </w:pPr>
            <w:r w:rsidRPr="00961FF7">
              <w:rPr>
                <w:rFonts w:cs="Arial"/>
                <w:b/>
              </w:rPr>
              <w:t xml:space="preserve">Estimated </w:t>
            </w:r>
          </w:p>
          <w:p w14:paraId="3475451A" w14:textId="77777777" w:rsidR="002C3BE8" w:rsidRPr="00961FF7" w:rsidRDefault="002C3BE8" w:rsidP="002C3BE8">
            <w:pPr>
              <w:jc w:val="center"/>
              <w:rPr>
                <w:rFonts w:cs="Arial"/>
                <w:b/>
              </w:rPr>
            </w:pPr>
            <w:r w:rsidRPr="00961FF7">
              <w:rPr>
                <w:rFonts w:cs="Arial"/>
                <w:b/>
              </w:rPr>
              <w:t>Program Income</w:t>
            </w:r>
          </w:p>
        </w:tc>
      </w:tr>
      <w:tr w:rsidR="002C3BE8" w:rsidRPr="00961FF7" w14:paraId="453B7B7C" w14:textId="77777777" w:rsidTr="00F20882">
        <w:tc>
          <w:tcPr>
            <w:tcW w:w="1297" w:type="pct"/>
          </w:tcPr>
          <w:p w14:paraId="2915CE84" w14:textId="77777777" w:rsidR="002C3BE8" w:rsidRPr="00961FF7" w:rsidRDefault="002C3BE8" w:rsidP="002C3BE8">
            <w:pPr>
              <w:rPr>
                <w:rFonts w:ascii="Times New Roman" w:hAnsi="Times New Roman"/>
              </w:rPr>
            </w:pPr>
          </w:p>
        </w:tc>
        <w:tc>
          <w:tcPr>
            <w:tcW w:w="2695" w:type="pct"/>
          </w:tcPr>
          <w:p w14:paraId="44A06523" w14:textId="77777777" w:rsidR="002C3BE8" w:rsidRPr="00961FF7" w:rsidRDefault="002C3BE8" w:rsidP="002C3BE8">
            <w:pPr>
              <w:rPr>
                <w:rFonts w:ascii="Times New Roman" w:hAnsi="Times New Roman"/>
              </w:rPr>
            </w:pPr>
          </w:p>
        </w:tc>
        <w:tc>
          <w:tcPr>
            <w:tcW w:w="1008" w:type="pct"/>
          </w:tcPr>
          <w:p w14:paraId="5854B89E" w14:textId="77777777" w:rsidR="002C3BE8" w:rsidRPr="00961FF7" w:rsidRDefault="002C3BE8" w:rsidP="002C3BE8">
            <w:pPr>
              <w:jc w:val="center"/>
              <w:rPr>
                <w:rFonts w:ascii="Times New Roman" w:hAnsi="Times New Roman"/>
                <w:b/>
              </w:rPr>
            </w:pPr>
          </w:p>
        </w:tc>
      </w:tr>
    </w:tbl>
    <w:p w14:paraId="649DDCDD" w14:textId="61BD49C4" w:rsidR="002C3BE8" w:rsidRDefault="002C3BE8" w:rsidP="002C3BE8"/>
    <w:p w14:paraId="336C8601" w14:textId="4D84ADC3" w:rsidR="002C7B5A" w:rsidRPr="00961FF7" w:rsidRDefault="002C7B5A" w:rsidP="002C7B5A">
      <w:pPr>
        <w:pStyle w:val="Heading1"/>
        <w:numPr>
          <w:ilvl w:val="0"/>
          <w:numId w:val="0"/>
        </w:numPr>
        <w:ind w:left="360" w:hanging="360"/>
        <w:rPr>
          <w:sz w:val="22"/>
          <w:szCs w:val="22"/>
        </w:rPr>
      </w:pPr>
      <w:r>
        <w:rPr>
          <w:sz w:val="22"/>
          <w:szCs w:val="22"/>
        </w:rPr>
        <w:t>J.</w:t>
      </w:r>
      <w:r w:rsidRPr="002C7B5A">
        <w:rPr>
          <w:caps/>
          <w:sz w:val="22"/>
          <w:szCs w:val="22"/>
        </w:rPr>
        <w:t xml:space="preserve"> Risk</w:t>
      </w:r>
      <w:r w:rsidR="000554AE">
        <w:rPr>
          <w:caps/>
          <w:sz w:val="22"/>
          <w:szCs w:val="22"/>
        </w:rPr>
        <w:t xml:space="preserve"> Management</w:t>
      </w:r>
      <w:r w:rsidRPr="002C7B5A">
        <w:rPr>
          <w:caps/>
          <w:sz w:val="22"/>
          <w:szCs w:val="22"/>
        </w:rPr>
        <w:t xml:space="preserve"> </w:t>
      </w:r>
    </w:p>
    <w:p w14:paraId="51B18D63" w14:textId="77777777" w:rsidR="000554AE" w:rsidRDefault="000554AE" w:rsidP="002C7B5A">
      <w:pPr>
        <w:rPr>
          <w:b/>
          <w:bCs/>
        </w:rPr>
      </w:pPr>
      <w:r>
        <w:rPr>
          <w:b/>
          <w:bCs/>
        </w:rPr>
        <w:t>Management Plan</w:t>
      </w:r>
      <w:r w:rsidR="002C7B5A" w:rsidRPr="0005798C">
        <w:rPr>
          <w:b/>
          <w:bCs/>
        </w:rPr>
        <w:t>:</w:t>
      </w:r>
    </w:p>
    <w:p w14:paraId="655D9480" w14:textId="09A01E51" w:rsidR="002C7B5A" w:rsidRPr="000554AE" w:rsidRDefault="000554AE" w:rsidP="002C7B5A">
      <w:r>
        <w:t>Provide a brief narrative description of the plan to manage and report expenses, including risk management.</w:t>
      </w:r>
      <w:r w:rsidR="002C7B5A" w:rsidRPr="000554AE">
        <w:t xml:space="preserve"> </w:t>
      </w:r>
    </w:p>
    <w:p w14:paraId="35C3CBC1" w14:textId="77777777" w:rsidR="002C7B5A" w:rsidRPr="00961FF7" w:rsidRDefault="002C7B5A" w:rsidP="002C3BE8"/>
    <w:sectPr w:rsidR="002C7B5A" w:rsidRPr="00961FF7" w:rsidSect="00F94928">
      <w:headerReference w:type="first" r:id="rId17"/>
      <w:pgSz w:w="12240" w:h="15840"/>
      <w:pgMar w:top="1440" w:right="1440" w:bottom="1440" w:left="144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21160" w14:textId="77777777" w:rsidR="000766A0" w:rsidRDefault="000766A0" w:rsidP="0069643D">
      <w:r>
        <w:separator/>
      </w:r>
    </w:p>
  </w:endnote>
  <w:endnote w:type="continuationSeparator" w:id="0">
    <w:p w14:paraId="1577695D" w14:textId="77777777" w:rsidR="000766A0" w:rsidRDefault="000766A0" w:rsidP="0069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76357" w14:textId="77777777" w:rsidR="000766A0" w:rsidRDefault="000766A0" w:rsidP="0069643D">
      <w:r>
        <w:separator/>
      </w:r>
    </w:p>
  </w:footnote>
  <w:footnote w:type="continuationSeparator" w:id="0">
    <w:p w14:paraId="4625C0EB" w14:textId="77777777" w:rsidR="000766A0" w:rsidRDefault="000766A0" w:rsidP="00696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A32DD" w14:textId="77777777" w:rsidR="000766A0" w:rsidRPr="005460E2" w:rsidRDefault="000766A0" w:rsidP="00737DF0">
    <w:pPr>
      <w:pStyle w:val="Header"/>
      <w:tabs>
        <w:tab w:val="left" w:pos="3002"/>
      </w:tabs>
      <w:rPr>
        <w:rFonts w:cs="Arial"/>
        <w:b/>
        <w:sz w:val="24"/>
        <w:szCs w:val="24"/>
      </w:rPr>
    </w:pPr>
    <w:r w:rsidRPr="005460E2">
      <w:rPr>
        <w:rFonts w:cs="Arial"/>
        <w:b/>
        <w:sz w:val="24"/>
        <w:szCs w:val="24"/>
      </w:rPr>
      <w:t>Specialty Crop Multi-State Program</w:t>
    </w:r>
    <w:r>
      <w:rPr>
        <w:rFonts w:cs="Arial"/>
        <w:b/>
        <w:sz w:val="24"/>
        <w:szCs w:val="24"/>
      </w:rPr>
      <w:t xml:space="preserve"> – Budget Narrative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74179"/>
    <w:multiLevelType w:val="hybridMultilevel"/>
    <w:tmpl w:val="2EACC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5DE84B4">
      <w:numFmt w:val="bullet"/>
      <w:lvlText w:val="•"/>
      <w:lvlJc w:val="left"/>
      <w:pPr>
        <w:ind w:left="3960" w:hanging="720"/>
      </w:pPr>
      <w:rPr>
        <w:rFonts w:ascii="Arial" w:eastAsia="Calibri"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813DE"/>
    <w:multiLevelType w:val="hybridMultilevel"/>
    <w:tmpl w:val="7812A718"/>
    <w:lvl w:ilvl="0" w:tplc="04090001">
      <w:start w:val="1"/>
      <w:numFmt w:val="bullet"/>
      <w:lvlText w:val=""/>
      <w:lvlJc w:val="left"/>
      <w:pPr>
        <w:ind w:left="720" w:hanging="360"/>
      </w:pPr>
      <w:rPr>
        <w:rFonts w:ascii="Symbol" w:hAnsi="Symbol" w:hint="default"/>
      </w:rPr>
    </w:lvl>
    <w:lvl w:ilvl="1" w:tplc="9F2CF06E">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047DA"/>
    <w:multiLevelType w:val="hybridMultilevel"/>
    <w:tmpl w:val="607AC724"/>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0C4702"/>
    <w:multiLevelType w:val="hybridMultilevel"/>
    <w:tmpl w:val="B624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C6D23"/>
    <w:multiLevelType w:val="hybridMultilevel"/>
    <w:tmpl w:val="5D44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82526"/>
    <w:multiLevelType w:val="hybridMultilevel"/>
    <w:tmpl w:val="AF4A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66C95"/>
    <w:multiLevelType w:val="hybridMultilevel"/>
    <w:tmpl w:val="EF229458"/>
    <w:lvl w:ilvl="0" w:tplc="EE8AE586">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51CC8"/>
    <w:multiLevelType w:val="hybridMultilevel"/>
    <w:tmpl w:val="D5B6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27D7E"/>
    <w:multiLevelType w:val="hybridMultilevel"/>
    <w:tmpl w:val="1FEA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B0FB2"/>
    <w:multiLevelType w:val="hybridMultilevel"/>
    <w:tmpl w:val="30440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478DEBC">
      <w:numFmt w:val="bullet"/>
      <w:lvlText w:val="•"/>
      <w:lvlJc w:val="left"/>
      <w:pPr>
        <w:ind w:left="2520" w:hanging="72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C4F5C"/>
    <w:multiLevelType w:val="hybridMultilevel"/>
    <w:tmpl w:val="7AFC8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5602A"/>
    <w:multiLevelType w:val="hybridMultilevel"/>
    <w:tmpl w:val="98346D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49664A08">
      <w:numFmt w:val="bullet"/>
      <w:lvlText w:val="•"/>
      <w:lvlJc w:val="left"/>
      <w:pPr>
        <w:ind w:left="2520" w:hanging="72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0466E"/>
    <w:multiLevelType w:val="hybridMultilevel"/>
    <w:tmpl w:val="F40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EBC8040">
      <w:numFmt w:val="bullet"/>
      <w:lvlText w:val="•"/>
      <w:lvlJc w:val="left"/>
      <w:pPr>
        <w:ind w:left="3240" w:hanging="720"/>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8634C"/>
    <w:multiLevelType w:val="hybridMultilevel"/>
    <w:tmpl w:val="1A048126"/>
    <w:lvl w:ilvl="0" w:tplc="1130A194">
      <w:start w:val="1"/>
      <w:numFmt w:val="upperLetter"/>
      <w:pStyle w:val="Heading1"/>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57F8A"/>
    <w:multiLevelType w:val="hybridMultilevel"/>
    <w:tmpl w:val="53F66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6"/>
  </w:num>
  <w:num w:numId="5">
    <w:abstractNumId w:val="9"/>
  </w:num>
  <w:num w:numId="6">
    <w:abstractNumId w:val="14"/>
  </w:num>
  <w:num w:numId="7">
    <w:abstractNumId w:val="12"/>
  </w:num>
  <w:num w:numId="8">
    <w:abstractNumId w:val="10"/>
  </w:num>
  <w:num w:numId="9">
    <w:abstractNumId w:val="5"/>
  </w:num>
  <w:num w:numId="10">
    <w:abstractNumId w:val="0"/>
  </w:num>
  <w:num w:numId="11">
    <w:abstractNumId w:val="3"/>
  </w:num>
  <w:num w:numId="12">
    <w:abstractNumId w:val="8"/>
  </w:num>
  <w:num w:numId="13">
    <w:abstractNumId w:val="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554AE"/>
    <w:rsid w:val="0005798C"/>
    <w:rsid w:val="00073AC3"/>
    <w:rsid w:val="000766A0"/>
    <w:rsid w:val="0009009C"/>
    <w:rsid w:val="00090899"/>
    <w:rsid w:val="000C49D7"/>
    <w:rsid w:val="000D118B"/>
    <w:rsid w:val="000E004A"/>
    <w:rsid w:val="000E4E03"/>
    <w:rsid w:val="000F2734"/>
    <w:rsid w:val="00103104"/>
    <w:rsid w:val="00132B3D"/>
    <w:rsid w:val="00134861"/>
    <w:rsid w:val="00137A1A"/>
    <w:rsid w:val="00154AEC"/>
    <w:rsid w:val="0017456A"/>
    <w:rsid w:val="001914F2"/>
    <w:rsid w:val="00193CF0"/>
    <w:rsid w:val="00197AFC"/>
    <w:rsid w:val="001B3C99"/>
    <w:rsid w:val="001B6CAC"/>
    <w:rsid w:val="001B7637"/>
    <w:rsid w:val="00202B4A"/>
    <w:rsid w:val="00210D0D"/>
    <w:rsid w:val="002232B3"/>
    <w:rsid w:val="00241A72"/>
    <w:rsid w:val="00251F1D"/>
    <w:rsid w:val="002B3494"/>
    <w:rsid w:val="002B78AF"/>
    <w:rsid w:val="002C01B9"/>
    <w:rsid w:val="002C0C29"/>
    <w:rsid w:val="002C10CD"/>
    <w:rsid w:val="002C3BE8"/>
    <w:rsid w:val="002C62B7"/>
    <w:rsid w:val="002C7B5A"/>
    <w:rsid w:val="002E165B"/>
    <w:rsid w:val="00307883"/>
    <w:rsid w:val="00317BD7"/>
    <w:rsid w:val="00325832"/>
    <w:rsid w:val="003377F2"/>
    <w:rsid w:val="00350B5B"/>
    <w:rsid w:val="0037443A"/>
    <w:rsid w:val="003753C9"/>
    <w:rsid w:val="003B7FD0"/>
    <w:rsid w:val="003E14DC"/>
    <w:rsid w:val="003F25C3"/>
    <w:rsid w:val="0043544C"/>
    <w:rsid w:val="00444885"/>
    <w:rsid w:val="004553F3"/>
    <w:rsid w:val="0046347B"/>
    <w:rsid w:val="00476329"/>
    <w:rsid w:val="004A418D"/>
    <w:rsid w:val="004B03ED"/>
    <w:rsid w:val="004C122B"/>
    <w:rsid w:val="004D36A4"/>
    <w:rsid w:val="004D4E3F"/>
    <w:rsid w:val="004D542D"/>
    <w:rsid w:val="00500152"/>
    <w:rsid w:val="00504F9B"/>
    <w:rsid w:val="005460F0"/>
    <w:rsid w:val="005736B5"/>
    <w:rsid w:val="00584F54"/>
    <w:rsid w:val="005C00BD"/>
    <w:rsid w:val="005D6317"/>
    <w:rsid w:val="006034E0"/>
    <w:rsid w:val="006133A9"/>
    <w:rsid w:val="00651C40"/>
    <w:rsid w:val="00665D4A"/>
    <w:rsid w:val="00670407"/>
    <w:rsid w:val="0067103A"/>
    <w:rsid w:val="0069643D"/>
    <w:rsid w:val="006B097B"/>
    <w:rsid w:val="006B51A6"/>
    <w:rsid w:val="006D150E"/>
    <w:rsid w:val="006F6EB3"/>
    <w:rsid w:val="00737DF0"/>
    <w:rsid w:val="00745173"/>
    <w:rsid w:val="00760447"/>
    <w:rsid w:val="00781759"/>
    <w:rsid w:val="007E514F"/>
    <w:rsid w:val="00800F38"/>
    <w:rsid w:val="008116F5"/>
    <w:rsid w:val="008B3296"/>
    <w:rsid w:val="008D35D4"/>
    <w:rsid w:val="008E0B5F"/>
    <w:rsid w:val="00961FF7"/>
    <w:rsid w:val="009902C2"/>
    <w:rsid w:val="00991261"/>
    <w:rsid w:val="009B618D"/>
    <w:rsid w:val="00A003E3"/>
    <w:rsid w:val="00A3001A"/>
    <w:rsid w:val="00A530BE"/>
    <w:rsid w:val="00A542A5"/>
    <w:rsid w:val="00A61199"/>
    <w:rsid w:val="00A64ADB"/>
    <w:rsid w:val="00A76A04"/>
    <w:rsid w:val="00AD0784"/>
    <w:rsid w:val="00B13D35"/>
    <w:rsid w:val="00B16772"/>
    <w:rsid w:val="00B3216B"/>
    <w:rsid w:val="00B5378A"/>
    <w:rsid w:val="00B55B48"/>
    <w:rsid w:val="00B6187D"/>
    <w:rsid w:val="00B74812"/>
    <w:rsid w:val="00B8173A"/>
    <w:rsid w:val="00B94F1B"/>
    <w:rsid w:val="00BA016F"/>
    <w:rsid w:val="00BB01C1"/>
    <w:rsid w:val="00BC2C94"/>
    <w:rsid w:val="00BF2B62"/>
    <w:rsid w:val="00C36223"/>
    <w:rsid w:val="00C52103"/>
    <w:rsid w:val="00C64E0A"/>
    <w:rsid w:val="00C778D5"/>
    <w:rsid w:val="00CA1F34"/>
    <w:rsid w:val="00CA3F79"/>
    <w:rsid w:val="00CC378F"/>
    <w:rsid w:val="00CD16DE"/>
    <w:rsid w:val="00CD1FC3"/>
    <w:rsid w:val="00CF2CED"/>
    <w:rsid w:val="00D121AD"/>
    <w:rsid w:val="00D24A9F"/>
    <w:rsid w:val="00D35B6B"/>
    <w:rsid w:val="00D50D26"/>
    <w:rsid w:val="00D52AA1"/>
    <w:rsid w:val="00D82C2C"/>
    <w:rsid w:val="00D861C2"/>
    <w:rsid w:val="00D95529"/>
    <w:rsid w:val="00DB24A9"/>
    <w:rsid w:val="00DB334F"/>
    <w:rsid w:val="00DF1355"/>
    <w:rsid w:val="00E21BAD"/>
    <w:rsid w:val="00E272E2"/>
    <w:rsid w:val="00E43F02"/>
    <w:rsid w:val="00E45995"/>
    <w:rsid w:val="00EA6B38"/>
    <w:rsid w:val="00ED5A12"/>
    <w:rsid w:val="00EF0763"/>
    <w:rsid w:val="00F00F86"/>
    <w:rsid w:val="00F011F2"/>
    <w:rsid w:val="00F20882"/>
    <w:rsid w:val="00F222D0"/>
    <w:rsid w:val="00F25651"/>
    <w:rsid w:val="00F2582B"/>
    <w:rsid w:val="00F26727"/>
    <w:rsid w:val="00F6103E"/>
    <w:rsid w:val="00F94928"/>
    <w:rsid w:val="00FA7293"/>
    <w:rsid w:val="00FB50FD"/>
    <w:rsid w:val="00FF03B7"/>
    <w:rsid w:val="00FF3457"/>
    <w:rsid w:val="3FC0A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63953F"/>
  <w15:chartTrackingRefBased/>
  <w15:docId w15:val="{36BBED3B-A405-468B-9A36-35100386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3D"/>
    <w:pPr>
      <w:spacing w:after="0" w:line="240" w:lineRule="auto"/>
    </w:pPr>
    <w:rPr>
      <w:rFonts w:ascii="Arial" w:eastAsia="Calibri" w:hAnsi="Arial" w:cs="Times New Roman"/>
    </w:rPr>
  </w:style>
  <w:style w:type="paragraph" w:styleId="Heading1">
    <w:name w:val="heading 1"/>
    <w:basedOn w:val="Normal"/>
    <w:next w:val="Normal"/>
    <w:link w:val="Heading1Char"/>
    <w:autoRedefine/>
    <w:uiPriority w:val="9"/>
    <w:qFormat/>
    <w:rsid w:val="00BF2B62"/>
    <w:pPr>
      <w:keepNext/>
      <w:keepLines/>
      <w:numPr>
        <w:numId w:val="1"/>
      </w:numPr>
      <w:spacing w:before="240"/>
      <w:ind w:left="36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BF2B62"/>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43D"/>
    <w:pPr>
      <w:tabs>
        <w:tab w:val="center" w:pos="4680"/>
        <w:tab w:val="right" w:pos="9360"/>
      </w:tabs>
    </w:pPr>
  </w:style>
  <w:style w:type="character" w:customStyle="1" w:styleId="HeaderChar">
    <w:name w:val="Header Char"/>
    <w:basedOn w:val="DefaultParagraphFont"/>
    <w:link w:val="Header"/>
    <w:uiPriority w:val="99"/>
    <w:rsid w:val="0069643D"/>
  </w:style>
  <w:style w:type="paragraph" w:styleId="Footer">
    <w:name w:val="footer"/>
    <w:basedOn w:val="Normal"/>
    <w:link w:val="FooterChar"/>
    <w:uiPriority w:val="99"/>
    <w:unhideWhenUsed/>
    <w:rsid w:val="0069643D"/>
    <w:pPr>
      <w:tabs>
        <w:tab w:val="center" w:pos="4680"/>
        <w:tab w:val="right" w:pos="9360"/>
      </w:tabs>
    </w:pPr>
  </w:style>
  <w:style w:type="character" w:customStyle="1" w:styleId="FooterChar">
    <w:name w:val="Footer Char"/>
    <w:basedOn w:val="DefaultParagraphFont"/>
    <w:link w:val="Footer"/>
    <w:uiPriority w:val="99"/>
    <w:rsid w:val="0069643D"/>
  </w:style>
  <w:style w:type="character" w:styleId="Hyperlink">
    <w:name w:val="Hyperlink"/>
    <w:uiPriority w:val="99"/>
    <w:unhideWhenUsed/>
    <w:rsid w:val="0069643D"/>
    <w:rPr>
      <w:color w:val="0563C1"/>
      <w:u w:val="single"/>
    </w:rPr>
  </w:style>
  <w:style w:type="character" w:customStyle="1" w:styleId="Heading1Char">
    <w:name w:val="Heading 1 Char"/>
    <w:basedOn w:val="DefaultParagraphFont"/>
    <w:link w:val="Heading1"/>
    <w:uiPriority w:val="9"/>
    <w:rsid w:val="00BF2B62"/>
    <w:rPr>
      <w:rFonts w:ascii="Arial" w:eastAsiaTheme="majorEastAsia" w:hAnsi="Arial" w:cstheme="majorBidi"/>
      <w:b/>
      <w:sz w:val="36"/>
      <w:szCs w:val="32"/>
      <w:u w:val="single"/>
    </w:rPr>
  </w:style>
  <w:style w:type="paragraph" w:styleId="ListParagraph">
    <w:name w:val="List Paragraph"/>
    <w:basedOn w:val="Normal"/>
    <w:uiPriority w:val="34"/>
    <w:qFormat/>
    <w:rsid w:val="00A61199"/>
    <w:pPr>
      <w:ind w:left="720"/>
      <w:contextualSpacing/>
    </w:pPr>
  </w:style>
  <w:style w:type="character" w:customStyle="1" w:styleId="Heading2Char">
    <w:name w:val="Heading 2 Char"/>
    <w:basedOn w:val="DefaultParagraphFont"/>
    <w:link w:val="Heading2"/>
    <w:uiPriority w:val="9"/>
    <w:rsid w:val="00BF2B62"/>
    <w:rPr>
      <w:rFonts w:ascii="Arial" w:eastAsiaTheme="majorEastAsia" w:hAnsi="Arial" w:cstheme="majorBidi"/>
      <w:b/>
      <w:sz w:val="28"/>
      <w:szCs w:val="26"/>
    </w:rPr>
  </w:style>
  <w:style w:type="character" w:styleId="PlaceholderText">
    <w:name w:val="Placeholder Text"/>
    <w:basedOn w:val="DefaultParagraphFont"/>
    <w:uiPriority w:val="99"/>
    <w:semiHidden/>
    <w:rsid w:val="00BF2B62"/>
    <w:rPr>
      <w:color w:val="808080"/>
    </w:rPr>
  </w:style>
  <w:style w:type="paragraph" w:styleId="BalloonText">
    <w:name w:val="Balloon Text"/>
    <w:basedOn w:val="Normal"/>
    <w:link w:val="BalloonTextChar"/>
    <w:uiPriority w:val="99"/>
    <w:semiHidden/>
    <w:unhideWhenUsed/>
    <w:rsid w:val="00E21B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BAD"/>
    <w:rPr>
      <w:rFonts w:ascii="Segoe UI" w:eastAsia="Calibri" w:hAnsi="Segoe UI" w:cs="Segoe UI"/>
      <w:sz w:val="18"/>
      <w:szCs w:val="18"/>
    </w:rPr>
  </w:style>
  <w:style w:type="character" w:styleId="UnresolvedMention">
    <w:name w:val="Unresolved Mention"/>
    <w:basedOn w:val="DefaultParagraphFont"/>
    <w:uiPriority w:val="99"/>
    <w:semiHidden/>
    <w:unhideWhenUsed/>
    <w:rsid w:val="0046347B"/>
    <w:rPr>
      <w:color w:val="605E5C"/>
      <w:shd w:val="clear" w:color="auto" w:fill="E1DFDD"/>
    </w:rPr>
  </w:style>
  <w:style w:type="character" w:styleId="CommentReference">
    <w:name w:val="annotation reference"/>
    <w:basedOn w:val="DefaultParagraphFont"/>
    <w:uiPriority w:val="99"/>
    <w:semiHidden/>
    <w:unhideWhenUsed/>
    <w:rsid w:val="001B7637"/>
    <w:rPr>
      <w:sz w:val="16"/>
      <w:szCs w:val="16"/>
    </w:rPr>
  </w:style>
  <w:style w:type="paragraph" w:styleId="CommentText">
    <w:name w:val="annotation text"/>
    <w:basedOn w:val="Normal"/>
    <w:link w:val="CommentTextChar"/>
    <w:uiPriority w:val="99"/>
    <w:semiHidden/>
    <w:unhideWhenUsed/>
    <w:rsid w:val="001B7637"/>
    <w:rPr>
      <w:sz w:val="20"/>
      <w:szCs w:val="20"/>
    </w:rPr>
  </w:style>
  <w:style w:type="character" w:customStyle="1" w:styleId="CommentTextChar">
    <w:name w:val="Comment Text Char"/>
    <w:basedOn w:val="DefaultParagraphFont"/>
    <w:link w:val="CommentText"/>
    <w:uiPriority w:val="99"/>
    <w:semiHidden/>
    <w:rsid w:val="001B7637"/>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1B7637"/>
    <w:rPr>
      <w:b/>
      <w:bCs/>
    </w:rPr>
  </w:style>
  <w:style w:type="character" w:customStyle="1" w:styleId="CommentSubjectChar">
    <w:name w:val="Comment Subject Char"/>
    <w:basedOn w:val="CommentTextChar"/>
    <w:link w:val="CommentSubject"/>
    <w:uiPriority w:val="99"/>
    <w:semiHidden/>
    <w:rsid w:val="001B7637"/>
    <w:rPr>
      <w:rFonts w:ascii="Arial" w:eastAsia="Calibri" w:hAnsi="Arial" w:cs="Times New Roman"/>
      <w:b/>
      <w:bCs/>
      <w:sz w:val="20"/>
      <w:szCs w:val="20"/>
    </w:rPr>
  </w:style>
  <w:style w:type="table" w:styleId="TableGrid">
    <w:name w:val="Table Grid"/>
    <w:basedOn w:val="TableNormal"/>
    <w:uiPriority w:val="39"/>
    <w:rsid w:val="00781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pm.gov/policy-data-oversight/pay-leave/salaries-wag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sa.go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fr.gov/cgi-bin/retrieveECFR?gp=&amp;SID=313c76bda61d220f0d91e48c3906d090&amp;mc=true&amp;n=sp2.1.200.d&amp;r=SUBPART&amp;t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sa.gov" TargetMode="External"/><Relationship Id="rId5" Type="http://schemas.openxmlformats.org/officeDocument/2006/relationships/numbering" Target="numbering.xml"/><Relationship Id="rId15" Type="http://schemas.openxmlformats.org/officeDocument/2006/relationships/hyperlink" Target="https://www.ecfr.gov/cgi-bin/retrieveECFR?gp=&amp;SID=313c76bda61d220f0d91e48c3906d090&amp;mc=true&amp;n=sp2.1.200.d&amp;r=SUBPART&amp;ty=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nalyst xmlns="dbdc8df9-8da1-4bcd-95ed-6fe50c381e48">
      <UserInfo>
        <DisplayName/>
        <AccountId xsi:nil="true"/>
        <AccountType/>
      </UserInfo>
    </Analyst>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133D27216A64844B63977FFED17C24F" ma:contentTypeVersion="13" ma:contentTypeDescription="Create a new document." ma:contentTypeScope="" ma:versionID="7470dbc0defe480b46f9cf1b3e67e04b">
  <xsd:schema xmlns:xsd="http://www.w3.org/2001/XMLSchema" xmlns:xs="http://www.w3.org/2001/XMLSchema" xmlns:p="http://schemas.microsoft.com/office/2006/metadata/properties" xmlns:ns2="dbdc8df9-8da1-4bcd-95ed-6fe50c381e48" xmlns:ns3="faad3b13-8e5d-46e3-ab14-7d63d0f0dda0" targetNamespace="http://schemas.microsoft.com/office/2006/metadata/properties" ma:root="true" ma:fieldsID="dffe18a089ed223ebbd67a90636bf4fc" ns2:_="" ns3:_="">
    <xsd:import namespace="dbdc8df9-8da1-4bcd-95ed-6fe50c381e48"/>
    <xsd:import namespace="faad3b13-8e5d-46e3-ab14-7d63d0f0dd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Analyst"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c8df9-8da1-4bcd-95ed-6fe50c381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Analyst" ma:index="16" nillable="true" ma:displayName="Analyst" ma:format="Dropdown" ma:list="UserInfo" ma:SharePointGroup="0" ma:internalName="Analys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ad3b13-8e5d-46e3-ab14-7d63d0f0dda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9E56C0-4949-4CFF-B376-25857E3D7609}">
  <ds:schemaRefs>
    <ds:schemaRef ds:uri="http://schemas.microsoft.com/sharepoint/v3/contenttype/forms"/>
  </ds:schemaRefs>
</ds:datastoreItem>
</file>

<file path=customXml/itemProps2.xml><?xml version="1.0" encoding="utf-8"?>
<ds:datastoreItem xmlns:ds="http://schemas.openxmlformats.org/officeDocument/2006/customXml" ds:itemID="{7DE06E16-6706-43B7-AE47-9D88821273C0}">
  <ds:schemaRefs>
    <ds:schemaRef ds:uri="http://schemas.microsoft.com/office/2006/metadata/properties"/>
    <ds:schemaRef ds:uri="http://schemas.microsoft.com/office/infopath/2007/PartnerControls"/>
    <ds:schemaRef ds:uri="dbdc8df9-8da1-4bcd-95ed-6fe50c381e48"/>
  </ds:schemaRefs>
</ds:datastoreItem>
</file>

<file path=customXml/itemProps3.xml><?xml version="1.0" encoding="utf-8"?>
<ds:datastoreItem xmlns:ds="http://schemas.openxmlformats.org/officeDocument/2006/customXml" ds:itemID="{E324016E-3751-49CF-B17F-4D1566D60156}">
  <ds:schemaRefs>
    <ds:schemaRef ds:uri="http://schemas.openxmlformats.org/officeDocument/2006/bibliography"/>
  </ds:schemaRefs>
</ds:datastoreItem>
</file>

<file path=customXml/itemProps4.xml><?xml version="1.0" encoding="utf-8"?>
<ds:datastoreItem xmlns:ds="http://schemas.openxmlformats.org/officeDocument/2006/customXml" ds:itemID="{638E5CE7-11B4-4B50-A89F-3F7FADF6C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c8df9-8da1-4bcd-95ed-6fe50c381e48"/>
    <ds:schemaRef ds:uri="faad3b13-8e5d-46e3-ab14-7d63d0f0d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2597</Words>
  <Characters>14803</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Arlidge, Stacy@CDFA</dc:creator>
  <cp:keywords/>
  <dc:description/>
  <cp:lastModifiedBy>Schumaker, Leisa (AGR)</cp:lastModifiedBy>
  <cp:revision>2</cp:revision>
  <cp:lastPrinted>2019-12-16T18:55:00Z</cp:lastPrinted>
  <dcterms:created xsi:type="dcterms:W3CDTF">2021-09-17T15:41:00Z</dcterms:created>
  <dcterms:modified xsi:type="dcterms:W3CDTF">2021-09-17T15:41:00Z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0x0101007133D27216A64844B63977FFED17C24F</vt:lpwstr>
  </property>
</Properties>
</file>