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5A1C" w14:textId="3DC40F3D" w:rsidR="00760E58" w:rsidRPr="00CB2248" w:rsidRDefault="00B017B4" w:rsidP="00CB2248">
      <w:pPr>
        <w:pStyle w:val="ListParagraph"/>
        <w:numPr>
          <w:ilvl w:val="0"/>
          <w:numId w:val="4"/>
        </w:numPr>
        <w:jc w:val="left"/>
        <w:rPr>
          <w:b/>
        </w:rPr>
      </w:pPr>
      <w:r w:rsidRPr="00CB2248">
        <w:rPr>
          <w:b/>
        </w:rPr>
        <w:t xml:space="preserve">Title: </w:t>
      </w:r>
      <w:r w:rsidR="008644E4" w:rsidRPr="00CB2248">
        <w:rPr>
          <w:bCs/>
        </w:rPr>
        <w:t>Outliers: obligations and opportunities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483E7F24" w:rsidR="00760E58" w:rsidRPr="00CB2248" w:rsidRDefault="00CB2248" w:rsidP="00CB2248">
      <w:pPr>
        <w:pStyle w:val="ListParagraph"/>
        <w:numPr>
          <w:ilvl w:val="0"/>
          <w:numId w:val="4"/>
        </w:numPr>
        <w:rPr>
          <w:b/>
        </w:rPr>
      </w:pPr>
      <w:r>
        <w:rPr>
          <w:b/>
        </w:rPr>
        <w:t>Executive summary</w:t>
      </w:r>
    </w:p>
    <w:p w14:paraId="01E9F380" w14:textId="1DF0B05A" w:rsidR="00934FB1" w:rsidRDefault="00F95CCB" w:rsidP="008C484C">
      <w:r>
        <w:t>Data scientists</w:t>
      </w:r>
      <w:r w:rsidR="00E676BF">
        <w:t xml:space="preserve"> are</w:t>
      </w:r>
      <w:r w:rsidR="00BD5AEB">
        <w:t xml:space="preserve"> </w:t>
      </w:r>
      <w:r w:rsidR="00E676BF">
        <w:t xml:space="preserve">often </w:t>
      </w:r>
      <w:r w:rsidR="00BD5AEB">
        <w:t xml:space="preserve">confronted with decisions about how to define, detect, </w:t>
      </w:r>
      <w:r w:rsidR="008C484C" w:rsidRPr="00E80889">
        <w:rPr>
          <w:strike/>
        </w:rPr>
        <w:t xml:space="preserve">ascribe provenance, </w:t>
      </w:r>
      <w:r w:rsidR="008C484C">
        <w:t>an</w:t>
      </w:r>
      <w:r w:rsidR="00BD5AEB">
        <w:t>d ultimately treat outlying observations.</w:t>
      </w:r>
      <w:r>
        <w:t xml:space="preserve"> </w:t>
      </w:r>
      <w:r w:rsidR="00E80889">
        <w:t>T</w:t>
      </w:r>
      <w:r w:rsidR="00BD5AEB">
        <w:t>hese decisions</w:t>
      </w:r>
      <w:r w:rsidR="00E80889">
        <w:t>, I argue,</w:t>
      </w:r>
      <w:r w:rsidR="000D2BDB" w:rsidRPr="004161E5">
        <w:t xml:space="preserve"> require value-laden </w:t>
      </w:r>
      <w:r w:rsidR="00BD5AEB">
        <w:t>judgements</w:t>
      </w:r>
      <w:r w:rsidR="000D2BDB" w:rsidRPr="004161E5">
        <w:t xml:space="preserve">. </w:t>
      </w:r>
      <w:r>
        <w:t>To motivate this topic, I first expose the</w:t>
      </w:r>
      <w:r w:rsidR="000D2BDB" w:rsidRPr="004161E5">
        <w:t xml:space="preserve"> pernicious consequences that </w:t>
      </w:r>
      <w:r w:rsidR="00A857F0">
        <w:t xml:space="preserve">can </w:t>
      </w:r>
      <w:r w:rsidR="000D2BDB" w:rsidRPr="004161E5">
        <w:t xml:space="preserve">arise from </w:t>
      </w:r>
      <w:r w:rsidR="008C484C">
        <w:t>these decisions</w:t>
      </w:r>
      <w:r w:rsidR="00804C0D">
        <w:t xml:space="preserve"> with historical examples</w:t>
      </w:r>
      <w:r w:rsidR="000D2BDB" w:rsidRPr="004161E5">
        <w:t>.</w:t>
      </w:r>
      <w:r w:rsidR="008C484C">
        <w:t xml:space="preserve"> </w:t>
      </w:r>
    </w:p>
    <w:p w14:paraId="6524F06E" w14:textId="072F3977" w:rsidR="00760E58" w:rsidRPr="004161E5" w:rsidRDefault="008C484C" w:rsidP="00934FB1">
      <w:pPr>
        <w:ind w:firstLine="0"/>
      </w:pPr>
      <w:r>
        <w:t xml:space="preserve">Next, </w:t>
      </w:r>
      <w:r w:rsidR="000D2BDB" w:rsidRPr="004161E5">
        <w:t xml:space="preserve">I </w:t>
      </w:r>
      <w:r w:rsidR="00E676BF">
        <w:t>argue</w:t>
      </w:r>
      <w:r w:rsidR="000D2BDB" w:rsidRPr="004161E5">
        <w:t xml:space="preserve"> that the </w:t>
      </w:r>
      <w:r>
        <w:t>forces that</w:t>
      </w:r>
      <w:r w:rsidR="000D2BDB" w:rsidRPr="004161E5">
        <w:t xml:space="preserve"> animate </w:t>
      </w:r>
      <w:r>
        <w:t>our decisions about outliers</w:t>
      </w:r>
      <w:r w:rsidR="000D2BDB" w:rsidRPr="004161E5">
        <w:t xml:space="preserve"> </w:t>
      </w:r>
      <w:r>
        <w:t>are</w:t>
      </w:r>
      <w:r w:rsidR="000D2BDB" w:rsidRPr="004161E5">
        <w:t xml:space="preserve"> a special case of a more fundamental problem </w:t>
      </w:r>
      <w:r w:rsidR="00804C0D">
        <w:t xml:space="preserve">first identified by philosophers </w:t>
      </w:r>
      <w:r w:rsidR="000D2BDB" w:rsidRPr="004161E5">
        <w:t xml:space="preserve">- that reality is how it appears. Further, I describe how systematic outlier omission </w:t>
      </w:r>
      <w:r w:rsidR="00CB2248">
        <w:t>might</w:t>
      </w:r>
      <w:r w:rsidR="000D2BDB" w:rsidRPr="004161E5">
        <w:t xml:space="preserve"> snowball and stifle scientific advancements by suppression of anomalies - the things that </w:t>
      </w:r>
      <w:r w:rsidR="00804C0D">
        <w:t xml:space="preserve">Thomas </w:t>
      </w:r>
      <w:r w:rsidR="000D2BDB" w:rsidRPr="004161E5">
        <w:t>Kuhn argued</w:t>
      </w:r>
      <w:r w:rsidR="00E676BF">
        <w:t xml:space="preserve"> </w:t>
      </w:r>
      <w:r w:rsidR="000D2BDB" w:rsidRPr="004161E5">
        <w:t xml:space="preserve">often precipitate paradigms shifts. Finally, I </w:t>
      </w:r>
      <w:r w:rsidR="00CB2248">
        <w:t>summarize cases where</w:t>
      </w:r>
      <w:r w:rsidR="000D2BDB" w:rsidRPr="004161E5">
        <w:t xml:space="preserve"> inclusion and exclusion of outliers from data sets </w:t>
      </w:r>
      <w:r w:rsidR="008644E4">
        <w:t xml:space="preserve">can </w:t>
      </w:r>
      <w:r w:rsidR="000D2BDB" w:rsidRPr="004161E5">
        <w:t xml:space="preserve">introduce biases and conflicts between our fiduciary and moral responsibilities. From these </w:t>
      </w:r>
      <w:r w:rsidR="00CB2248">
        <w:t>premises</w:t>
      </w:r>
      <w:r w:rsidR="000D2BDB" w:rsidRPr="004161E5">
        <w:t xml:space="preserve">, I </w:t>
      </w:r>
      <w:r w:rsidR="00CB2248">
        <w:t>argue</w:t>
      </w:r>
      <w:r w:rsidR="000D2BDB" w:rsidRPr="004161E5">
        <w:t xml:space="preserv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CB2248">
      <w:pPr>
        <w:numPr>
          <w:ilvl w:val="0"/>
          <w:numId w:val="4"/>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lastRenderedPageBreak/>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 xml:space="preserve">My goal is </w:t>
      </w:r>
      <w:r w:rsidRPr="004161E5">
        <w:rPr>
          <w:bCs/>
        </w:rPr>
        <w:lastRenderedPageBreak/>
        <w:t>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CB2248">
      <w:pPr>
        <w:numPr>
          <w:ilvl w:val="0"/>
          <w:numId w:val="4"/>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xml:space="preserve">, 2019) or data objects with frequency occurrences that are </w:t>
      </w:r>
      <w:r w:rsidRPr="004161E5">
        <w:rPr>
          <w:color w:val="333333"/>
        </w:rPr>
        <w:lastRenderedPageBreak/>
        <w:t>“exceptionally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lastRenderedPageBreak/>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w:t>
      </w:r>
      <w:r w:rsidRPr="004161E5">
        <w:lastRenderedPageBreak/>
        <w:t xml:space="preserve">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 xml:space="preserve">To test the performance of this definition in classifying outliers, I will now apply Bowker and Star’s (1999) framework for classification systems. If the definition above </w:t>
      </w:r>
      <w:r w:rsidRPr="004161E5">
        <w:lastRenderedPageBreak/>
        <w:t>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w:t>
      </w:r>
      <w:r w:rsidRPr="004161E5">
        <w:lastRenderedPageBreak/>
        <w:t xml:space="preserve">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w:t>
      </w:r>
      <w:r w:rsidRPr="004161E5">
        <w:lastRenderedPageBreak/>
        <w:t>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CB2248">
      <w:pPr>
        <w:numPr>
          <w:ilvl w:val="0"/>
          <w:numId w:val="4"/>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 xml:space="preserve">Execution errors are introduced when there is a “discrepancy between what we intend to do and what is actually done, other than error in the use of measuring </w:t>
      </w:r>
      <w:r w:rsidRPr="004161E5">
        <w:lastRenderedPageBreak/>
        <w:t>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lastRenderedPageBreak/>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w:t>
      </w:r>
      <w:r w:rsidRPr="004161E5">
        <w:lastRenderedPageBreak/>
        <w:t xml:space="preserve">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CB2248">
      <w:pPr>
        <w:numPr>
          <w:ilvl w:val="0"/>
          <w:numId w:val="4"/>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CB2248">
      <w:pPr>
        <w:numPr>
          <w:ilvl w:val="0"/>
          <w:numId w:val="4"/>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circumstances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1FB4" w14:textId="77777777" w:rsidR="00F3688A" w:rsidRDefault="00F3688A">
      <w:pPr>
        <w:spacing w:line="240" w:lineRule="auto"/>
      </w:pPr>
      <w:r>
        <w:separator/>
      </w:r>
    </w:p>
  </w:endnote>
  <w:endnote w:type="continuationSeparator" w:id="0">
    <w:p w14:paraId="07ABFE3E" w14:textId="77777777" w:rsidR="00F3688A" w:rsidRDefault="00F36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1123" w14:textId="77777777" w:rsidR="00F3688A" w:rsidRDefault="00F3688A">
      <w:pPr>
        <w:spacing w:line="240" w:lineRule="auto"/>
      </w:pPr>
      <w:r>
        <w:separator/>
      </w:r>
    </w:p>
  </w:footnote>
  <w:footnote w:type="continuationSeparator" w:id="0">
    <w:p w14:paraId="5ADA1ABD" w14:textId="77777777" w:rsidR="00F3688A" w:rsidRDefault="00F368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4006A"/>
    <w:rsid w:val="0019437A"/>
    <w:rsid w:val="001C09E8"/>
    <w:rsid w:val="003F679E"/>
    <w:rsid w:val="00410E05"/>
    <w:rsid w:val="004161E5"/>
    <w:rsid w:val="004E2E80"/>
    <w:rsid w:val="005159F2"/>
    <w:rsid w:val="0071664E"/>
    <w:rsid w:val="00760E58"/>
    <w:rsid w:val="00804C0D"/>
    <w:rsid w:val="008205D7"/>
    <w:rsid w:val="008644E4"/>
    <w:rsid w:val="008C484C"/>
    <w:rsid w:val="00934FB1"/>
    <w:rsid w:val="00981856"/>
    <w:rsid w:val="00A630DB"/>
    <w:rsid w:val="00A857F0"/>
    <w:rsid w:val="00B017B4"/>
    <w:rsid w:val="00B74665"/>
    <w:rsid w:val="00BD5AEB"/>
    <w:rsid w:val="00CB2248"/>
    <w:rsid w:val="00CF63FD"/>
    <w:rsid w:val="00E676BF"/>
    <w:rsid w:val="00E80889"/>
    <w:rsid w:val="00F3688A"/>
    <w:rsid w:val="00F9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33</Pages>
  <Words>8431</Words>
  <Characters>48058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12</cp:revision>
  <cp:lastPrinted>2020-12-16T23:17:00Z</cp:lastPrinted>
  <dcterms:created xsi:type="dcterms:W3CDTF">2020-12-16T23:17:00Z</dcterms:created>
  <dcterms:modified xsi:type="dcterms:W3CDTF">2021-12-21T21:42:00Z</dcterms:modified>
</cp:coreProperties>
</file>