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2a4aafb2cb0e481596454adbd226c3ad.</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50%</w:t>
            </w:r>
          </w:p>
        </w:tc>
        <w:tc>
          <w:p>
            <w:r>
              <w:t>20%</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 xml:space="preserve">Lilobot thinks KT understands him </w:t>
            </w:r>
          </w:p>
        </w:tc>
        <w:tc>
          <w:p>
            <w:r>
              <w:t>all phases</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40%</w:t>
            </w:r>
          </w:p>
        </w:tc>
        <w:tc>
          <w:p>
            <w:r>
              <w:t>40%</w:t>
            </w:r>
          </w:p>
        </w:tc>
      </w:tr>
      <w:tr>
        <w:tc>
          <w:p>
            <w:r>
              <w:t>Lilobot thinks KT is asking about a positive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Lilobot thinks KT is asking about a confidant</w:t>
            </w:r>
          </w:p>
        </w:tc>
        <w:tc>
          <w:p>
            <w:r>
              <w:t>phase 4</w:t>
            </w:r>
          </w:p>
        </w:tc>
        <w:tc>
          <w:p>
            <w:r>
              <w:t>0%</w:t>
            </w:r>
          </w:p>
        </w:tc>
        <w:tc>
          <w:p>
            <w:r>
              <w:t>100%</w:t>
            </w:r>
          </w:p>
        </w:tc>
        <w:tc>
          <w:p>
            <w:r>
              <w:t>100%</w:t>
            </w:r>
          </w:p>
        </w:tc>
      </w:tr>
      <w:tr>
        <w:tc>
          <w:p>
            <w:r>
              <w:t>Lilobot thinks KT is going to solve the problem for him</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Greetings! I'm Jack.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Grr... I'm experiencing bullying.
</w:t>
      </w:r>
    </w:p>
    <w:p>
      <w:pPr>
        <w:spacing w:before="200"/>
      </w:pPr>
      <w:r>
        <w:t xml:space="preserve">KT: I know that it is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getting it.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Yesterday...It hurt so much!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Almost every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Blargh... :( I'm too scared to tell anyone about the bullying. I'm worried that things will get even worse if I do.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No. Why you don't understand!!! :(((((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You don't get me!!!! :((((( Sorry, I can't.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 Oh Until next time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2023-06-19T09:45:10Z</dcterms:created>
  <dc:creator>Apache POI</dc:creator>
</cp:coreProperties>
</file>