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AEEB8" w14:textId="77777777" w:rsidR="00A02BE5" w:rsidRPr="00AB0F7B" w:rsidRDefault="00AB0F7B">
      <w:pPr>
        <w:pStyle w:val="1"/>
        <w:spacing w:before="210" w:beforeAutospacing="0" w:afterAutospacing="0"/>
        <w:rPr>
          <w:rFonts w:ascii="Times New Roman" w:eastAsia="Segoe UI" w:hAnsi="Times New Roman" w:hint="default"/>
          <w:color w:val="333333"/>
          <w:sz w:val="32"/>
          <w:szCs w:val="32"/>
        </w:rPr>
      </w:pPr>
      <w:proofErr w:type="spellStart"/>
      <w:r w:rsidRPr="00AB0F7B">
        <w:rPr>
          <w:rFonts w:ascii="Times New Roman" w:eastAsia="Segoe UI" w:hAnsi="Times New Roman" w:hint="default"/>
          <w:color w:val="333333"/>
          <w:sz w:val="32"/>
          <w:szCs w:val="32"/>
        </w:rPr>
        <w:t>Практическая</w:t>
      </w:r>
      <w:proofErr w:type="spellEnd"/>
      <w:r w:rsidRPr="00AB0F7B">
        <w:rPr>
          <w:rFonts w:ascii="Times New Roman" w:eastAsia="Segoe UI" w:hAnsi="Times New Roman" w:hint="default"/>
          <w:color w:val="333333"/>
          <w:sz w:val="32"/>
          <w:szCs w:val="32"/>
        </w:rPr>
        <w:t xml:space="preserve"> </w:t>
      </w:r>
      <w:proofErr w:type="spellStart"/>
      <w:r w:rsidRPr="00AB0F7B">
        <w:rPr>
          <w:rFonts w:ascii="Times New Roman" w:eastAsia="Segoe UI" w:hAnsi="Times New Roman" w:hint="default"/>
          <w:color w:val="333333"/>
          <w:sz w:val="32"/>
          <w:szCs w:val="32"/>
        </w:rPr>
        <w:t>работа</w:t>
      </w:r>
      <w:proofErr w:type="spellEnd"/>
      <w:r w:rsidRPr="00AB0F7B">
        <w:rPr>
          <w:rFonts w:ascii="Times New Roman" w:eastAsia="Segoe UI" w:hAnsi="Times New Roman" w:hint="default"/>
          <w:color w:val="333333"/>
          <w:sz w:val="32"/>
          <w:szCs w:val="32"/>
        </w:rPr>
        <w:t xml:space="preserve"> №5</w:t>
      </w:r>
    </w:p>
    <w:p w14:paraId="35B4F6EA" w14:textId="77777777" w:rsidR="00A02BE5" w:rsidRPr="00AB0F7B" w:rsidRDefault="00AB0F7B">
      <w:pPr>
        <w:pStyle w:val="2"/>
        <w:spacing w:before="210" w:beforeAutospacing="0" w:afterAutospacing="0"/>
        <w:rPr>
          <w:rFonts w:ascii="Times New Roman" w:eastAsia="Segoe UI" w:hAnsi="Times New Roman" w:hint="default"/>
          <w:i w:val="0"/>
          <w:iCs w:val="0"/>
          <w:color w:val="333333"/>
          <w:sz w:val="32"/>
          <w:szCs w:val="32"/>
        </w:rPr>
      </w:pPr>
      <w:r w:rsidRPr="00AB0F7B">
        <w:rPr>
          <w:rFonts w:ascii="Times New Roman" w:eastAsia="Segoe UI" w:hAnsi="Times New Roman" w:hint="default"/>
          <w:i w:val="0"/>
          <w:iCs w:val="0"/>
          <w:color w:val="333333"/>
          <w:sz w:val="32"/>
          <w:szCs w:val="32"/>
          <w:lang w:val="ru-RU"/>
        </w:rPr>
        <w:t>П</w:t>
      </w:r>
      <w:proofErr w:type="spellStart"/>
      <w:r w:rsidRPr="00AB0F7B">
        <w:rPr>
          <w:rFonts w:ascii="Times New Roman" w:eastAsia="Segoe UI" w:hAnsi="Times New Roman" w:hint="default"/>
          <w:i w:val="0"/>
          <w:iCs w:val="0"/>
          <w:color w:val="333333"/>
          <w:sz w:val="32"/>
          <w:szCs w:val="32"/>
        </w:rPr>
        <w:t>роект</w:t>
      </w:r>
      <w:proofErr w:type="spellEnd"/>
    </w:p>
    <w:p w14:paraId="7A714253" w14:textId="77777777" w:rsidR="00A02BE5" w:rsidRPr="00AB0F7B" w:rsidRDefault="00AB0F7B">
      <w:pPr>
        <w:pStyle w:val="a5"/>
        <w:rPr>
          <w:rFonts w:eastAsia="Segoe UI"/>
          <w:color w:val="333333"/>
          <w:sz w:val="32"/>
          <w:szCs w:val="32"/>
          <w:lang w:val="ru-RU"/>
        </w:rPr>
      </w:pPr>
      <w:r w:rsidRPr="00AB0F7B">
        <w:rPr>
          <w:rFonts w:eastAsia="Segoe UI"/>
          <w:noProof/>
          <w:color w:val="333333"/>
          <w:sz w:val="32"/>
          <w:szCs w:val="32"/>
          <w:lang w:val="ru-RU" w:eastAsia="ru-RU"/>
        </w:rPr>
        <w:drawing>
          <wp:inline distT="0" distB="0" distL="114300" distR="114300" wp14:anchorId="4D38A8BD" wp14:editId="11AE3241">
            <wp:extent cx="5274310" cy="2480310"/>
            <wp:effectExtent l="0" t="0" r="2540" b="15240"/>
            <wp:docPr id="5" name="Изображение 5" descr="наш_проек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наш_проект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69C1" w14:textId="77777777" w:rsidR="00A02BE5" w:rsidRPr="00AB0F7B" w:rsidRDefault="00AB0F7B">
      <w:pPr>
        <w:pStyle w:val="2"/>
        <w:spacing w:before="210" w:beforeAutospacing="0" w:afterAutospacing="0"/>
        <w:rPr>
          <w:rFonts w:ascii="Times New Roman" w:eastAsia="Segoe UI" w:hAnsi="Times New Roman" w:hint="default"/>
          <w:i w:val="0"/>
          <w:iCs w:val="0"/>
          <w:color w:val="333333"/>
          <w:sz w:val="32"/>
          <w:szCs w:val="32"/>
          <w:lang w:val="ru-RU"/>
        </w:rPr>
      </w:pPr>
      <w:r w:rsidRPr="00AB0F7B">
        <w:rPr>
          <w:rFonts w:ascii="Times New Roman" w:eastAsia="Segoe UI" w:hAnsi="Times New Roman" w:hint="default"/>
          <w:i w:val="0"/>
          <w:iCs w:val="0"/>
          <w:color w:val="333333"/>
          <w:sz w:val="32"/>
          <w:szCs w:val="32"/>
          <w:lang w:val="ru-RU"/>
        </w:rPr>
        <w:t>1. Ответы на вопросы</w:t>
      </w:r>
    </w:p>
    <w:p w14:paraId="3887F7D7" w14:textId="77777777" w:rsidR="00A02BE5" w:rsidRPr="00AB0F7B" w:rsidRDefault="00AB0F7B">
      <w:pPr>
        <w:pStyle w:val="3"/>
        <w:spacing w:before="210" w:beforeAutospacing="0" w:afterAutospacing="0"/>
        <w:rPr>
          <w:rFonts w:ascii="Times New Roman" w:eastAsia="Segoe UI" w:hAnsi="Times New Roman" w:hint="default"/>
          <w:color w:val="333333"/>
          <w:sz w:val="32"/>
          <w:szCs w:val="32"/>
          <w:lang w:val="ru-RU"/>
        </w:rPr>
      </w:pPr>
      <w:r w:rsidRPr="00AB0F7B">
        <w:rPr>
          <w:rFonts w:ascii="Times New Roman" w:eastAsia="Segoe UI" w:hAnsi="Times New Roman" w:hint="default"/>
          <w:color w:val="333333"/>
          <w:sz w:val="32"/>
          <w:szCs w:val="32"/>
          <w:lang w:val="ru-RU"/>
        </w:rPr>
        <w:t>Вопрос 1:</w:t>
      </w:r>
    </w:p>
    <w:p w14:paraId="533BCE11" w14:textId="77777777" w:rsidR="00A02BE5" w:rsidRPr="00AB0F7B" w:rsidRDefault="00AB0F7B">
      <w:pPr>
        <w:pStyle w:val="a5"/>
        <w:rPr>
          <w:rFonts w:eastAsia="Segoe UI"/>
          <w:color w:val="333333"/>
          <w:sz w:val="32"/>
          <w:szCs w:val="32"/>
          <w:lang w:val="ru-RU"/>
        </w:rPr>
      </w:pPr>
      <w:r w:rsidRPr="00AB0F7B">
        <w:rPr>
          <w:rStyle w:val="a4"/>
          <w:rFonts w:eastAsia="Segoe UI"/>
          <w:color w:val="333333"/>
          <w:sz w:val="32"/>
          <w:szCs w:val="32"/>
          <w:lang w:val="ru-RU"/>
        </w:rPr>
        <w:t>Параметр</w:t>
      </w:r>
      <w:r w:rsidRPr="00AB0F7B">
        <w:rPr>
          <w:rFonts w:eastAsia="Segoe UI"/>
          <w:color w:val="333333"/>
          <w:sz w:val="32"/>
          <w:szCs w:val="32"/>
        </w:rPr>
        <w:t> </w:t>
      </w:r>
      <w:proofErr w:type="gramStart"/>
      <w:r w:rsidRPr="00AB0F7B">
        <w:rPr>
          <w:rFonts w:eastAsia="Segoe UI"/>
          <w:color w:val="333333"/>
          <w:sz w:val="32"/>
          <w:szCs w:val="32"/>
          <w:lang w:val="ru-RU"/>
        </w:rPr>
        <w:t>- это</w:t>
      </w:r>
      <w:proofErr w:type="gramEnd"/>
      <w:r w:rsidRPr="00AB0F7B">
        <w:rPr>
          <w:rFonts w:eastAsia="Segoe UI"/>
          <w:color w:val="333333"/>
          <w:sz w:val="32"/>
          <w:szCs w:val="32"/>
          <w:lang w:val="ru-RU"/>
        </w:rPr>
        <w:t xml:space="preserve"> техническая характеристика окружения, на котором проводится тестирование ПО (например операционная система определенной версии, браузер, и т. д.). Они содержат значения и помогают избежать дублирования тест-кейсов</w:t>
      </w:r>
    </w:p>
    <w:p w14:paraId="385D4FA6" w14:textId="77777777" w:rsidR="00A02BE5" w:rsidRPr="00AB0F7B" w:rsidRDefault="00AB0F7B">
      <w:pPr>
        <w:pStyle w:val="a5"/>
        <w:rPr>
          <w:rFonts w:eastAsia="Segoe UI"/>
          <w:color w:val="333333"/>
          <w:sz w:val="32"/>
          <w:szCs w:val="32"/>
          <w:lang w:val="ru-RU"/>
        </w:rPr>
      </w:pPr>
      <w:r w:rsidRPr="00AB0F7B">
        <w:rPr>
          <w:rStyle w:val="a4"/>
          <w:rFonts w:eastAsia="Segoe UI"/>
          <w:color w:val="333333"/>
          <w:sz w:val="32"/>
          <w:szCs w:val="32"/>
          <w:lang w:val="ru-RU"/>
        </w:rPr>
        <w:t>Создание параметра:</w:t>
      </w:r>
    </w:p>
    <w:p w14:paraId="6EC5553D" w14:textId="77777777" w:rsidR="00A02BE5" w:rsidRPr="00AB0F7B" w:rsidRDefault="00AB0F7B" w:rsidP="00D053AF">
      <w:pPr>
        <w:tabs>
          <w:tab w:val="left" w:pos="720"/>
        </w:tabs>
        <w:rPr>
          <w:rFonts w:ascii="Times New Roman" w:hAnsi="Times New Roman" w:cs="Times New Roman"/>
          <w:sz w:val="32"/>
          <w:szCs w:val="32"/>
          <w:lang w:val="ru-RU"/>
        </w:rPr>
      </w:pPr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Войдите в систему, используя аккаунт с ролью Администратор, затем в верхней навигационной панели выберите Настройки проектов.</w:t>
      </w:r>
    </w:p>
    <w:p w14:paraId="2363FF5F" w14:textId="77777777" w:rsidR="00A02BE5" w:rsidRPr="00AB0F7B" w:rsidRDefault="00AB0F7B" w:rsidP="00D053AF">
      <w:pPr>
        <w:tabs>
          <w:tab w:val="left" w:pos="720"/>
        </w:tabs>
        <w:rPr>
          <w:rFonts w:ascii="Times New Roman" w:hAnsi="Times New Roman" w:cs="Times New Roman"/>
          <w:sz w:val="32"/>
          <w:szCs w:val="32"/>
        </w:rPr>
      </w:pPr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 xml:space="preserve">В навигационном меню слева выберите Параметры. 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Отобразится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 xml:space="preserve"> 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список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 xml:space="preserve"> 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параметров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.</w:t>
      </w:r>
    </w:p>
    <w:p w14:paraId="4E489CE1" w14:textId="77777777" w:rsidR="00A02BE5" w:rsidRPr="00AB0F7B" w:rsidRDefault="00AB0F7B" w:rsidP="00D053AF">
      <w:pPr>
        <w:tabs>
          <w:tab w:val="left" w:pos="720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Нажмите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 xml:space="preserve"> 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Создать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 xml:space="preserve"> 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параметр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.</w:t>
      </w:r>
    </w:p>
    <w:p w14:paraId="52B73483" w14:textId="77777777" w:rsidR="00A02BE5" w:rsidRPr="00AB0F7B" w:rsidRDefault="00AB0F7B" w:rsidP="00D053AF">
      <w:pPr>
        <w:tabs>
          <w:tab w:val="left" w:pos="720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Введите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 xml:space="preserve"> 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данные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 xml:space="preserve"> 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параметра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:</w:t>
      </w:r>
    </w:p>
    <w:p w14:paraId="59665816" w14:textId="77777777" w:rsidR="00A02BE5" w:rsidRPr="00AB0F7B" w:rsidRDefault="00AB0F7B" w:rsidP="00D053AF">
      <w:pPr>
        <w:tabs>
          <w:tab w:val="left" w:pos="720"/>
          <w:tab w:val="left" w:pos="1440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Название</w:t>
      </w:r>
      <w:proofErr w:type="spellEnd"/>
    </w:p>
    <w:p w14:paraId="464E1D4F" w14:textId="77777777" w:rsidR="00A02BE5" w:rsidRPr="00AB0F7B" w:rsidRDefault="00AB0F7B" w:rsidP="00D053AF">
      <w:pPr>
        <w:tabs>
          <w:tab w:val="left" w:pos="720"/>
          <w:tab w:val="left" w:pos="1440"/>
        </w:tabs>
        <w:rPr>
          <w:rFonts w:ascii="Times New Roman" w:hAnsi="Times New Roman" w:cs="Times New Roman"/>
          <w:sz w:val="32"/>
          <w:szCs w:val="32"/>
        </w:rPr>
      </w:pPr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 xml:space="preserve">Проекты, в которых параметр будет использоваться. Если проект не указан, параметр не может быть в нем </w:t>
      </w:r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lastRenderedPageBreak/>
        <w:t xml:space="preserve">использован. 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Проекты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 xml:space="preserve"> 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можно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 xml:space="preserve"> 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добавить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 xml:space="preserve"> 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при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 xml:space="preserve"> 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редактировании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 xml:space="preserve"> 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параметра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.</w:t>
      </w:r>
    </w:p>
    <w:p w14:paraId="3DC726F5" w14:textId="77777777" w:rsidR="00A02BE5" w:rsidRPr="00AB0F7B" w:rsidRDefault="00AB0F7B" w:rsidP="00D053AF">
      <w:pPr>
        <w:tabs>
          <w:tab w:val="left" w:pos="720"/>
          <w:tab w:val="left" w:pos="1440"/>
        </w:tabs>
        <w:rPr>
          <w:rFonts w:ascii="Times New Roman" w:hAnsi="Times New Roman" w:cs="Times New Roman"/>
          <w:sz w:val="32"/>
          <w:szCs w:val="32"/>
          <w:lang w:val="ru-RU"/>
        </w:rPr>
      </w:pPr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 xml:space="preserve">Значения параметра. Например, для параметра ОС можно создать значения </w:t>
      </w:r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Windows</w:t>
      </w:r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 xml:space="preserve"> 10, </w:t>
      </w:r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Ubuntu</w:t>
      </w:r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 xml:space="preserve"> 21.04 и </w:t>
      </w:r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macOS</w:t>
      </w:r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.</w:t>
      </w:r>
    </w:p>
    <w:p w14:paraId="1C2E54E1" w14:textId="77777777" w:rsidR="00A02BE5" w:rsidRPr="00AB0F7B" w:rsidRDefault="00AB0F7B" w:rsidP="00D053AF">
      <w:pPr>
        <w:tabs>
          <w:tab w:val="left" w:pos="720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Нажмите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 xml:space="preserve"> 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Сохранить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.</w:t>
      </w:r>
    </w:p>
    <w:p w14:paraId="387B0757" w14:textId="77777777" w:rsidR="00A02BE5" w:rsidRPr="00AB0F7B" w:rsidRDefault="00AB0F7B">
      <w:pPr>
        <w:pStyle w:val="3"/>
        <w:spacing w:before="210" w:beforeAutospacing="0" w:afterAutospacing="0"/>
        <w:rPr>
          <w:rFonts w:ascii="Times New Roman" w:eastAsia="Segoe UI" w:hAnsi="Times New Roman" w:hint="default"/>
          <w:color w:val="333333"/>
          <w:sz w:val="32"/>
          <w:szCs w:val="32"/>
        </w:rPr>
      </w:pPr>
      <w:proofErr w:type="spellStart"/>
      <w:r w:rsidRPr="00AB0F7B">
        <w:rPr>
          <w:rFonts w:ascii="Times New Roman" w:eastAsia="Segoe UI" w:hAnsi="Times New Roman" w:hint="default"/>
          <w:color w:val="333333"/>
          <w:sz w:val="32"/>
          <w:szCs w:val="32"/>
        </w:rPr>
        <w:t>Вопрос</w:t>
      </w:r>
      <w:proofErr w:type="spellEnd"/>
      <w:r w:rsidRPr="00AB0F7B">
        <w:rPr>
          <w:rFonts w:ascii="Times New Roman" w:eastAsia="Segoe UI" w:hAnsi="Times New Roman" w:hint="default"/>
          <w:color w:val="333333"/>
          <w:sz w:val="32"/>
          <w:szCs w:val="32"/>
        </w:rPr>
        <w:t xml:space="preserve"> 2:</w:t>
      </w:r>
    </w:p>
    <w:p w14:paraId="62D57902" w14:textId="77777777" w:rsidR="00A02BE5" w:rsidRPr="00AB0F7B" w:rsidRDefault="00AB0F7B">
      <w:pPr>
        <w:pStyle w:val="a5"/>
        <w:rPr>
          <w:rFonts w:eastAsia="Segoe UI"/>
          <w:color w:val="333333"/>
          <w:sz w:val="32"/>
          <w:szCs w:val="32"/>
          <w:lang w:val="ru-RU"/>
        </w:rPr>
      </w:pPr>
      <w:r w:rsidRPr="00AB0F7B">
        <w:rPr>
          <w:rStyle w:val="a4"/>
          <w:rFonts w:eastAsia="Segoe UI"/>
          <w:color w:val="333333"/>
          <w:sz w:val="32"/>
          <w:szCs w:val="32"/>
          <w:lang w:val="ru-RU"/>
        </w:rPr>
        <w:t>Поле продолжительность</w:t>
      </w:r>
      <w:r w:rsidRPr="00AB0F7B">
        <w:rPr>
          <w:rFonts w:eastAsia="Segoe UI"/>
          <w:color w:val="333333"/>
          <w:sz w:val="32"/>
          <w:szCs w:val="32"/>
        </w:rPr>
        <w:t> </w:t>
      </w:r>
      <w:proofErr w:type="gramStart"/>
      <w:r w:rsidRPr="00AB0F7B">
        <w:rPr>
          <w:rFonts w:eastAsia="Segoe UI"/>
          <w:color w:val="333333"/>
          <w:sz w:val="32"/>
          <w:szCs w:val="32"/>
          <w:lang w:val="ru-RU"/>
        </w:rPr>
        <w:t>- это</w:t>
      </w:r>
      <w:proofErr w:type="gramEnd"/>
      <w:r w:rsidRPr="00AB0F7B">
        <w:rPr>
          <w:rFonts w:eastAsia="Segoe UI"/>
          <w:color w:val="333333"/>
          <w:sz w:val="32"/>
          <w:szCs w:val="32"/>
          <w:lang w:val="ru-RU"/>
        </w:rPr>
        <w:t xml:space="preserve"> метрика, фиксирующая время, затраченное на выполнение конкретного тест-кейса или </w:t>
      </w:r>
      <w:proofErr w:type="spellStart"/>
      <w:r w:rsidRPr="00AB0F7B">
        <w:rPr>
          <w:rFonts w:eastAsia="Segoe UI"/>
          <w:color w:val="333333"/>
          <w:sz w:val="32"/>
          <w:szCs w:val="32"/>
          <w:lang w:val="ru-RU"/>
        </w:rPr>
        <w:t>автотеста</w:t>
      </w:r>
      <w:proofErr w:type="spellEnd"/>
      <w:r w:rsidRPr="00AB0F7B">
        <w:rPr>
          <w:rFonts w:eastAsia="Segoe UI"/>
          <w:color w:val="333333"/>
          <w:sz w:val="32"/>
          <w:szCs w:val="32"/>
          <w:lang w:val="ru-RU"/>
        </w:rPr>
        <w:t xml:space="preserve">. Оно позволяет анализировать скорость прохождения тестов, выявлять «зависания» автоматизации и оптимизировать время тестирования в рамках </w:t>
      </w:r>
      <w:proofErr w:type="spellStart"/>
      <w:r w:rsidRPr="00AB0F7B">
        <w:rPr>
          <w:rFonts w:eastAsia="Segoe UI"/>
          <w:color w:val="333333"/>
          <w:sz w:val="32"/>
          <w:szCs w:val="32"/>
          <w:lang w:val="ru-RU"/>
        </w:rPr>
        <w:t>таймлайна</w:t>
      </w:r>
      <w:proofErr w:type="spellEnd"/>
      <w:r w:rsidRPr="00AB0F7B">
        <w:rPr>
          <w:rFonts w:eastAsia="Segoe UI"/>
          <w:color w:val="333333"/>
          <w:sz w:val="32"/>
          <w:szCs w:val="32"/>
          <w:lang w:val="ru-RU"/>
        </w:rPr>
        <w:t xml:space="preserve"> прогонов.</w:t>
      </w:r>
    </w:p>
    <w:p w14:paraId="32902ADA" w14:textId="77777777" w:rsidR="00A02BE5" w:rsidRPr="00AB0F7B" w:rsidRDefault="00AB0F7B">
      <w:pPr>
        <w:pStyle w:val="3"/>
        <w:spacing w:before="210" w:beforeAutospacing="0" w:afterAutospacing="0"/>
        <w:rPr>
          <w:rFonts w:ascii="Times New Roman" w:eastAsia="Segoe UI" w:hAnsi="Times New Roman" w:hint="default"/>
          <w:color w:val="333333"/>
          <w:sz w:val="32"/>
          <w:szCs w:val="32"/>
          <w:lang w:val="ru-RU"/>
        </w:rPr>
      </w:pPr>
      <w:r w:rsidRPr="00AB0F7B">
        <w:rPr>
          <w:rFonts w:ascii="Times New Roman" w:eastAsia="Segoe UI" w:hAnsi="Times New Roman" w:hint="default"/>
          <w:color w:val="333333"/>
          <w:sz w:val="32"/>
          <w:szCs w:val="32"/>
          <w:lang w:val="ru-RU"/>
        </w:rPr>
        <w:t>Вопрос 3:</w:t>
      </w:r>
    </w:p>
    <w:p w14:paraId="5FC8C0F7" w14:textId="77777777" w:rsidR="00A02BE5" w:rsidRPr="00AB0F7B" w:rsidRDefault="00AB0F7B">
      <w:pPr>
        <w:pStyle w:val="a5"/>
        <w:rPr>
          <w:rFonts w:eastAsia="Segoe UI"/>
          <w:color w:val="333333"/>
          <w:sz w:val="32"/>
          <w:szCs w:val="32"/>
          <w:lang w:val="ru-RU"/>
        </w:rPr>
      </w:pPr>
      <w:r w:rsidRPr="00AB0F7B">
        <w:rPr>
          <w:rStyle w:val="a4"/>
          <w:rFonts w:eastAsia="Segoe UI"/>
          <w:color w:val="333333"/>
          <w:sz w:val="32"/>
          <w:szCs w:val="32"/>
          <w:lang w:val="ru-RU"/>
        </w:rPr>
        <w:t>Ссылки в проекте</w:t>
      </w:r>
      <w:r w:rsidRPr="00AB0F7B">
        <w:rPr>
          <w:rFonts w:eastAsia="Segoe UI"/>
          <w:color w:val="333333"/>
          <w:sz w:val="32"/>
          <w:szCs w:val="32"/>
        </w:rPr>
        <w:t> </w:t>
      </w:r>
      <w:r w:rsidRPr="00AB0F7B">
        <w:rPr>
          <w:rFonts w:eastAsia="Segoe UI"/>
          <w:color w:val="333333"/>
          <w:sz w:val="32"/>
          <w:szCs w:val="32"/>
          <w:lang w:val="ru-RU"/>
        </w:rPr>
        <w:t>- позволяют поддерживать актуальность тестовой документации и быстро перемещаться между требованиями и результатами тестирования.</w:t>
      </w:r>
    </w:p>
    <w:p w14:paraId="339FA06B" w14:textId="77777777" w:rsidR="00A02BE5" w:rsidRPr="00AB0F7B" w:rsidRDefault="00AB0F7B">
      <w:pPr>
        <w:pStyle w:val="a5"/>
        <w:rPr>
          <w:rFonts w:eastAsia="Segoe UI"/>
          <w:color w:val="333333"/>
          <w:sz w:val="32"/>
          <w:szCs w:val="32"/>
        </w:rPr>
      </w:pPr>
      <w:proofErr w:type="spellStart"/>
      <w:r w:rsidRPr="00AB0F7B">
        <w:rPr>
          <w:rStyle w:val="a4"/>
          <w:rFonts w:eastAsia="Segoe UI"/>
          <w:color w:val="333333"/>
          <w:sz w:val="32"/>
          <w:szCs w:val="32"/>
        </w:rPr>
        <w:t>Создание</w:t>
      </w:r>
      <w:proofErr w:type="spellEnd"/>
      <w:r w:rsidRPr="00AB0F7B">
        <w:rPr>
          <w:rStyle w:val="a4"/>
          <w:rFonts w:eastAsia="Segoe UI"/>
          <w:color w:val="333333"/>
          <w:sz w:val="32"/>
          <w:szCs w:val="32"/>
        </w:rPr>
        <w:t xml:space="preserve"> </w:t>
      </w:r>
      <w:proofErr w:type="spellStart"/>
      <w:r w:rsidRPr="00AB0F7B">
        <w:rPr>
          <w:rStyle w:val="a4"/>
          <w:rFonts w:eastAsia="Segoe UI"/>
          <w:color w:val="333333"/>
          <w:sz w:val="32"/>
          <w:szCs w:val="32"/>
        </w:rPr>
        <w:t>ссылок</w:t>
      </w:r>
      <w:proofErr w:type="spellEnd"/>
      <w:r w:rsidRPr="00AB0F7B">
        <w:rPr>
          <w:rStyle w:val="a4"/>
          <w:rFonts w:eastAsia="Segoe UI"/>
          <w:color w:val="333333"/>
          <w:sz w:val="32"/>
          <w:szCs w:val="32"/>
        </w:rPr>
        <w:t>:</w:t>
      </w:r>
    </w:p>
    <w:p w14:paraId="0DD9F6CD" w14:textId="77777777" w:rsidR="00A02BE5" w:rsidRPr="00AB0F7B" w:rsidRDefault="00AB0F7B" w:rsidP="00D053AF">
      <w:pPr>
        <w:tabs>
          <w:tab w:val="left" w:pos="720"/>
        </w:tabs>
        <w:rPr>
          <w:rFonts w:ascii="Times New Roman" w:hAnsi="Times New Roman" w:cs="Times New Roman"/>
          <w:sz w:val="32"/>
          <w:szCs w:val="32"/>
          <w:lang w:val="ru-RU"/>
        </w:rPr>
      </w:pPr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Откройте проект. При открытии автоматически отображается вкладка Библиотека тестов.</w:t>
      </w:r>
    </w:p>
    <w:p w14:paraId="7DDDC659" w14:textId="77777777" w:rsidR="00A02BE5" w:rsidRPr="00AB0F7B" w:rsidRDefault="00AB0F7B" w:rsidP="00D053AF">
      <w:pPr>
        <w:tabs>
          <w:tab w:val="left" w:pos="720"/>
        </w:tabs>
        <w:rPr>
          <w:rFonts w:ascii="Times New Roman" w:hAnsi="Times New Roman" w:cs="Times New Roman"/>
          <w:sz w:val="32"/>
          <w:szCs w:val="32"/>
          <w:lang w:val="ru-RU"/>
        </w:rPr>
      </w:pPr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Откройте рабочий элемент, в который хотите добавить ссылку.</w:t>
      </w:r>
    </w:p>
    <w:p w14:paraId="400F4728" w14:textId="77777777" w:rsidR="00A02BE5" w:rsidRPr="00AB0F7B" w:rsidRDefault="00AB0F7B" w:rsidP="00D053AF">
      <w:pPr>
        <w:tabs>
          <w:tab w:val="left" w:pos="720"/>
        </w:tabs>
        <w:rPr>
          <w:rFonts w:ascii="Times New Roman" w:hAnsi="Times New Roman" w:cs="Times New Roman"/>
          <w:sz w:val="32"/>
          <w:szCs w:val="32"/>
          <w:lang w:val="ru-RU"/>
        </w:rPr>
      </w:pPr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В навигационном меню слева перейдите в раздел Ссылки.</w:t>
      </w:r>
    </w:p>
    <w:p w14:paraId="2529A911" w14:textId="77777777" w:rsidR="00A02BE5" w:rsidRPr="00AB0F7B" w:rsidRDefault="00AB0F7B" w:rsidP="00D053AF">
      <w:pPr>
        <w:tabs>
          <w:tab w:val="left" w:pos="720"/>
        </w:tabs>
        <w:rPr>
          <w:rFonts w:ascii="Times New Roman" w:hAnsi="Times New Roman" w:cs="Times New Roman"/>
          <w:sz w:val="32"/>
          <w:szCs w:val="32"/>
          <w:lang w:val="ru-RU"/>
        </w:rPr>
      </w:pPr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 xml:space="preserve">Введите тип (опционально) и </w:t>
      </w:r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URL</w:t>
      </w:r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 xml:space="preserve"> ссылки, которую хотите добавить в рабочий элемент.</w:t>
      </w:r>
    </w:p>
    <w:p w14:paraId="4A47BB5B" w14:textId="77777777" w:rsidR="00A02BE5" w:rsidRPr="00AB0F7B" w:rsidRDefault="00AB0F7B" w:rsidP="00D053AF">
      <w:pPr>
        <w:tabs>
          <w:tab w:val="left" w:pos="720"/>
        </w:tabs>
        <w:rPr>
          <w:rFonts w:ascii="Times New Roman" w:hAnsi="Times New Roman" w:cs="Times New Roman"/>
          <w:sz w:val="32"/>
          <w:szCs w:val="32"/>
          <w:lang w:val="ru-RU"/>
        </w:rPr>
      </w:pPr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Нажмите Добавить. Ссылка отобразится в таблице.</w:t>
      </w:r>
    </w:p>
    <w:p w14:paraId="3CEB6528" w14:textId="77777777" w:rsidR="00A02BE5" w:rsidRPr="00AB0F7B" w:rsidRDefault="00AB0F7B">
      <w:pPr>
        <w:pStyle w:val="a5"/>
        <w:rPr>
          <w:rFonts w:eastAsia="Segoe UI"/>
          <w:color w:val="333333"/>
          <w:sz w:val="32"/>
          <w:szCs w:val="32"/>
          <w:lang w:val="ru-RU"/>
        </w:rPr>
      </w:pPr>
      <w:r w:rsidRPr="00AB0F7B">
        <w:rPr>
          <w:rStyle w:val="a4"/>
          <w:rFonts w:eastAsia="Segoe UI"/>
          <w:color w:val="333333"/>
          <w:sz w:val="32"/>
          <w:szCs w:val="32"/>
          <w:lang w:val="ru-RU"/>
        </w:rPr>
        <w:t>Ссылки используются</w:t>
      </w:r>
      <w:r w:rsidRPr="00AB0F7B">
        <w:rPr>
          <w:rFonts w:eastAsia="Segoe UI"/>
          <w:color w:val="333333"/>
          <w:sz w:val="32"/>
          <w:szCs w:val="32"/>
        </w:rPr>
        <w:t> </w:t>
      </w:r>
      <w:r w:rsidRPr="00AB0F7B">
        <w:rPr>
          <w:rFonts w:eastAsia="Segoe UI"/>
          <w:color w:val="333333"/>
          <w:sz w:val="32"/>
          <w:szCs w:val="32"/>
          <w:lang w:val="ru-RU"/>
        </w:rPr>
        <w:t xml:space="preserve">для связывания тест-кейсов с требованиями, задачами в </w:t>
      </w:r>
      <w:r w:rsidRPr="00AB0F7B">
        <w:rPr>
          <w:rFonts w:eastAsia="Segoe UI"/>
          <w:color w:val="333333"/>
          <w:sz w:val="32"/>
          <w:szCs w:val="32"/>
        </w:rPr>
        <w:t>Jira</w:t>
      </w:r>
      <w:r w:rsidRPr="00AB0F7B">
        <w:rPr>
          <w:rFonts w:eastAsia="Segoe UI"/>
          <w:color w:val="333333"/>
          <w:sz w:val="32"/>
          <w:szCs w:val="32"/>
          <w:lang w:val="ru-RU"/>
        </w:rPr>
        <w:t xml:space="preserve"> (включая отображение статуса) или внешней документацией.</w:t>
      </w:r>
    </w:p>
    <w:p w14:paraId="2D9473DE" w14:textId="0794B936" w:rsidR="00A02BE5" w:rsidRPr="00AB0F7B" w:rsidRDefault="00D053AF">
      <w:pPr>
        <w:pStyle w:val="3"/>
        <w:spacing w:before="210" w:beforeAutospacing="0" w:afterAutospacing="0"/>
        <w:rPr>
          <w:rFonts w:ascii="Times New Roman" w:eastAsia="Segoe UI" w:hAnsi="Times New Roman" w:hint="default"/>
          <w:color w:val="333333"/>
          <w:sz w:val="32"/>
          <w:szCs w:val="32"/>
        </w:rPr>
      </w:pPr>
      <w:r>
        <w:rPr>
          <w:rFonts w:ascii="Times New Roman" w:eastAsia="Segoe UI" w:hAnsi="Times New Roman" w:hint="default"/>
          <w:color w:val="333333"/>
          <w:sz w:val="32"/>
          <w:szCs w:val="32"/>
        </w:rPr>
        <w:br/>
      </w:r>
      <w:r>
        <w:rPr>
          <w:rFonts w:ascii="Times New Roman" w:eastAsia="Segoe UI" w:hAnsi="Times New Roman" w:hint="default"/>
          <w:color w:val="333333"/>
          <w:sz w:val="32"/>
          <w:szCs w:val="32"/>
        </w:rPr>
        <w:br/>
      </w:r>
      <w:r>
        <w:rPr>
          <w:rFonts w:ascii="Times New Roman" w:eastAsia="Segoe UI" w:hAnsi="Times New Roman" w:hint="default"/>
          <w:color w:val="333333"/>
          <w:sz w:val="32"/>
          <w:szCs w:val="32"/>
        </w:rPr>
        <w:br/>
      </w:r>
      <w:r>
        <w:rPr>
          <w:rFonts w:ascii="Times New Roman" w:eastAsia="Segoe UI" w:hAnsi="Times New Roman" w:hint="default"/>
          <w:color w:val="333333"/>
          <w:sz w:val="32"/>
          <w:szCs w:val="32"/>
        </w:rPr>
        <w:lastRenderedPageBreak/>
        <w:br/>
      </w:r>
      <w:proofErr w:type="spellStart"/>
      <w:r w:rsidR="00AB0F7B" w:rsidRPr="00AB0F7B">
        <w:rPr>
          <w:rFonts w:ascii="Times New Roman" w:eastAsia="Segoe UI" w:hAnsi="Times New Roman" w:hint="default"/>
          <w:color w:val="333333"/>
          <w:sz w:val="32"/>
          <w:szCs w:val="32"/>
        </w:rPr>
        <w:t>Вопрос</w:t>
      </w:r>
      <w:proofErr w:type="spellEnd"/>
      <w:r w:rsidR="00AB0F7B" w:rsidRPr="00AB0F7B">
        <w:rPr>
          <w:rFonts w:ascii="Times New Roman" w:eastAsia="Segoe UI" w:hAnsi="Times New Roman" w:hint="default"/>
          <w:color w:val="333333"/>
          <w:sz w:val="32"/>
          <w:szCs w:val="32"/>
        </w:rPr>
        <w:t xml:space="preserve"> 4: </w:t>
      </w:r>
      <w:proofErr w:type="spellStart"/>
      <w:r w:rsidR="00AB0F7B" w:rsidRPr="00AB0F7B">
        <w:rPr>
          <w:rFonts w:ascii="Times New Roman" w:eastAsia="Segoe UI" w:hAnsi="Times New Roman" w:hint="default"/>
          <w:color w:val="333333"/>
          <w:sz w:val="32"/>
          <w:szCs w:val="32"/>
        </w:rPr>
        <w:t>Теги</w:t>
      </w:r>
      <w:proofErr w:type="spellEnd"/>
    </w:p>
    <w:p w14:paraId="332DD84D" w14:textId="77777777" w:rsidR="00A02BE5" w:rsidRPr="00AB0F7B" w:rsidRDefault="00AB0F7B">
      <w:pPr>
        <w:pStyle w:val="a5"/>
        <w:rPr>
          <w:rFonts w:eastAsia="Segoe UI"/>
          <w:color w:val="333333"/>
          <w:sz w:val="32"/>
          <w:szCs w:val="32"/>
          <w:lang w:val="ru-RU"/>
        </w:rPr>
      </w:pPr>
      <w:r w:rsidRPr="00AB0F7B">
        <w:rPr>
          <w:rFonts w:eastAsia="Segoe UI"/>
          <w:noProof/>
          <w:color w:val="333333"/>
          <w:sz w:val="32"/>
          <w:szCs w:val="32"/>
          <w:lang w:val="ru-RU" w:eastAsia="ru-RU"/>
        </w:rPr>
        <w:drawing>
          <wp:inline distT="0" distB="0" distL="114300" distR="114300" wp14:anchorId="62CAA80D" wp14:editId="139DDCA8">
            <wp:extent cx="5266690" cy="803910"/>
            <wp:effectExtent l="0" t="0" r="10160" b="15240"/>
            <wp:docPr id="6" name="Изображение 6" descr="teg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tegi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D4D9" w14:textId="77777777" w:rsidR="00A02BE5" w:rsidRPr="00AB0F7B" w:rsidRDefault="00AB0F7B">
      <w:pPr>
        <w:pStyle w:val="3"/>
        <w:spacing w:before="210" w:beforeAutospacing="0" w:afterAutospacing="0"/>
        <w:rPr>
          <w:rFonts w:ascii="Times New Roman" w:eastAsia="Segoe UI" w:hAnsi="Times New Roman" w:hint="default"/>
          <w:color w:val="333333"/>
          <w:sz w:val="32"/>
          <w:szCs w:val="32"/>
          <w:lang w:val="ru-RU"/>
        </w:rPr>
      </w:pPr>
      <w:r w:rsidRPr="00AB0F7B">
        <w:rPr>
          <w:rFonts w:ascii="Times New Roman" w:eastAsia="Segoe UI" w:hAnsi="Times New Roman" w:hint="default"/>
          <w:color w:val="333333"/>
          <w:sz w:val="32"/>
          <w:szCs w:val="32"/>
          <w:lang w:val="ru-RU"/>
        </w:rPr>
        <w:t>Вопрос 5:</w:t>
      </w:r>
    </w:p>
    <w:p w14:paraId="40253843" w14:textId="77777777" w:rsidR="00A02BE5" w:rsidRPr="00AB0F7B" w:rsidRDefault="00AB0F7B">
      <w:pPr>
        <w:pStyle w:val="a5"/>
        <w:rPr>
          <w:rFonts w:eastAsia="Segoe UI"/>
          <w:color w:val="333333"/>
          <w:sz w:val="32"/>
          <w:szCs w:val="32"/>
          <w:lang w:val="ru-RU"/>
        </w:rPr>
      </w:pPr>
      <w:r w:rsidRPr="00AB0F7B">
        <w:rPr>
          <w:rStyle w:val="a4"/>
          <w:rFonts w:eastAsia="Segoe UI"/>
          <w:color w:val="333333"/>
          <w:sz w:val="32"/>
          <w:szCs w:val="32"/>
          <w:lang w:val="ru-RU"/>
        </w:rPr>
        <w:t>Общий шаг:</w:t>
      </w:r>
      <w:r w:rsidRPr="00AB0F7B">
        <w:rPr>
          <w:rFonts w:eastAsia="Segoe UI"/>
          <w:color w:val="333333"/>
          <w:sz w:val="32"/>
          <w:szCs w:val="32"/>
        </w:rPr>
        <w:t> </w:t>
      </w:r>
      <w:r w:rsidRPr="00AB0F7B">
        <w:rPr>
          <w:rFonts w:eastAsia="Segoe UI"/>
          <w:color w:val="333333"/>
          <w:sz w:val="32"/>
          <w:szCs w:val="32"/>
          <w:lang w:val="ru-RU"/>
        </w:rPr>
        <w:t xml:space="preserve">шаг теста, который можно использовать в нескольких тест-кейсах, что позволяет сэкономить время на создание тестовых сценариев с типичными шагами. В </w:t>
      </w:r>
      <w:r w:rsidRPr="00AB0F7B">
        <w:rPr>
          <w:rFonts w:eastAsia="Segoe UI"/>
          <w:color w:val="333333"/>
          <w:sz w:val="32"/>
          <w:szCs w:val="32"/>
        </w:rPr>
        <w:t>Test</w:t>
      </w:r>
      <w:r w:rsidRPr="00AB0F7B">
        <w:rPr>
          <w:rFonts w:eastAsia="Segoe UI"/>
          <w:color w:val="333333"/>
          <w:sz w:val="32"/>
          <w:szCs w:val="32"/>
          <w:lang w:val="ru-RU"/>
        </w:rPr>
        <w:t xml:space="preserve"> </w:t>
      </w:r>
      <w:r w:rsidRPr="00AB0F7B">
        <w:rPr>
          <w:rFonts w:eastAsia="Segoe UI"/>
          <w:color w:val="333333"/>
          <w:sz w:val="32"/>
          <w:szCs w:val="32"/>
        </w:rPr>
        <w:t>IT</w:t>
      </w:r>
      <w:r w:rsidRPr="00AB0F7B">
        <w:rPr>
          <w:rFonts w:eastAsia="Segoe UI"/>
          <w:color w:val="333333"/>
          <w:sz w:val="32"/>
          <w:szCs w:val="32"/>
          <w:lang w:val="ru-RU"/>
        </w:rPr>
        <w:t xml:space="preserve"> общий шаг является рабочим элементом.</w:t>
      </w:r>
    </w:p>
    <w:p w14:paraId="6EEC3B5A" w14:textId="77777777" w:rsidR="00A02BE5" w:rsidRPr="00AB0F7B" w:rsidRDefault="00AB0F7B">
      <w:pPr>
        <w:pStyle w:val="a5"/>
        <w:rPr>
          <w:rFonts w:eastAsia="Segoe UI"/>
          <w:color w:val="333333"/>
          <w:sz w:val="32"/>
          <w:szCs w:val="32"/>
          <w:lang w:val="ru-RU"/>
        </w:rPr>
      </w:pPr>
      <w:r w:rsidRPr="00AB0F7B">
        <w:rPr>
          <w:rStyle w:val="a4"/>
          <w:rFonts w:eastAsia="Segoe UI"/>
          <w:color w:val="333333"/>
          <w:sz w:val="32"/>
          <w:szCs w:val="32"/>
          <w:lang w:val="ru-RU"/>
        </w:rPr>
        <w:t>Создание общего шага:</w:t>
      </w:r>
    </w:p>
    <w:p w14:paraId="77ADEF44" w14:textId="77777777" w:rsidR="00A02BE5" w:rsidRPr="00AB0F7B" w:rsidRDefault="00AB0F7B" w:rsidP="00D053AF">
      <w:pPr>
        <w:tabs>
          <w:tab w:val="left" w:pos="720"/>
        </w:tabs>
        <w:rPr>
          <w:rFonts w:ascii="Times New Roman" w:hAnsi="Times New Roman" w:cs="Times New Roman"/>
          <w:sz w:val="32"/>
          <w:szCs w:val="32"/>
          <w:lang w:val="ru-RU"/>
        </w:rPr>
      </w:pPr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Открыть карточку тест-кейса, на основе шагов которого будет создан общий шаг.</w:t>
      </w:r>
    </w:p>
    <w:p w14:paraId="66C10268" w14:textId="77777777" w:rsidR="00A02BE5" w:rsidRPr="00AB0F7B" w:rsidRDefault="00AB0F7B" w:rsidP="00D053AF">
      <w:pPr>
        <w:tabs>
          <w:tab w:val="left" w:pos="720"/>
        </w:tabs>
        <w:rPr>
          <w:rFonts w:ascii="Times New Roman" w:hAnsi="Times New Roman" w:cs="Times New Roman"/>
          <w:sz w:val="32"/>
          <w:szCs w:val="32"/>
          <w:lang w:val="ru-RU"/>
        </w:rPr>
      </w:pPr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Выбрать шаги, которые нужно объединить в общий шаг.</w:t>
      </w:r>
    </w:p>
    <w:p w14:paraId="15862F9E" w14:textId="77777777" w:rsidR="00A02BE5" w:rsidRPr="00AB0F7B" w:rsidRDefault="00AB0F7B" w:rsidP="00D053AF">
      <w:pPr>
        <w:tabs>
          <w:tab w:val="left" w:pos="720"/>
        </w:tabs>
        <w:rPr>
          <w:rFonts w:ascii="Times New Roman" w:hAnsi="Times New Roman" w:cs="Times New Roman"/>
          <w:sz w:val="32"/>
          <w:szCs w:val="32"/>
          <w:lang w:val="ru-RU"/>
        </w:rPr>
      </w:pPr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В появившемся меню действий нажать «Создать общий шаг».</w:t>
      </w:r>
    </w:p>
    <w:p w14:paraId="57DD8016" w14:textId="77777777" w:rsidR="00A02BE5" w:rsidRPr="00AB0F7B" w:rsidRDefault="00AB0F7B" w:rsidP="00D053AF">
      <w:pPr>
        <w:tabs>
          <w:tab w:val="left" w:pos="720"/>
        </w:tabs>
        <w:rPr>
          <w:rFonts w:ascii="Times New Roman" w:hAnsi="Times New Roman" w:cs="Times New Roman"/>
          <w:sz w:val="32"/>
          <w:szCs w:val="32"/>
          <w:lang w:val="ru-RU"/>
        </w:rPr>
      </w:pPr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В открывшемся окне ввести название нового общего шага.</w:t>
      </w:r>
    </w:p>
    <w:p w14:paraId="6787B4F7" w14:textId="77777777" w:rsidR="00A02BE5" w:rsidRPr="00AB0F7B" w:rsidRDefault="00AB0F7B" w:rsidP="00D053AF">
      <w:pPr>
        <w:tabs>
          <w:tab w:val="left" w:pos="720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Нажать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 xml:space="preserve"> «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Создать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 xml:space="preserve"> 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общий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 xml:space="preserve"> 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шаг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».</w:t>
      </w:r>
    </w:p>
    <w:p w14:paraId="5C3653ED" w14:textId="77777777" w:rsidR="00A02BE5" w:rsidRPr="00AB0F7B" w:rsidRDefault="00AB0F7B">
      <w:pPr>
        <w:pStyle w:val="a5"/>
        <w:rPr>
          <w:rFonts w:eastAsia="Segoe UI"/>
          <w:color w:val="333333"/>
          <w:sz w:val="32"/>
          <w:szCs w:val="32"/>
          <w:lang w:val="ru-RU"/>
        </w:rPr>
      </w:pPr>
      <w:r w:rsidRPr="00AB0F7B">
        <w:rPr>
          <w:rStyle w:val="a4"/>
          <w:rFonts w:eastAsia="Segoe UI"/>
          <w:color w:val="333333"/>
          <w:sz w:val="32"/>
          <w:szCs w:val="32"/>
          <w:lang w:val="ru-RU"/>
        </w:rPr>
        <w:t>Использование общего шага:</w:t>
      </w:r>
      <w:r w:rsidRPr="00AB0F7B">
        <w:rPr>
          <w:rFonts w:eastAsia="Segoe UI"/>
          <w:color w:val="333333"/>
          <w:sz w:val="32"/>
          <w:szCs w:val="32"/>
        </w:rPr>
        <w:t> </w:t>
      </w:r>
      <w:r w:rsidRPr="00AB0F7B">
        <w:rPr>
          <w:rFonts w:eastAsia="Segoe UI"/>
          <w:color w:val="333333"/>
          <w:sz w:val="32"/>
          <w:szCs w:val="32"/>
          <w:lang w:val="ru-RU"/>
        </w:rPr>
        <w:t>для описания последовательности действий в тестовом сценарии.</w:t>
      </w:r>
    </w:p>
    <w:p w14:paraId="2B3E9007" w14:textId="77777777" w:rsidR="00A02BE5" w:rsidRPr="00AB0F7B" w:rsidRDefault="00AB0F7B">
      <w:pPr>
        <w:pStyle w:val="3"/>
        <w:spacing w:before="210" w:beforeAutospacing="0" w:afterAutospacing="0"/>
        <w:rPr>
          <w:rFonts w:ascii="Times New Roman" w:eastAsia="Segoe UI" w:hAnsi="Times New Roman" w:hint="default"/>
          <w:color w:val="333333"/>
          <w:sz w:val="32"/>
          <w:szCs w:val="32"/>
          <w:lang w:val="ru-RU"/>
        </w:rPr>
      </w:pPr>
      <w:r w:rsidRPr="00AB0F7B">
        <w:rPr>
          <w:rFonts w:ascii="Times New Roman" w:eastAsia="Segoe UI" w:hAnsi="Times New Roman" w:hint="default"/>
          <w:color w:val="333333"/>
          <w:sz w:val="32"/>
          <w:szCs w:val="32"/>
          <w:lang w:val="ru-RU"/>
        </w:rPr>
        <w:t>Вопрос 6:</w:t>
      </w:r>
    </w:p>
    <w:p w14:paraId="1A2829B9" w14:textId="77777777" w:rsidR="00A02BE5" w:rsidRPr="00AB0F7B" w:rsidRDefault="00AB0F7B">
      <w:pPr>
        <w:pStyle w:val="a5"/>
        <w:rPr>
          <w:rFonts w:eastAsia="Segoe UI"/>
          <w:color w:val="333333"/>
          <w:sz w:val="32"/>
          <w:szCs w:val="32"/>
          <w:lang w:val="ru-RU"/>
        </w:rPr>
      </w:pPr>
      <w:r w:rsidRPr="00AB0F7B">
        <w:rPr>
          <w:rStyle w:val="a4"/>
          <w:rFonts w:eastAsia="Segoe UI"/>
          <w:color w:val="333333"/>
          <w:sz w:val="32"/>
          <w:szCs w:val="32"/>
          <w:lang w:val="ru-RU"/>
        </w:rPr>
        <w:t>Конфигурационный файл для импорта тест-кейсов:</w:t>
      </w:r>
      <w:r w:rsidRPr="00AB0F7B">
        <w:rPr>
          <w:rFonts w:eastAsia="Segoe UI"/>
          <w:color w:val="333333"/>
          <w:sz w:val="32"/>
          <w:szCs w:val="32"/>
        </w:rPr>
        <w:t> </w:t>
      </w:r>
      <w:r w:rsidRPr="00AB0F7B">
        <w:rPr>
          <w:rFonts w:eastAsia="Segoe UI"/>
          <w:color w:val="333333"/>
          <w:sz w:val="32"/>
          <w:szCs w:val="32"/>
          <w:lang w:val="ru-RU"/>
        </w:rPr>
        <w:t xml:space="preserve">конфигурационный файл для импорта тест-кейсов в систему </w:t>
      </w:r>
      <w:r w:rsidRPr="00AB0F7B">
        <w:rPr>
          <w:rFonts w:eastAsia="Segoe UI"/>
          <w:color w:val="333333"/>
          <w:sz w:val="32"/>
          <w:szCs w:val="32"/>
        </w:rPr>
        <w:t>Test</w:t>
      </w:r>
      <w:r w:rsidRPr="00AB0F7B">
        <w:rPr>
          <w:rFonts w:eastAsia="Segoe UI"/>
          <w:color w:val="333333"/>
          <w:sz w:val="32"/>
          <w:szCs w:val="32"/>
          <w:lang w:val="ru-RU"/>
        </w:rPr>
        <w:t xml:space="preserve"> </w:t>
      </w:r>
      <w:r w:rsidRPr="00AB0F7B">
        <w:rPr>
          <w:rFonts w:eastAsia="Segoe UI"/>
          <w:color w:val="333333"/>
          <w:sz w:val="32"/>
          <w:szCs w:val="32"/>
        </w:rPr>
        <w:t>IT</w:t>
      </w:r>
      <w:r w:rsidRPr="00AB0F7B">
        <w:rPr>
          <w:rFonts w:eastAsia="Segoe UI"/>
          <w:color w:val="333333"/>
          <w:sz w:val="32"/>
          <w:szCs w:val="32"/>
          <w:lang w:val="ru-RU"/>
        </w:rPr>
        <w:t xml:space="preserve"> называется </w:t>
      </w:r>
      <w:proofErr w:type="spellStart"/>
      <w:r w:rsidRPr="00AB0F7B">
        <w:rPr>
          <w:rFonts w:eastAsia="Segoe UI"/>
          <w:color w:val="333333"/>
          <w:sz w:val="32"/>
          <w:szCs w:val="32"/>
        </w:rPr>
        <w:t>tms</w:t>
      </w:r>
      <w:proofErr w:type="spellEnd"/>
      <w:r w:rsidRPr="00AB0F7B">
        <w:rPr>
          <w:rFonts w:eastAsia="Segoe UI"/>
          <w:color w:val="333333"/>
          <w:sz w:val="32"/>
          <w:szCs w:val="32"/>
          <w:lang w:val="ru-RU"/>
        </w:rPr>
        <w:t>.</w:t>
      </w:r>
      <w:proofErr w:type="gramStart"/>
      <w:r w:rsidRPr="00AB0F7B">
        <w:rPr>
          <w:rFonts w:eastAsia="Segoe UI"/>
          <w:color w:val="333333"/>
          <w:sz w:val="32"/>
          <w:szCs w:val="32"/>
        </w:rPr>
        <w:t>config</w:t>
      </w:r>
      <w:r w:rsidRPr="00AB0F7B">
        <w:rPr>
          <w:rFonts w:eastAsia="Segoe UI"/>
          <w:color w:val="333333"/>
          <w:sz w:val="32"/>
          <w:szCs w:val="32"/>
          <w:lang w:val="ru-RU"/>
        </w:rPr>
        <w:t>.</w:t>
      </w:r>
      <w:r w:rsidRPr="00AB0F7B">
        <w:rPr>
          <w:rFonts w:eastAsia="Segoe UI"/>
          <w:color w:val="333333"/>
          <w:sz w:val="32"/>
          <w:szCs w:val="32"/>
        </w:rPr>
        <w:t>json</w:t>
      </w:r>
      <w:proofErr w:type="gramEnd"/>
      <w:r w:rsidRPr="00AB0F7B">
        <w:rPr>
          <w:rFonts w:eastAsia="Segoe UI"/>
          <w:color w:val="333333"/>
          <w:sz w:val="32"/>
          <w:szCs w:val="32"/>
          <w:lang w:val="ru-RU"/>
        </w:rPr>
        <w:t xml:space="preserve">. В нём настраивается соединение для переноса файлов с тестовой документацией из сторонних </w:t>
      </w:r>
      <w:r w:rsidRPr="00AB0F7B">
        <w:rPr>
          <w:rFonts w:eastAsia="Segoe UI"/>
          <w:color w:val="333333"/>
          <w:sz w:val="32"/>
          <w:szCs w:val="32"/>
        </w:rPr>
        <w:t>TMS</w:t>
      </w:r>
      <w:r w:rsidRPr="00AB0F7B">
        <w:rPr>
          <w:rFonts w:eastAsia="Segoe UI"/>
          <w:color w:val="333333"/>
          <w:sz w:val="32"/>
          <w:szCs w:val="32"/>
          <w:lang w:val="ru-RU"/>
        </w:rPr>
        <w:t xml:space="preserve">-систем в </w:t>
      </w:r>
      <w:r w:rsidRPr="00AB0F7B">
        <w:rPr>
          <w:rFonts w:eastAsia="Segoe UI"/>
          <w:color w:val="333333"/>
          <w:sz w:val="32"/>
          <w:szCs w:val="32"/>
        </w:rPr>
        <w:t>Test</w:t>
      </w:r>
      <w:r w:rsidRPr="00AB0F7B">
        <w:rPr>
          <w:rFonts w:eastAsia="Segoe UI"/>
          <w:color w:val="333333"/>
          <w:sz w:val="32"/>
          <w:szCs w:val="32"/>
          <w:lang w:val="ru-RU"/>
        </w:rPr>
        <w:t xml:space="preserve"> </w:t>
      </w:r>
      <w:r w:rsidRPr="00AB0F7B">
        <w:rPr>
          <w:rFonts w:eastAsia="Segoe UI"/>
          <w:color w:val="333333"/>
          <w:sz w:val="32"/>
          <w:szCs w:val="32"/>
        </w:rPr>
        <w:t>IT</w:t>
      </w:r>
      <w:r w:rsidRPr="00AB0F7B">
        <w:rPr>
          <w:rFonts w:eastAsia="Segoe UI"/>
          <w:color w:val="333333"/>
          <w:sz w:val="32"/>
          <w:szCs w:val="32"/>
          <w:lang w:val="ru-RU"/>
        </w:rPr>
        <w:t xml:space="preserve"> с помощью импортера — утилиты.</w:t>
      </w:r>
    </w:p>
    <w:p w14:paraId="11D55522" w14:textId="43E0CCCD" w:rsidR="00A02BE5" w:rsidRPr="00AB0F7B" w:rsidRDefault="00D053AF">
      <w:pPr>
        <w:pStyle w:val="a5"/>
        <w:rPr>
          <w:rFonts w:eastAsia="Segoe UI"/>
          <w:color w:val="333333"/>
          <w:sz w:val="32"/>
          <w:szCs w:val="32"/>
        </w:rPr>
      </w:pPr>
      <w:r>
        <w:rPr>
          <w:rStyle w:val="a4"/>
          <w:rFonts w:eastAsia="Segoe UI"/>
          <w:color w:val="333333"/>
          <w:sz w:val="32"/>
          <w:szCs w:val="32"/>
        </w:rPr>
        <w:br/>
      </w:r>
      <w:r>
        <w:rPr>
          <w:rStyle w:val="a4"/>
          <w:rFonts w:eastAsia="Segoe UI"/>
          <w:color w:val="333333"/>
          <w:sz w:val="32"/>
          <w:szCs w:val="32"/>
        </w:rPr>
        <w:br/>
      </w:r>
      <w:r>
        <w:rPr>
          <w:rStyle w:val="a4"/>
          <w:rFonts w:eastAsia="Segoe UI"/>
          <w:color w:val="333333"/>
          <w:sz w:val="32"/>
          <w:szCs w:val="32"/>
        </w:rPr>
        <w:lastRenderedPageBreak/>
        <w:br/>
      </w:r>
      <w:proofErr w:type="spellStart"/>
      <w:r w:rsidR="00AB0F7B" w:rsidRPr="00AB0F7B">
        <w:rPr>
          <w:rStyle w:val="a4"/>
          <w:rFonts w:eastAsia="Segoe UI"/>
          <w:color w:val="333333"/>
          <w:sz w:val="32"/>
          <w:szCs w:val="32"/>
        </w:rPr>
        <w:t>Как</w:t>
      </w:r>
      <w:proofErr w:type="spellEnd"/>
      <w:r w:rsidR="00AB0F7B" w:rsidRPr="00AB0F7B">
        <w:rPr>
          <w:rStyle w:val="a4"/>
          <w:rFonts w:eastAsia="Segoe UI"/>
          <w:color w:val="333333"/>
          <w:sz w:val="32"/>
          <w:szCs w:val="32"/>
        </w:rPr>
        <w:t xml:space="preserve"> </w:t>
      </w:r>
      <w:proofErr w:type="spellStart"/>
      <w:r w:rsidR="00AB0F7B" w:rsidRPr="00AB0F7B">
        <w:rPr>
          <w:rStyle w:val="a4"/>
          <w:rFonts w:eastAsia="Segoe UI"/>
          <w:color w:val="333333"/>
          <w:sz w:val="32"/>
          <w:szCs w:val="32"/>
        </w:rPr>
        <w:t>его</w:t>
      </w:r>
      <w:proofErr w:type="spellEnd"/>
      <w:r w:rsidR="00AB0F7B" w:rsidRPr="00AB0F7B">
        <w:rPr>
          <w:rStyle w:val="a4"/>
          <w:rFonts w:eastAsia="Segoe UI"/>
          <w:color w:val="333333"/>
          <w:sz w:val="32"/>
          <w:szCs w:val="32"/>
        </w:rPr>
        <w:t xml:space="preserve"> </w:t>
      </w:r>
      <w:proofErr w:type="spellStart"/>
      <w:r w:rsidR="00AB0F7B" w:rsidRPr="00AB0F7B">
        <w:rPr>
          <w:rStyle w:val="a4"/>
          <w:rFonts w:eastAsia="Segoe UI"/>
          <w:color w:val="333333"/>
          <w:sz w:val="32"/>
          <w:szCs w:val="32"/>
        </w:rPr>
        <w:t>написать</w:t>
      </w:r>
      <w:proofErr w:type="spellEnd"/>
      <w:r w:rsidR="00AB0F7B" w:rsidRPr="00AB0F7B">
        <w:rPr>
          <w:rStyle w:val="a4"/>
          <w:rFonts w:eastAsia="Segoe UI"/>
          <w:color w:val="333333"/>
          <w:sz w:val="32"/>
          <w:szCs w:val="32"/>
        </w:rPr>
        <w:t>:</w:t>
      </w:r>
    </w:p>
    <w:p w14:paraId="402FB24C" w14:textId="77777777" w:rsidR="00A02BE5" w:rsidRPr="00AB0F7B" w:rsidRDefault="00AB0F7B" w:rsidP="00D053AF">
      <w:pPr>
        <w:tabs>
          <w:tab w:val="left" w:pos="720"/>
        </w:tabs>
        <w:rPr>
          <w:rFonts w:ascii="Times New Roman" w:hAnsi="Times New Roman" w:cs="Times New Roman"/>
          <w:sz w:val="32"/>
          <w:szCs w:val="32"/>
          <w:lang w:val="ru-RU"/>
        </w:rPr>
      </w:pPr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 xml:space="preserve">Создайте конфигурационный файл 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tms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.</w:t>
      </w:r>
      <w:proofErr w:type="gram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config</w:t>
      </w:r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.</w:t>
      </w:r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json</w:t>
      </w:r>
      <w:proofErr w:type="gramEnd"/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 xml:space="preserve"> и сохраните его в папке с импортером. Настройте соединение в файле 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tms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.</w:t>
      </w:r>
      <w:proofErr w:type="gram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config</w:t>
      </w:r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.</w:t>
      </w:r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json</w:t>
      </w:r>
      <w:proofErr w:type="gramEnd"/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 xml:space="preserve">. Пример настройки конфигурационного файла: </w:t>
      </w:r>
      <w:proofErr w:type="gram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{ "</w:t>
      </w:r>
      <w:proofErr w:type="spellStart"/>
      <w:proofErr w:type="gram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resultPath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" : "/</w:t>
      </w:r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Users</w:t>
      </w:r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/</w:t>
      </w:r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user</w:t>
      </w:r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01/</w:t>
      </w:r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Documents</w:t>
      </w:r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/</w:t>
      </w:r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importer</w:t>
      </w:r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", "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tms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" : { "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url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" : "</w:t>
      </w:r>
      <w:hyperlink r:id="rId7" w:history="1">
        <w:r w:rsidRPr="00AB0F7B">
          <w:rPr>
            <w:rStyle w:val="a3"/>
            <w:rFonts w:ascii="Times New Roman" w:eastAsia="Segoe UI" w:hAnsi="Times New Roman" w:cs="Times New Roman"/>
            <w:sz w:val="32"/>
            <w:szCs w:val="32"/>
          </w:rPr>
          <w:t>https</w:t>
        </w:r>
        <w:r w:rsidRPr="00AB0F7B">
          <w:rPr>
            <w:rStyle w:val="a3"/>
            <w:rFonts w:ascii="Times New Roman" w:eastAsia="Segoe UI" w:hAnsi="Times New Roman" w:cs="Times New Roman"/>
            <w:sz w:val="32"/>
            <w:szCs w:val="32"/>
            <w:lang w:val="ru-RU"/>
          </w:rPr>
          <w:t>://</w:t>
        </w:r>
        <w:proofErr w:type="spellStart"/>
        <w:r w:rsidRPr="00AB0F7B">
          <w:rPr>
            <w:rStyle w:val="a3"/>
            <w:rFonts w:ascii="Times New Roman" w:eastAsia="Segoe UI" w:hAnsi="Times New Roman" w:cs="Times New Roman"/>
            <w:sz w:val="32"/>
            <w:szCs w:val="32"/>
          </w:rPr>
          <w:t>testit</w:t>
        </w:r>
        <w:proofErr w:type="spellEnd"/>
        <w:r w:rsidRPr="00AB0F7B">
          <w:rPr>
            <w:rStyle w:val="a3"/>
            <w:rFonts w:ascii="Times New Roman" w:eastAsia="Segoe UI" w:hAnsi="Times New Roman" w:cs="Times New Roman"/>
            <w:sz w:val="32"/>
            <w:szCs w:val="32"/>
            <w:lang w:val="ru-RU"/>
          </w:rPr>
          <w:t>.</w:t>
        </w:r>
        <w:r w:rsidRPr="00AB0F7B">
          <w:rPr>
            <w:rStyle w:val="a3"/>
            <w:rFonts w:ascii="Times New Roman" w:eastAsia="Segoe UI" w:hAnsi="Times New Roman" w:cs="Times New Roman"/>
            <w:sz w:val="32"/>
            <w:szCs w:val="32"/>
          </w:rPr>
          <w:t>software</w:t>
        </w:r>
        <w:r w:rsidRPr="00AB0F7B">
          <w:rPr>
            <w:rStyle w:val="a3"/>
            <w:rFonts w:ascii="Times New Roman" w:eastAsia="Segoe UI" w:hAnsi="Times New Roman" w:cs="Times New Roman"/>
            <w:sz w:val="32"/>
            <w:szCs w:val="32"/>
            <w:lang w:val="ru-RU"/>
          </w:rPr>
          <w:t>/</w:t>
        </w:r>
      </w:hyperlink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", "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privateToken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" : "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cmZzWDkYTfBvNvVMcXhzN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3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Vy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", "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certValidation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 xml:space="preserve">" : </w:t>
      </w:r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true</w:t>
      </w:r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 xml:space="preserve"> } }</w:t>
      </w:r>
    </w:p>
    <w:p w14:paraId="00D7E940" w14:textId="77777777" w:rsidR="00A02BE5" w:rsidRPr="00AB0F7B" w:rsidRDefault="00AB0F7B">
      <w:pPr>
        <w:pStyle w:val="a5"/>
        <w:rPr>
          <w:rFonts w:eastAsia="Segoe UI"/>
          <w:color w:val="333333"/>
          <w:sz w:val="32"/>
          <w:szCs w:val="32"/>
        </w:rPr>
      </w:pPr>
      <w:proofErr w:type="spellStart"/>
      <w:r w:rsidRPr="00AB0F7B">
        <w:rPr>
          <w:rFonts w:eastAsia="Segoe UI"/>
          <w:color w:val="333333"/>
          <w:sz w:val="32"/>
          <w:szCs w:val="32"/>
        </w:rPr>
        <w:t>Значения</w:t>
      </w:r>
      <w:proofErr w:type="spellEnd"/>
      <w:r w:rsidRPr="00AB0F7B">
        <w:rPr>
          <w:rFonts w:eastAsia="Segoe UI"/>
          <w:color w:val="333333"/>
          <w:sz w:val="32"/>
          <w:szCs w:val="32"/>
        </w:rPr>
        <w:t xml:space="preserve"> </w:t>
      </w:r>
      <w:proofErr w:type="spellStart"/>
      <w:r w:rsidRPr="00AB0F7B">
        <w:rPr>
          <w:rFonts w:eastAsia="Segoe UI"/>
          <w:color w:val="333333"/>
          <w:sz w:val="32"/>
          <w:szCs w:val="32"/>
        </w:rPr>
        <w:t>параметров</w:t>
      </w:r>
      <w:proofErr w:type="spellEnd"/>
      <w:r w:rsidRPr="00AB0F7B">
        <w:rPr>
          <w:rFonts w:eastAsia="Segoe UI"/>
          <w:color w:val="333333"/>
          <w:sz w:val="32"/>
          <w:szCs w:val="32"/>
        </w:rPr>
        <w:t>:</w:t>
      </w:r>
    </w:p>
    <w:p w14:paraId="761BF558" w14:textId="77777777" w:rsidR="00A02BE5" w:rsidRPr="00AB0F7B" w:rsidRDefault="00AB0F7B" w:rsidP="00D053AF">
      <w:pPr>
        <w:tabs>
          <w:tab w:val="left" w:pos="720"/>
        </w:tabs>
        <w:rPr>
          <w:rFonts w:ascii="Times New Roman" w:hAnsi="Times New Roman" w:cs="Times New Roman"/>
          <w:sz w:val="32"/>
          <w:szCs w:val="32"/>
          <w:lang w:val="ru-RU"/>
        </w:rPr>
      </w:pP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resultPath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 xml:space="preserve"> — директория папки, в которой будут сохранены файлы с тестовой документацией</w:t>
      </w:r>
    </w:p>
    <w:p w14:paraId="29A01A8C" w14:textId="77777777" w:rsidR="00A02BE5" w:rsidRPr="00AB0F7B" w:rsidRDefault="00AB0F7B" w:rsidP="00D053AF">
      <w:pPr>
        <w:tabs>
          <w:tab w:val="left" w:pos="720"/>
        </w:tabs>
        <w:rPr>
          <w:rFonts w:ascii="Times New Roman" w:hAnsi="Times New Roman" w:cs="Times New Roman"/>
          <w:sz w:val="32"/>
          <w:szCs w:val="32"/>
        </w:rPr>
      </w:pPr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 xml:space="preserve">tms.url — URL 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вашего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 xml:space="preserve"> 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сервера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 xml:space="preserve"> Test IT</w:t>
      </w:r>
    </w:p>
    <w:p w14:paraId="7E272953" w14:textId="77777777" w:rsidR="00A02BE5" w:rsidRPr="00AB0F7B" w:rsidRDefault="00AB0F7B" w:rsidP="00D053AF">
      <w:pPr>
        <w:tabs>
          <w:tab w:val="left" w:pos="720"/>
        </w:tabs>
        <w:rPr>
          <w:rFonts w:ascii="Times New Roman" w:hAnsi="Times New Roman" w:cs="Times New Roman"/>
          <w:sz w:val="32"/>
          <w:szCs w:val="32"/>
          <w:lang w:val="ru-RU"/>
        </w:rPr>
      </w:pPr>
      <w:proofErr w:type="spellStart"/>
      <w:proofErr w:type="gram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tms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.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privateToken</w:t>
      </w:r>
      <w:proofErr w:type="spellEnd"/>
      <w:proofErr w:type="gramEnd"/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 xml:space="preserve"> — токен для доступа на сервер </w:t>
      </w:r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Test</w:t>
      </w:r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 xml:space="preserve"> </w:t>
      </w:r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IT</w:t>
      </w:r>
    </w:p>
    <w:p w14:paraId="3F694565" w14:textId="77777777" w:rsidR="00A02BE5" w:rsidRPr="00AB0F7B" w:rsidRDefault="00AB0F7B" w:rsidP="00D053AF">
      <w:pPr>
        <w:tabs>
          <w:tab w:val="left" w:pos="720"/>
        </w:tabs>
        <w:rPr>
          <w:rFonts w:ascii="Times New Roman" w:hAnsi="Times New Roman" w:cs="Times New Roman"/>
          <w:sz w:val="32"/>
          <w:szCs w:val="32"/>
          <w:lang w:val="ru-RU"/>
        </w:rPr>
      </w:pPr>
      <w:proofErr w:type="spellStart"/>
      <w:proofErr w:type="gram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tms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.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certValidation</w:t>
      </w:r>
      <w:proofErr w:type="spellEnd"/>
      <w:proofErr w:type="gramEnd"/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 xml:space="preserve"> — разрешение / запрет на валидацию сертификатов</w:t>
      </w:r>
    </w:p>
    <w:p w14:paraId="4498116D" w14:textId="77777777" w:rsidR="00A02BE5" w:rsidRPr="00AB0F7B" w:rsidRDefault="00AB0F7B" w:rsidP="00D053AF">
      <w:pPr>
        <w:tabs>
          <w:tab w:val="left" w:pos="720"/>
        </w:tabs>
        <w:rPr>
          <w:rFonts w:ascii="Times New Roman" w:hAnsi="Times New Roman" w:cs="Times New Roman"/>
          <w:sz w:val="32"/>
          <w:szCs w:val="32"/>
          <w:lang w:val="ru-RU"/>
        </w:rPr>
      </w:pPr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 xml:space="preserve">Запустите импортер с помощью команды: 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sudo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 xml:space="preserve"> 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chmod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 xml:space="preserve"> +</w:t>
      </w:r>
      <w:proofErr w:type="gram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x</w:t>
      </w:r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 xml:space="preserve"> .</w:t>
      </w:r>
      <w:proofErr w:type="gramEnd"/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/</w:t>
      </w:r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Importer</w:t>
      </w:r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{</w:t>
      </w:r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OS</w:t>
      </w:r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}-{</w:t>
      </w:r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version</w:t>
      </w:r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_</w:t>
      </w:r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number</w:t>
      </w:r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} ./</w:t>
      </w:r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Importer</w:t>
      </w:r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{</w:t>
      </w:r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OS</w:t>
      </w:r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}-{</w:t>
      </w:r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version</w:t>
      </w:r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_</w:t>
      </w:r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number</w:t>
      </w:r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}</w:t>
      </w:r>
    </w:p>
    <w:p w14:paraId="18E1655B" w14:textId="77777777" w:rsidR="00A02BE5" w:rsidRPr="00AB0F7B" w:rsidRDefault="00AB0F7B">
      <w:pPr>
        <w:pStyle w:val="a5"/>
        <w:rPr>
          <w:rFonts w:eastAsia="Segoe UI"/>
          <w:color w:val="333333"/>
          <w:sz w:val="32"/>
          <w:szCs w:val="32"/>
          <w:lang w:val="ru-RU"/>
        </w:rPr>
      </w:pPr>
      <w:r w:rsidRPr="00AB0F7B">
        <w:rPr>
          <w:rFonts w:eastAsia="Segoe UI"/>
          <w:color w:val="333333"/>
          <w:sz w:val="32"/>
          <w:szCs w:val="32"/>
          <w:lang w:val="ru-RU"/>
        </w:rPr>
        <w:t xml:space="preserve">В команде вместо </w:t>
      </w:r>
      <w:proofErr w:type="gramStart"/>
      <w:r w:rsidRPr="00AB0F7B">
        <w:rPr>
          <w:rFonts w:eastAsia="Segoe UI"/>
          <w:color w:val="333333"/>
          <w:sz w:val="32"/>
          <w:szCs w:val="32"/>
        </w:rPr>
        <w:t>Importer</w:t>
      </w:r>
      <w:r w:rsidRPr="00AB0F7B">
        <w:rPr>
          <w:rFonts w:eastAsia="Segoe UI"/>
          <w:color w:val="333333"/>
          <w:sz w:val="32"/>
          <w:szCs w:val="32"/>
          <w:lang w:val="ru-RU"/>
        </w:rPr>
        <w:t>{</w:t>
      </w:r>
      <w:proofErr w:type="gramEnd"/>
      <w:r w:rsidRPr="00AB0F7B">
        <w:rPr>
          <w:rFonts w:eastAsia="Segoe UI"/>
          <w:color w:val="333333"/>
          <w:sz w:val="32"/>
          <w:szCs w:val="32"/>
        </w:rPr>
        <w:t>OS</w:t>
      </w:r>
      <w:r w:rsidRPr="00AB0F7B">
        <w:rPr>
          <w:rFonts w:eastAsia="Segoe UI"/>
          <w:color w:val="333333"/>
          <w:sz w:val="32"/>
          <w:szCs w:val="32"/>
          <w:lang w:val="ru-RU"/>
        </w:rPr>
        <w:t>}-{</w:t>
      </w:r>
      <w:r w:rsidRPr="00AB0F7B">
        <w:rPr>
          <w:rFonts w:eastAsia="Segoe UI"/>
          <w:color w:val="333333"/>
          <w:sz w:val="32"/>
          <w:szCs w:val="32"/>
        </w:rPr>
        <w:t>version</w:t>
      </w:r>
      <w:r w:rsidRPr="00AB0F7B">
        <w:rPr>
          <w:rFonts w:eastAsia="Segoe UI"/>
          <w:color w:val="333333"/>
          <w:sz w:val="32"/>
          <w:szCs w:val="32"/>
          <w:lang w:val="ru-RU"/>
        </w:rPr>
        <w:t>_</w:t>
      </w:r>
      <w:r w:rsidRPr="00AB0F7B">
        <w:rPr>
          <w:rFonts w:eastAsia="Segoe UI"/>
          <w:color w:val="333333"/>
          <w:sz w:val="32"/>
          <w:szCs w:val="32"/>
        </w:rPr>
        <w:t>number</w:t>
      </w:r>
      <w:r w:rsidRPr="00AB0F7B">
        <w:rPr>
          <w:rFonts w:eastAsia="Segoe UI"/>
          <w:color w:val="333333"/>
          <w:sz w:val="32"/>
          <w:szCs w:val="32"/>
          <w:lang w:val="ru-RU"/>
        </w:rPr>
        <w:t xml:space="preserve">} укажите имя файла импортера, скачанного с </w:t>
      </w:r>
      <w:r w:rsidRPr="00AB0F7B">
        <w:rPr>
          <w:rFonts w:eastAsia="Segoe UI"/>
          <w:color w:val="333333"/>
          <w:sz w:val="32"/>
          <w:szCs w:val="32"/>
        </w:rPr>
        <w:t>Git</w:t>
      </w:r>
      <w:r w:rsidRPr="00AB0F7B">
        <w:rPr>
          <w:rFonts w:eastAsia="Segoe UI"/>
          <w:color w:val="333333"/>
          <w:sz w:val="32"/>
          <w:szCs w:val="32"/>
          <w:lang w:val="ru-RU"/>
        </w:rPr>
        <w:t xml:space="preserve">. Как правило, имя файла содержит название операционной системы и версию импортера. Дождитесь окончания импорта. По окончании импорта тестовая документация будет перенесена в </w:t>
      </w:r>
      <w:r w:rsidRPr="00AB0F7B">
        <w:rPr>
          <w:rFonts w:eastAsia="Segoe UI"/>
          <w:color w:val="333333"/>
          <w:sz w:val="32"/>
          <w:szCs w:val="32"/>
        </w:rPr>
        <w:t>Test</w:t>
      </w:r>
      <w:r w:rsidRPr="00AB0F7B">
        <w:rPr>
          <w:rFonts w:eastAsia="Segoe UI"/>
          <w:color w:val="333333"/>
          <w:sz w:val="32"/>
          <w:szCs w:val="32"/>
          <w:lang w:val="ru-RU"/>
        </w:rPr>
        <w:t xml:space="preserve"> </w:t>
      </w:r>
      <w:r w:rsidRPr="00AB0F7B">
        <w:rPr>
          <w:rFonts w:eastAsia="Segoe UI"/>
          <w:color w:val="333333"/>
          <w:sz w:val="32"/>
          <w:szCs w:val="32"/>
        </w:rPr>
        <w:t>IT</w:t>
      </w:r>
      <w:r w:rsidRPr="00AB0F7B">
        <w:rPr>
          <w:rFonts w:eastAsia="Segoe UI"/>
          <w:color w:val="333333"/>
          <w:sz w:val="32"/>
          <w:szCs w:val="32"/>
          <w:lang w:val="ru-RU"/>
        </w:rPr>
        <w:t>.</w:t>
      </w:r>
    </w:p>
    <w:p w14:paraId="19FA16F9" w14:textId="77777777" w:rsidR="00A02BE5" w:rsidRPr="00AB0F7B" w:rsidRDefault="00AB0F7B">
      <w:pPr>
        <w:pStyle w:val="3"/>
        <w:spacing w:before="210" w:beforeAutospacing="0" w:afterAutospacing="0"/>
        <w:rPr>
          <w:rFonts w:ascii="Times New Roman" w:eastAsia="Segoe UI" w:hAnsi="Times New Roman" w:hint="default"/>
          <w:color w:val="333333"/>
          <w:sz w:val="32"/>
          <w:szCs w:val="32"/>
          <w:lang w:val="ru-RU"/>
        </w:rPr>
      </w:pPr>
      <w:r w:rsidRPr="00AB0F7B">
        <w:rPr>
          <w:rFonts w:ascii="Times New Roman" w:eastAsia="Segoe UI" w:hAnsi="Times New Roman" w:hint="default"/>
          <w:color w:val="333333"/>
          <w:sz w:val="32"/>
          <w:szCs w:val="32"/>
          <w:lang w:val="ru-RU"/>
        </w:rPr>
        <w:t>Вопрос 7:</w:t>
      </w:r>
    </w:p>
    <w:p w14:paraId="2A5009CD" w14:textId="77777777" w:rsidR="00A02BE5" w:rsidRPr="00AB0F7B" w:rsidRDefault="00AB0F7B">
      <w:pPr>
        <w:pStyle w:val="a5"/>
        <w:rPr>
          <w:rFonts w:eastAsia="Segoe UI"/>
          <w:color w:val="333333"/>
          <w:sz w:val="32"/>
          <w:szCs w:val="32"/>
          <w:lang w:val="ru-RU"/>
        </w:rPr>
      </w:pPr>
      <w:r w:rsidRPr="00AB0F7B">
        <w:rPr>
          <w:rStyle w:val="a4"/>
          <w:rFonts w:eastAsia="Segoe UI"/>
          <w:color w:val="333333"/>
          <w:sz w:val="32"/>
          <w:szCs w:val="32"/>
          <w:lang w:val="ru-RU"/>
        </w:rPr>
        <w:t>Атрибуты:</w:t>
      </w:r>
      <w:r w:rsidRPr="00AB0F7B">
        <w:rPr>
          <w:rFonts w:eastAsia="Segoe UI"/>
          <w:color w:val="333333"/>
          <w:sz w:val="32"/>
          <w:szCs w:val="32"/>
        </w:rPr>
        <w:t> </w:t>
      </w:r>
      <w:r w:rsidRPr="00AB0F7B">
        <w:rPr>
          <w:rFonts w:eastAsia="Segoe UI"/>
          <w:color w:val="333333"/>
          <w:sz w:val="32"/>
          <w:szCs w:val="32"/>
          <w:lang w:val="ru-RU"/>
        </w:rPr>
        <w:t xml:space="preserve">свойство тест-кейса (например приоритет, статус) или тест-плана (например версия продукта), отображаемое в виде отдельной колонки. В </w:t>
      </w:r>
      <w:r w:rsidRPr="00AB0F7B">
        <w:rPr>
          <w:rFonts w:eastAsia="Segoe UI"/>
          <w:color w:val="333333"/>
          <w:sz w:val="32"/>
          <w:szCs w:val="32"/>
        </w:rPr>
        <w:t>Test</w:t>
      </w:r>
      <w:r w:rsidRPr="00AB0F7B">
        <w:rPr>
          <w:rFonts w:eastAsia="Segoe UI"/>
          <w:color w:val="333333"/>
          <w:sz w:val="32"/>
          <w:szCs w:val="32"/>
          <w:lang w:val="ru-RU"/>
        </w:rPr>
        <w:t xml:space="preserve"> </w:t>
      </w:r>
      <w:r w:rsidRPr="00AB0F7B">
        <w:rPr>
          <w:rFonts w:eastAsia="Segoe UI"/>
          <w:color w:val="333333"/>
          <w:sz w:val="32"/>
          <w:szCs w:val="32"/>
        </w:rPr>
        <w:t>IT</w:t>
      </w:r>
      <w:r w:rsidRPr="00AB0F7B">
        <w:rPr>
          <w:rFonts w:eastAsia="Segoe UI"/>
          <w:color w:val="333333"/>
          <w:sz w:val="32"/>
          <w:szCs w:val="32"/>
          <w:lang w:val="ru-RU"/>
        </w:rPr>
        <w:t xml:space="preserve"> доступны глобальные атрибуты, относящиеся ко всей системе и проектные атрибуты, относящиеся к отдельному проекту.</w:t>
      </w:r>
    </w:p>
    <w:p w14:paraId="5B94D1EA" w14:textId="77777777" w:rsidR="00A02BE5" w:rsidRPr="00AB0F7B" w:rsidRDefault="00AB0F7B">
      <w:pPr>
        <w:pStyle w:val="a5"/>
        <w:rPr>
          <w:rFonts w:eastAsia="Segoe UI"/>
          <w:color w:val="333333"/>
          <w:sz w:val="32"/>
          <w:szCs w:val="32"/>
          <w:lang w:val="ru-RU"/>
        </w:rPr>
      </w:pPr>
      <w:r w:rsidRPr="00AB0F7B">
        <w:rPr>
          <w:rStyle w:val="a4"/>
          <w:rFonts w:eastAsia="Segoe UI"/>
          <w:color w:val="333333"/>
          <w:sz w:val="32"/>
          <w:szCs w:val="32"/>
          <w:lang w:val="ru-RU"/>
        </w:rPr>
        <w:lastRenderedPageBreak/>
        <w:t>Где они используются:</w:t>
      </w:r>
      <w:r w:rsidRPr="00AB0F7B">
        <w:rPr>
          <w:rFonts w:eastAsia="Segoe UI"/>
          <w:color w:val="333333"/>
          <w:sz w:val="32"/>
          <w:szCs w:val="32"/>
        </w:rPr>
        <w:t> </w:t>
      </w:r>
      <w:r w:rsidRPr="00AB0F7B">
        <w:rPr>
          <w:rFonts w:eastAsia="Segoe UI"/>
          <w:color w:val="333333"/>
          <w:sz w:val="32"/>
          <w:szCs w:val="32"/>
          <w:lang w:val="ru-RU"/>
        </w:rPr>
        <w:t>атрибуты используются в разных контекстах: в проектах, в тест-планах и в тест-кейсах.</w:t>
      </w:r>
    </w:p>
    <w:p w14:paraId="7745F30B" w14:textId="77777777" w:rsidR="00A02BE5" w:rsidRPr="00AB0F7B" w:rsidRDefault="00AB0F7B">
      <w:pPr>
        <w:pStyle w:val="a5"/>
        <w:rPr>
          <w:rFonts w:eastAsia="Segoe UI"/>
          <w:color w:val="333333"/>
          <w:sz w:val="32"/>
          <w:szCs w:val="32"/>
          <w:lang w:val="ru-RU"/>
        </w:rPr>
      </w:pPr>
      <w:r w:rsidRPr="00AB0F7B">
        <w:rPr>
          <w:rStyle w:val="a4"/>
          <w:rFonts w:eastAsia="Segoe UI"/>
          <w:color w:val="333333"/>
          <w:sz w:val="32"/>
          <w:szCs w:val="32"/>
          <w:lang w:val="ru-RU"/>
        </w:rPr>
        <w:t>Как их создать глобальный атрибут:</w:t>
      </w:r>
    </w:p>
    <w:p w14:paraId="5189E28F" w14:textId="77777777" w:rsidR="00A02BE5" w:rsidRPr="00AB0F7B" w:rsidRDefault="00AB0F7B" w:rsidP="00D053AF">
      <w:pPr>
        <w:tabs>
          <w:tab w:val="left" w:pos="720"/>
        </w:tabs>
        <w:rPr>
          <w:rFonts w:ascii="Times New Roman" w:hAnsi="Times New Roman" w:cs="Times New Roman"/>
          <w:sz w:val="32"/>
          <w:szCs w:val="32"/>
          <w:lang w:val="ru-RU"/>
        </w:rPr>
      </w:pPr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Нажать «Настройки проектов» на верхней навигационной панели.</w:t>
      </w:r>
    </w:p>
    <w:p w14:paraId="31C561A4" w14:textId="77777777" w:rsidR="00A02BE5" w:rsidRPr="00AB0F7B" w:rsidRDefault="00AB0F7B" w:rsidP="00D053AF">
      <w:pPr>
        <w:tabs>
          <w:tab w:val="left" w:pos="720"/>
        </w:tabs>
        <w:rPr>
          <w:rFonts w:ascii="Times New Roman" w:hAnsi="Times New Roman" w:cs="Times New Roman"/>
          <w:sz w:val="32"/>
          <w:szCs w:val="32"/>
          <w:lang w:val="ru-RU"/>
        </w:rPr>
      </w:pPr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В навигационном меню слева выбрать «Атрибуты», убедиться, что находится вкладка «Глобальные», и нажать «Добавить».</w:t>
      </w:r>
    </w:p>
    <w:p w14:paraId="7C3F944F" w14:textId="77777777" w:rsidR="00A02BE5" w:rsidRPr="00AB0F7B" w:rsidRDefault="00AB0F7B" w:rsidP="00D053AF">
      <w:pPr>
        <w:tabs>
          <w:tab w:val="left" w:pos="720"/>
        </w:tabs>
        <w:rPr>
          <w:rFonts w:ascii="Times New Roman" w:hAnsi="Times New Roman" w:cs="Times New Roman"/>
          <w:sz w:val="32"/>
          <w:szCs w:val="32"/>
          <w:lang w:val="ru-RU"/>
        </w:rPr>
      </w:pPr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В открывшемся окне ввести название нового атрибута, выбрать его тип: «Строка», «Дата», «Варианты на выбор», «Множественный выбор», «Пользователь» и «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Чекбокс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».</w:t>
      </w:r>
    </w:p>
    <w:p w14:paraId="2E29A2B2" w14:textId="77777777" w:rsidR="00A02BE5" w:rsidRPr="00AB0F7B" w:rsidRDefault="00AB0F7B" w:rsidP="00D053AF">
      <w:pPr>
        <w:tabs>
          <w:tab w:val="left" w:pos="720"/>
        </w:tabs>
        <w:rPr>
          <w:rFonts w:ascii="Times New Roman" w:hAnsi="Times New Roman" w:cs="Times New Roman"/>
          <w:sz w:val="32"/>
          <w:szCs w:val="32"/>
          <w:lang w:val="ru-RU"/>
        </w:rPr>
      </w:pPr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Для типов «Варианты на выбор» и «Множественный выбор» ввести необходимые значения. Например, для атрибута «Команда» значениями могут быть команды, ответственные за разработку определённой функциональности.</w:t>
      </w:r>
    </w:p>
    <w:p w14:paraId="0E535438" w14:textId="77777777" w:rsidR="00A02BE5" w:rsidRPr="00AB0F7B" w:rsidRDefault="00AB0F7B" w:rsidP="00D053AF">
      <w:pPr>
        <w:tabs>
          <w:tab w:val="left" w:pos="720"/>
        </w:tabs>
        <w:rPr>
          <w:rFonts w:ascii="Times New Roman" w:hAnsi="Times New Roman" w:cs="Times New Roman"/>
          <w:sz w:val="32"/>
          <w:szCs w:val="32"/>
          <w:lang w:val="ru-RU"/>
        </w:rPr>
      </w:pPr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Можно сделать атрибут обязательным для всех проектов, поставив флажок «Обязательный атрибут».</w:t>
      </w:r>
    </w:p>
    <w:p w14:paraId="2DD29BBF" w14:textId="77777777" w:rsidR="00A02BE5" w:rsidRPr="00AB0F7B" w:rsidRDefault="00AB0F7B" w:rsidP="00D053AF">
      <w:pPr>
        <w:tabs>
          <w:tab w:val="left" w:pos="720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Нажать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 xml:space="preserve"> «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Сохранить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».</w:t>
      </w:r>
    </w:p>
    <w:p w14:paraId="03ADB918" w14:textId="77777777" w:rsidR="00A02BE5" w:rsidRPr="00AB0F7B" w:rsidRDefault="00AB0F7B">
      <w:pPr>
        <w:pStyle w:val="a5"/>
        <w:rPr>
          <w:rFonts w:eastAsia="Segoe UI"/>
          <w:color w:val="333333"/>
          <w:sz w:val="32"/>
          <w:szCs w:val="32"/>
          <w:lang w:val="ru-RU"/>
        </w:rPr>
      </w:pPr>
      <w:r w:rsidRPr="00AB0F7B">
        <w:rPr>
          <w:rStyle w:val="a4"/>
          <w:rFonts w:eastAsia="Segoe UI"/>
          <w:color w:val="333333"/>
          <w:sz w:val="32"/>
          <w:szCs w:val="32"/>
          <w:lang w:val="ru-RU"/>
        </w:rPr>
        <w:t>Как их создать шаблон атрибутов:</w:t>
      </w:r>
    </w:p>
    <w:p w14:paraId="3AA284DE" w14:textId="77777777" w:rsidR="00A02BE5" w:rsidRPr="00AB0F7B" w:rsidRDefault="00AB0F7B" w:rsidP="00D053AF">
      <w:pPr>
        <w:tabs>
          <w:tab w:val="left" w:pos="720"/>
        </w:tabs>
        <w:rPr>
          <w:rFonts w:ascii="Times New Roman" w:hAnsi="Times New Roman" w:cs="Times New Roman"/>
          <w:sz w:val="32"/>
          <w:szCs w:val="32"/>
          <w:lang w:val="ru-RU"/>
        </w:rPr>
      </w:pPr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Нажать «Настройки проектов» на верхней навигационной панели.</w:t>
      </w:r>
    </w:p>
    <w:p w14:paraId="07D00681" w14:textId="77777777" w:rsidR="00A02BE5" w:rsidRPr="00AB0F7B" w:rsidRDefault="00AB0F7B" w:rsidP="00D053AF">
      <w:pPr>
        <w:tabs>
          <w:tab w:val="left" w:pos="720"/>
        </w:tabs>
        <w:rPr>
          <w:rFonts w:ascii="Times New Roman" w:hAnsi="Times New Roman" w:cs="Times New Roman"/>
          <w:sz w:val="32"/>
          <w:szCs w:val="32"/>
          <w:lang w:val="ru-RU"/>
        </w:rPr>
      </w:pPr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В навигационном меню слева выбрать «Атрибуты», перейти на вкладку «Шаблоны атрибутов» и нажать «Добавить».</w:t>
      </w:r>
    </w:p>
    <w:p w14:paraId="52962BC6" w14:textId="77777777" w:rsidR="00A02BE5" w:rsidRPr="00AB0F7B" w:rsidRDefault="00AB0F7B" w:rsidP="00D053AF">
      <w:pPr>
        <w:tabs>
          <w:tab w:val="left" w:pos="720"/>
        </w:tabs>
        <w:rPr>
          <w:rFonts w:ascii="Times New Roman" w:hAnsi="Times New Roman" w:cs="Times New Roman"/>
          <w:sz w:val="32"/>
          <w:szCs w:val="32"/>
        </w:rPr>
      </w:pPr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 xml:space="preserve">В открывшемся окне ввести название шаблона и добавить в него необходимые атрибуты. 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Также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 xml:space="preserve"> 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можно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 xml:space="preserve"> 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создать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 xml:space="preserve"> 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шаблон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 xml:space="preserve"> 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атрибутов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 xml:space="preserve"> 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из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 xml:space="preserve"> 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вкладки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 xml:space="preserve"> «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Глобальные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 xml:space="preserve"> 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атрибуты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».</w:t>
      </w:r>
    </w:p>
    <w:p w14:paraId="661A2B83" w14:textId="77777777" w:rsidR="00A02BE5" w:rsidRPr="00AB0F7B" w:rsidRDefault="00AB0F7B">
      <w:pPr>
        <w:pStyle w:val="3"/>
        <w:spacing w:before="210" w:beforeAutospacing="0" w:afterAutospacing="0"/>
        <w:rPr>
          <w:rFonts w:ascii="Times New Roman" w:eastAsia="Segoe UI" w:hAnsi="Times New Roman" w:hint="default"/>
          <w:color w:val="333333"/>
          <w:sz w:val="32"/>
          <w:szCs w:val="32"/>
        </w:rPr>
      </w:pPr>
      <w:proofErr w:type="spellStart"/>
      <w:r w:rsidRPr="00AB0F7B">
        <w:rPr>
          <w:rFonts w:ascii="Times New Roman" w:eastAsia="Segoe UI" w:hAnsi="Times New Roman" w:hint="default"/>
          <w:color w:val="333333"/>
          <w:sz w:val="32"/>
          <w:szCs w:val="32"/>
        </w:rPr>
        <w:t>Вопрос</w:t>
      </w:r>
      <w:proofErr w:type="spellEnd"/>
      <w:r w:rsidRPr="00AB0F7B">
        <w:rPr>
          <w:rFonts w:ascii="Times New Roman" w:eastAsia="Segoe UI" w:hAnsi="Times New Roman" w:hint="default"/>
          <w:color w:val="333333"/>
          <w:sz w:val="32"/>
          <w:szCs w:val="32"/>
        </w:rPr>
        <w:t xml:space="preserve"> 8:</w:t>
      </w:r>
    </w:p>
    <w:p w14:paraId="15041F9A" w14:textId="77777777" w:rsidR="00A02BE5" w:rsidRPr="00AB0F7B" w:rsidRDefault="00AB0F7B">
      <w:pPr>
        <w:pStyle w:val="a5"/>
        <w:rPr>
          <w:rFonts w:eastAsia="Segoe UI"/>
          <w:color w:val="333333"/>
          <w:sz w:val="32"/>
          <w:szCs w:val="32"/>
          <w:lang w:val="ru-RU"/>
        </w:rPr>
      </w:pPr>
      <w:proofErr w:type="spellStart"/>
      <w:r w:rsidRPr="00AB0F7B">
        <w:rPr>
          <w:rStyle w:val="a4"/>
          <w:rFonts w:eastAsia="Segoe UI"/>
          <w:color w:val="333333"/>
          <w:sz w:val="32"/>
          <w:szCs w:val="32"/>
          <w:lang w:val="ru-RU"/>
        </w:rPr>
        <w:t>Дашборт</w:t>
      </w:r>
      <w:proofErr w:type="spellEnd"/>
      <w:r w:rsidRPr="00AB0F7B">
        <w:rPr>
          <w:rFonts w:eastAsia="Segoe UI"/>
          <w:color w:val="333333"/>
          <w:sz w:val="32"/>
          <w:szCs w:val="32"/>
        </w:rPr>
        <w:t> </w:t>
      </w:r>
      <w:r w:rsidRPr="00AB0F7B">
        <w:rPr>
          <w:rFonts w:eastAsia="Segoe UI"/>
          <w:color w:val="333333"/>
          <w:sz w:val="32"/>
          <w:szCs w:val="32"/>
          <w:lang w:val="ru-RU"/>
        </w:rPr>
        <w:t>- аналитический инструмент, позволяющий визуализировать выполнение тестов, загруженность инженеров и контролировать процесс выполнения работ.</w:t>
      </w:r>
    </w:p>
    <w:p w14:paraId="64D245F8" w14:textId="77777777" w:rsidR="00D053AF" w:rsidRDefault="00D053AF">
      <w:pPr>
        <w:pStyle w:val="a5"/>
        <w:rPr>
          <w:rStyle w:val="a4"/>
          <w:rFonts w:eastAsia="Segoe UI"/>
          <w:color w:val="333333"/>
          <w:sz w:val="32"/>
          <w:szCs w:val="32"/>
          <w:lang w:val="ru-RU"/>
        </w:rPr>
      </w:pPr>
    </w:p>
    <w:p w14:paraId="5A3D16B5" w14:textId="221D9B0F" w:rsidR="00A02BE5" w:rsidRPr="00AB0F7B" w:rsidRDefault="00AB0F7B">
      <w:pPr>
        <w:pStyle w:val="a5"/>
        <w:rPr>
          <w:rFonts w:eastAsia="Segoe UI"/>
          <w:color w:val="333333"/>
          <w:sz w:val="32"/>
          <w:szCs w:val="32"/>
          <w:lang w:val="ru-RU"/>
        </w:rPr>
      </w:pPr>
      <w:r w:rsidRPr="00AB0F7B">
        <w:rPr>
          <w:rStyle w:val="a4"/>
          <w:rFonts w:eastAsia="Segoe UI"/>
          <w:color w:val="333333"/>
          <w:sz w:val="32"/>
          <w:szCs w:val="32"/>
          <w:lang w:val="ru-RU"/>
        </w:rPr>
        <w:lastRenderedPageBreak/>
        <w:t xml:space="preserve">Как создать виджеты в </w:t>
      </w:r>
      <w:proofErr w:type="spellStart"/>
      <w:r w:rsidRPr="00AB0F7B">
        <w:rPr>
          <w:rStyle w:val="a4"/>
          <w:rFonts w:eastAsia="Segoe UI"/>
          <w:color w:val="333333"/>
          <w:sz w:val="32"/>
          <w:szCs w:val="32"/>
          <w:lang w:val="ru-RU"/>
        </w:rPr>
        <w:t>дашборте</w:t>
      </w:r>
      <w:proofErr w:type="spellEnd"/>
      <w:r w:rsidRPr="00AB0F7B">
        <w:rPr>
          <w:rStyle w:val="a4"/>
          <w:rFonts w:eastAsia="Segoe UI"/>
          <w:color w:val="333333"/>
          <w:sz w:val="32"/>
          <w:szCs w:val="32"/>
          <w:lang w:val="ru-RU"/>
        </w:rPr>
        <w:t>:</w:t>
      </w:r>
    </w:p>
    <w:p w14:paraId="749D0DB2" w14:textId="77777777" w:rsidR="00A02BE5" w:rsidRPr="00AB0F7B" w:rsidRDefault="00AB0F7B" w:rsidP="00D053AF">
      <w:pPr>
        <w:tabs>
          <w:tab w:val="left" w:pos="720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Откройте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 xml:space="preserve"> 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дашборд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.</w:t>
      </w:r>
    </w:p>
    <w:p w14:paraId="48234DBD" w14:textId="77777777" w:rsidR="00A02BE5" w:rsidRPr="00AB0F7B" w:rsidRDefault="00AB0F7B" w:rsidP="00D053AF">
      <w:pPr>
        <w:tabs>
          <w:tab w:val="left" w:pos="720"/>
        </w:tabs>
        <w:rPr>
          <w:rFonts w:ascii="Times New Roman" w:hAnsi="Times New Roman" w:cs="Times New Roman"/>
          <w:sz w:val="32"/>
          <w:szCs w:val="32"/>
          <w:lang w:val="ru-RU"/>
        </w:rPr>
      </w:pPr>
      <w:proofErr w:type="gram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Нажмите</w:t>
      </w:r>
      <w:proofErr w:type="gramEnd"/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 xml:space="preserve"> Создать, если 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дашборд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 xml:space="preserve"> пуст, или Добавить виджет, если в 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дашборде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 xml:space="preserve"> уже есть виджеты.</w:t>
      </w:r>
    </w:p>
    <w:p w14:paraId="0D6A310B" w14:textId="77777777" w:rsidR="00A02BE5" w:rsidRPr="00AB0F7B" w:rsidRDefault="00AB0F7B" w:rsidP="00D053AF">
      <w:pPr>
        <w:tabs>
          <w:tab w:val="left" w:pos="720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Введите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 xml:space="preserve"> 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название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 xml:space="preserve"> 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нового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 xml:space="preserve"> 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виджета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.</w:t>
      </w:r>
    </w:p>
    <w:p w14:paraId="3DE81D42" w14:textId="77777777" w:rsidR="00A02BE5" w:rsidRPr="00AB0F7B" w:rsidRDefault="00AB0F7B" w:rsidP="00D053AF">
      <w:pPr>
        <w:tabs>
          <w:tab w:val="left" w:pos="720"/>
        </w:tabs>
        <w:rPr>
          <w:rFonts w:ascii="Times New Roman" w:hAnsi="Times New Roman" w:cs="Times New Roman"/>
          <w:sz w:val="32"/>
          <w:szCs w:val="32"/>
          <w:lang w:val="ru-RU"/>
        </w:rPr>
      </w:pPr>
      <w:r w:rsidRPr="00AB0F7B">
        <w:rPr>
          <w:rFonts w:ascii="Times New Roman" w:eastAsia="Segoe UI" w:hAnsi="Times New Roman" w:cs="Times New Roman"/>
          <w:color w:val="333333"/>
          <w:sz w:val="32"/>
          <w:szCs w:val="32"/>
          <w:lang w:val="ru-RU"/>
        </w:rPr>
        <w:t>В поле Формат отображаемых данных выберите тип визуализации статистики.</w:t>
      </w:r>
    </w:p>
    <w:p w14:paraId="0CB7318A" w14:textId="77777777" w:rsidR="00A02BE5" w:rsidRPr="00AB0F7B" w:rsidRDefault="00AB0F7B" w:rsidP="00D053AF">
      <w:pPr>
        <w:tabs>
          <w:tab w:val="left" w:pos="720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Выберите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 xml:space="preserve"> 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тип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 xml:space="preserve"> 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отображаемых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 xml:space="preserve"> 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данных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.</w:t>
      </w:r>
    </w:p>
    <w:p w14:paraId="6AF43653" w14:textId="77777777" w:rsidR="00A02BE5" w:rsidRPr="00AB0F7B" w:rsidRDefault="00AB0F7B" w:rsidP="00D053AF">
      <w:pPr>
        <w:tabs>
          <w:tab w:val="left" w:pos="720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Выберите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 xml:space="preserve"> 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тип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 xml:space="preserve"> 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группировки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 xml:space="preserve"> 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данных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.</w:t>
      </w:r>
    </w:p>
    <w:p w14:paraId="35D4FB06" w14:textId="77777777" w:rsidR="00A02BE5" w:rsidRPr="00AB0F7B" w:rsidRDefault="00AB0F7B" w:rsidP="00D053AF">
      <w:pPr>
        <w:tabs>
          <w:tab w:val="left" w:pos="720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Нажмите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 xml:space="preserve"> </w:t>
      </w:r>
      <w:proofErr w:type="spellStart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Сохранить</w:t>
      </w:r>
      <w:proofErr w:type="spellEnd"/>
      <w:r w:rsidRPr="00AB0F7B">
        <w:rPr>
          <w:rFonts w:ascii="Times New Roman" w:eastAsia="Segoe UI" w:hAnsi="Times New Roman" w:cs="Times New Roman"/>
          <w:color w:val="333333"/>
          <w:sz w:val="32"/>
          <w:szCs w:val="32"/>
        </w:rPr>
        <w:t>.</w:t>
      </w:r>
    </w:p>
    <w:p w14:paraId="46AEEC2C" w14:textId="77777777" w:rsidR="00A02BE5" w:rsidRPr="00AB0F7B" w:rsidRDefault="00AB0F7B">
      <w:pPr>
        <w:pStyle w:val="a5"/>
        <w:rPr>
          <w:rFonts w:eastAsia="Segoe UI"/>
          <w:color w:val="333333"/>
          <w:sz w:val="32"/>
          <w:szCs w:val="32"/>
          <w:lang w:val="ru-RU"/>
        </w:rPr>
      </w:pPr>
      <w:r w:rsidRPr="00AB0F7B">
        <w:rPr>
          <w:rStyle w:val="a4"/>
          <w:rFonts w:eastAsia="Segoe UI"/>
          <w:color w:val="333333"/>
          <w:sz w:val="32"/>
          <w:szCs w:val="32"/>
          <w:lang w:val="ru-RU"/>
        </w:rPr>
        <w:t>Что они могут отображать:</w:t>
      </w:r>
      <w:r w:rsidRPr="00AB0F7B">
        <w:rPr>
          <w:rFonts w:eastAsia="Segoe UI"/>
          <w:color w:val="333333"/>
          <w:sz w:val="32"/>
          <w:szCs w:val="32"/>
        </w:rPr>
        <w:t> </w:t>
      </w:r>
      <w:r w:rsidRPr="00AB0F7B">
        <w:rPr>
          <w:rFonts w:eastAsia="Segoe UI"/>
          <w:color w:val="333333"/>
          <w:sz w:val="32"/>
          <w:szCs w:val="32"/>
          <w:lang w:val="ru-RU"/>
        </w:rPr>
        <w:t xml:space="preserve">результаты тестов, тесты, </w:t>
      </w:r>
      <w:proofErr w:type="spellStart"/>
      <w:r w:rsidRPr="00AB0F7B">
        <w:rPr>
          <w:rFonts w:eastAsia="Segoe UI"/>
          <w:color w:val="333333"/>
          <w:sz w:val="32"/>
          <w:szCs w:val="32"/>
          <w:lang w:val="ru-RU"/>
        </w:rPr>
        <w:t>автотесты</w:t>
      </w:r>
      <w:proofErr w:type="spellEnd"/>
      <w:r w:rsidRPr="00AB0F7B">
        <w:rPr>
          <w:rFonts w:eastAsia="Segoe UI"/>
          <w:color w:val="333333"/>
          <w:sz w:val="32"/>
          <w:szCs w:val="32"/>
          <w:lang w:val="ru-RU"/>
        </w:rPr>
        <w:t>, тест-планы, прогоны, активность команды.</w:t>
      </w:r>
    </w:p>
    <w:p w14:paraId="3FA72967" w14:textId="77777777" w:rsidR="00A02BE5" w:rsidRPr="00AB0F7B" w:rsidRDefault="00AB0F7B">
      <w:pPr>
        <w:pStyle w:val="3"/>
        <w:spacing w:before="210" w:beforeAutospacing="0" w:afterAutospacing="0"/>
        <w:rPr>
          <w:rFonts w:ascii="Times New Roman" w:eastAsia="Segoe UI" w:hAnsi="Times New Roman" w:hint="default"/>
          <w:color w:val="333333"/>
          <w:sz w:val="32"/>
          <w:szCs w:val="32"/>
          <w:lang w:val="ru-RU"/>
        </w:rPr>
      </w:pPr>
      <w:r w:rsidRPr="00AB0F7B">
        <w:rPr>
          <w:rFonts w:ascii="Times New Roman" w:eastAsia="Segoe UI" w:hAnsi="Times New Roman" w:hint="default"/>
          <w:color w:val="333333"/>
          <w:sz w:val="32"/>
          <w:szCs w:val="32"/>
          <w:lang w:val="ru-RU"/>
        </w:rPr>
        <w:t>Вопрос 9:</w:t>
      </w:r>
    </w:p>
    <w:p w14:paraId="0AEC30F5" w14:textId="77777777" w:rsidR="00A02BE5" w:rsidRPr="00AB0F7B" w:rsidRDefault="00AB0F7B">
      <w:pPr>
        <w:pStyle w:val="a5"/>
        <w:rPr>
          <w:rFonts w:eastAsia="Segoe UI"/>
          <w:color w:val="333333"/>
          <w:sz w:val="32"/>
          <w:szCs w:val="32"/>
          <w:lang w:val="ru-RU"/>
        </w:rPr>
      </w:pPr>
      <w:r w:rsidRPr="00AB0F7B">
        <w:rPr>
          <w:rStyle w:val="a4"/>
          <w:rFonts w:eastAsia="Segoe UI"/>
          <w:color w:val="333333"/>
          <w:sz w:val="32"/>
          <w:szCs w:val="32"/>
          <w:lang w:val="ru-RU"/>
        </w:rPr>
        <w:t>Пользовательские наборы тест-кейсов</w:t>
      </w:r>
      <w:r w:rsidRPr="00AB0F7B">
        <w:rPr>
          <w:rFonts w:eastAsia="Segoe UI"/>
          <w:color w:val="333333"/>
          <w:sz w:val="32"/>
          <w:szCs w:val="32"/>
        </w:rPr>
        <w:t> </w:t>
      </w:r>
      <w:r w:rsidRPr="00AB0F7B">
        <w:rPr>
          <w:rFonts w:eastAsia="Segoe UI"/>
          <w:color w:val="333333"/>
          <w:sz w:val="32"/>
          <w:szCs w:val="32"/>
          <w:lang w:val="ru-RU"/>
        </w:rPr>
        <w:t>- тестовые наборы, которые содержат тесты, добавленные пользователем.</w:t>
      </w:r>
    </w:p>
    <w:p w14:paraId="221EE6FF" w14:textId="77777777" w:rsidR="00A02BE5" w:rsidRPr="00AB0F7B" w:rsidRDefault="00AB0F7B">
      <w:pPr>
        <w:pStyle w:val="a5"/>
        <w:rPr>
          <w:rFonts w:eastAsia="Segoe UI"/>
          <w:color w:val="333333"/>
          <w:sz w:val="32"/>
          <w:szCs w:val="32"/>
          <w:lang w:val="ru-RU"/>
        </w:rPr>
      </w:pPr>
      <w:r w:rsidRPr="00AB0F7B">
        <w:rPr>
          <w:rStyle w:val="a4"/>
          <w:rFonts w:eastAsia="Segoe UI"/>
          <w:color w:val="333333"/>
          <w:sz w:val="32"/>
          <w:szCs w:val="32"/>
          <w:lang w:val="ru-RU"/>
        </w:rPr>
        <w:t>Пользовательские наборы из секции</w:t>
      </w:r>
      <w:r w:rsidRPr="00AB0F7B">
        <w:rPr>
          <w:rFonts w:eastAsia="Segoe UI"/>
          <w:color w:val="333333"/>
          <w:sz w:val="32"/>
          <w:szCs w:val="32"/>
        </w:rPr>
        <w:t> </w:t>
      </w:r>
      <w:r w:rsidRPr="00AB0F7B">
        <w:rPr>
          <w:rFonts w:eastAsia="Segoe UI"/>
          <w:color w:val="333333"/>
          <w:sz w:val="32"/>
          <w:szCs w:val="32"/>
          <w:lang w:val="ru-RU"/>
        </w:rPr>
        <w:t>- это тестовые наборы, которые формируются из выбранной секции библиотеки тестов</w:t>
      </w:r>
    </w:p>
    <w:p w14:paraId="16907CC3" w14:textId="77777777" w:rsidR="00A02BE5" w:rsidRPr="00AB0F7B" w:rsidRDefault="00AB0F7B">
      <w:pPr>
        <w:pStyle w:val="3"/>
        <w:spacing w:before="210" w:beforeAutospacing="0" w:afterAutospacing="0"/>
        <w:rPr>
          <w:rFonts w:ascii="Times New Roman" w:eastAsia="Segoe UI" w:hAnsi="Times New Roman" w:hint="default"/>
          <w:color w:val="333333"/>
          <w:sz w:val="32"/>
          <w:szCs w:val="32"/>
          <w:lang w:val="ru-RU"/>
        </w:rPr>
      </w:pPr>
      <w:r w:rsidRPr="00AB0F7B">
        <w:rPr>
          <w:rFonts w:ascii="Times New Roman" w:eastAsia="Segoe UI" w:hAnsi="Times New Roman" w:hint="default"/>
          <w:color w:val="333333"/>
          <w:sz w:val="32"/>
          <w:szCs w:val="32"/>
          <w:lang w:val="ru-RU"/>
        </w:rPr>
        <w:t>Вопрос 10:</w:t>
      </w:r>
    </w:p>
    <w:p w14:paraId="400EFA30" w14:textId="77777777" w:rsidR="00A02BE5" w:rsidRPr="00AB0F7B" w:rsidRDefault="00AB0F7B">
      <w:pPr>
        <w:pStyle w:val="a5"/>
        <w:rPr>
          <w:rFonts w:eastAsia="Segoe UI"/>
          <w:color w:val="333333"/>
          <w:sz w:val="32"/>
          <w:szCs w:val="32"/>
          <w:lang w:val="ru-RU"/>
        </w:rPr>
      </w:pPr>
      <w:r w:rsidRPr="00AB0F7B">
        <w:rPr>
          <w:rStyle w:val="a4"/>
          <w:rFonts w:eastAsia="Segoe UI"/>
          <w:color w:val="333333"/>
          <w:sz w:val="32"/>
          <w:szCs w:val="32"/>
          <w:lang w:val="ru-RU"/>
        </w:rPr>
        <w:t xml:space="preserve">Для чего нужен приватный </w:t>
      </w:r>
      <w:r w:rsidRPr="00AB0F7B">
        <w:rPr>
          <w:rStyle w:val="a4"/>
          <w:rFonts w:eastAsia="Segoe UI"/>
          <w:color w:val="333333"/>
          <w:sz w:val="32"/>
          <w:szCs w:val="32"/>
        </w:rPr>
        <w:t>API</w:t>
      </w:r>
      <w:r w:rsidRPr="00AB0F7B">
        <w:rPr>
          <w:rStyle w:val="a4"/>
          <w:rFonts w:eastAsia="Segoe UI"/>
          <w:color w:val="333333"/>
          <w:sz w:val="32"/>
          <w:szCs w:val="32"/>
          <w:lang w:val="ru-RU"/>
        </w:rPr>
        <w:t>-токена пользователя:</w:t>
      </w:r>
      <w:r w:rsidRPr="00AB0F7B">
        <w:rPr>
          <w:rFonts w:eastAsia="Segoe UI"/>
          <w:color w:val="333333"/>
          <w:sz w:val="32"/>
          <w:szCs w:val="32"/>
        </w:rPr>
        <w:t> </w:t>
      </w:r>
      <w:r w:rsidRPr="00AB0F7B">
        <w:rPr>
          <w:rFonts w:eastAsia="Segoe UI"/>
          <w:color w:val="333333"/>
          <w:sz w:val="32"/>
          <w:szCs w:val="32"/>
          <w:lang w:val="ru-RU"/>
        </w:rPr>
        <w:t xml:space="preserve">он позволяет авторизоваться в системе при взаимодействии с открытым </w:t>
      </w:r>
      <w:r w:rsidRPr="00AB0F7B">
        <w:rPr>
          <w:rFonts w:eastAsia="Segoe UI"/>
          <w:color w:val="333333"/>
          <w:sz w:val="32"/>
          <w:szCs w:val="32"/>
        </w:rPr>
        <w:t>API</w:t>
      </w:r>
      <w:r w:rsidRPr="00AB0F7B">
        <w:rPr>
          <w:rFonts w:eastAsia="Segoe UI"/>
          <w:color w:val="333333"/>
          <w:sz w:val="32"/>
          <w:szCs w:val="32"/>
          <w:lang w:val="ru-RU"/>
        </w:rPr>
        <w:t xml:space="preserve">, например, при использовании инструментов для работы с </w:t>
      </w:r>
      <w:r w:rsidRPr="00AB0F7B">
        <w:rPr>
          <w:rFonts w:eastAsia="Segoe UI"/>
          <w:color w:val="333333"/>
          <w:sz w:val="32"/>
          <w:szCs w:val="32"/>
        </w:rPr>
        <w:t>API</w:t>
      </w:r>
      <w:r w:rsidRPr="00AB0F7B">
        <w:rPr>
          <w:rFonts w:eastAsia="Segoe UI"/>
          <w:color w:val="333333"/>
          <w:sz w:val="32"/>
          <w:szCs w:val="32"/>
          <w:lang w:val="ru-RU"/>
        </w:rPr>
        <w:t xml:space="preserve"> (</w:t>
      </w:r>
      <w:r w:rsidRPr="00AB0F7B">
        <w:rPr>
          <w:rFonts w:eastAsia="Segoe UI"/>
          <w:color w:val="333333"/>
          <w:sz w:val="32"/>
          <w:szCs w:val="32"/>
        </w:rPr>
        <w:t>Swagger</w:t>
      </w:r>
      <w:r w:rsidRPr="00AB0F7B">
        <w:rPr>
          <w:rFonts w:eastAsia="Segoe UI"/>
          <w:color w:val="333333"/>
          <w:sz w:val="32"/>
          <w:szCs w:val="32"/>
          <w:lang w:val="ru-RU"/>
        </w:rPr>
        <w:t xml:space="preserve">, </w:t>
      </w:r>
      <w:r w:rsidRPr="00AB0F7B">
        <w:rPr>
          <w:rFonts w:eastAsia="Segoe UI"/>
          <w:color w:val="333333"/>
          <w:sz w:val="32"/>
          <w:szCs w:val="32"/>
        </w:rPr>
        <w:t>Postman</w:t>
      </w:r>
      <w:r w:rsidRPr="00AB0F7B">
        <w:rPr>
          <w:rFonts w:eastAsia="Segoe UI"/>
          <w:color w:val="333333"/>
          <w:sz w:val="32"/>
          <w:szCs w:val="32"/>
          <w:lang w:val="ru-RU"/>
        </w:rPr>
        <w:t>).</w:t>
      </w:r>
    </w:p>
    <w:p w14:paraId="19A0E9DE" w14:textId="77777777" w:rsidR="00A02BE5" w:rsidRPr="00AB0F7B" w:rsidRDefault="00A02BE5">
      <w:pPr>
        <w:rPr>
          <w:rFonts w:ascii="Times New Roman" w:hAnsi="Times New Roman" w:cs="Times New Roman"/>
          <w:sz w:val="32"/>
          <w:szCs w:val="32"/>
          <w:lang w:val="ru-RU"/>
        </w:rPr>
      </w:pPr>
    </w:p>
    <w:sectPr w:rsidR="00A02BE5" w:rsidRPr="00AB0F7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821A82"/>
    <w:multiLevelType w:val="multilevel"/>
    <w:tmpl w:val="98821A8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B2970DB5"/>
    <w:multiLevelType w:val="multilevel"/>
    <w:tmpl w:val="B2970D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C537E8EB"/>
    <w:multiLevelType w:val="multilevel"/>
    <w:tmpl w:val="C537E8E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DA0D57B9"/>
    <w:multiLevelType w:val="multilevel"/>
    <w:tmpl w:val="DA0D57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DA95A75F"/>
    <w:multiLevelType w:val="multilevel"/>
    <w:tmpl w:val="DA95A7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EF30852A"/>
    <w:multiLevelType w:val="multilevel"/>
    <w:tmpl w:val="EF30852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6" w15:restartNumberingAfterBreak="0">
    <w:nsid w:val="0BE479A5"/>
    <w:multiLevelType w:val="multilevel"/>
    <w:tmpl w:val="0BE479A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35E1C39F"/>
    <w:multiLevelType w:val="multilevel"/>
    <w:tmpl w:val="35E1C39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8" w15:restartNumberingAfterBreak="0">
    <w:nsid w:val="4333D674"/>
    <w:multiLevelType w:val="multilevel"/>
    <w:tmpl w:val="4333D67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7"/>
  </w:num>
  <w:num w:numId="5">
    <w:abstractNumId w:val="2"/>
  </w:num>
  <w:num w:numId="6">
    <w:abstractNumId w:val="5"/>
  </w:num>
  <w:num w:numId="7">
    <w:abstractNumId w:val="0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9B2664B"/>
    <w:rsid w:val="00A02BE5"/>
    <w:rsid w:val="00AB0F7B"/>
    <w:rsid w:val="00D053AF"/>
    <w:rsid w:val="79B26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FD36E21"/>
  <w15:docId w15:val="{B05094A3-4AB6-47CC-83C4-E30199A92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 w:eastAsia="zh-CN"/>
    </w:rPr>
  </w:style>
  <w:style w:type="paragraph" w:styleId="2">
    <w:name w:val="heading 2"/>
    <w:next w:val="a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character" w:styleId="a4">
    <w:name w:val="Strong"/>
    <w:basedOn w:val="a0"/>
    <w:qFormat/>
    <w:rPr>
      <w:b/>
      <w:bCs/>
    </w:rPr>
  </w:style>
  <w:style w:type="paragraph" w:styleId="a5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paragraph" w:styleId="a6">
    <w:name w:val="Balloon Text"/>
    <w:basedOn w:val="a"/>
    <w:link w:val="a7"/>
    <w:rsid w:val="00AB0F7B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rsid w:val="00AB0F7B"/>
    <w:rPr>
      <w:rFonts w:ascii="Tahoma" w:eastAsiaTheme="minorEastAsia" w:hAnsi="Tahoma" w:cs="Tahoma"/>
      <w:sz w:val="16"/>
      <w:szCs w:val="1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estit.softwar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930</Words>
  <Characters>5307</Characters>
  <Application>Microsoft Office Word</Application>
  <DocSecurity>0</DocSecurity>
  <Lines>44</Lines>
  <Paragraphs>12</Paragraphs>
  <ScaleCrop>false</ScaleCrop>
  <Company/>
  <LinksUpToDate>false</LinksUpToDate>
  <CharactersWithSpaces>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Danil .</cp:lastModifiedBy>
  <cp:revision>3</cp:revision>
  <dcterms:created xsi:type="dcterms:W3CDTF">2026-02-26T09:29:00Z</dcterms:created>
  <dcterms:modified xsi:type="dcterms:W3CDTF">2026-03-12T17:31:00Z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1049-12.2.0.18911</vt:lpwstr>
  </property>
  <property fmtid="{D5CDD505-2E9C-101B-9397-08002B2CF9AE}" pid="3" name="ICV">
    <vt:lpwstr>E8BA4F9BF1604ECB9884B3749E185BA0_11</vt:lpwstr>
  </property>
</Properties>
</file>