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-SERG/pr.helpers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pr.helper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pr.helpers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pr.helper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2026-04-23T03:41:05Z</dcterms:created>
  <dcterms:modified xsi:type="dcterms:W3CDTF">2026-04-23T03:41:05Z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2026-04-23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