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2026-07-21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claude/intelligent-clarke-9nnpc4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502366e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502366e8bfcd2de220d8c948f5aedbdf897f3026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2026-07-21 18:29:54 +0000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2026-07-21T18:32:30Z</dcterms:created>
  <dcterms:modified xsi:type="dcterms:W3CDTF">2026-07-21T18:32:30Z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2026-07-21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engines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emplate-partials">
    <vt:lpwstr/>
  </property>
  <property fmtid="{D5CDD505-2E9C-101B-9397-08002B2CF9AE}" pid="17" name="toc-title">
    <vt:lpwstr>Table of contents</vt:lpwstr>
  </property>
</Properties>
</file>