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2026-06-20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add-reprexes-skill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357749b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357749b3b404287a9e71a5e19f027fa36c09dbe2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2026-06-20 09:26:13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2026-06-20T09:28:52Z</dcterms:created>
  <dcterms:modified xsi:type="dcterms:W3CDTF">2026-06-20T09:28:52Z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