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ins w:id="1" w:author="PR Preview" w:date="2024-01-01T00:00:00Z">
        <w:r>
          <w:t xml:space="preserve">Last modified: 2026-04-21 17:47:27 (UTC)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2026-04-21T17:49:38Z</dcterms:created>
  <dcterms:modified xsi:type="dcterms:W3CDTF">2026-04-21T17:49:38Z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2026-04-21 17:47:27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