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"/>
            </m:rPr>
            <m:t>O</m:t>
          </m:r>
          <m:r>
            <m:rPr>
              <m:sty m:val="p"/>
            </m:rPr>
            <m:t>−</m:t>
          </m:r>
          <m:r>
            <m:rPr>
              <m:sty m:val="b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"/>
          </m:rPr>
          <m:t>O</m:t>
        </m:r>
        <m:r>
          <m:rPr>
            <m:sty m:val="p"/>
          </m:rPr>
          <m:t>−</m:t>
        </m:r>
        <m:r>
          <m:rPr>
            <m:sty m:val="b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2026-07-18T01:37:10Z</dcterms:created>
  <dcterms:modified xsi:type="dcterms:W3CDTF">2026-07-18T01:37:10Z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