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3.png" ContentType="image/png"/>
  <Override PartName="/word/media/rId516.png" ContentType="image/png"/>
  <Override PartName="/word/media/rId71.png" ContentType="image/png"/>
  <Override PartName="/word/media/rId50.png" ContentType="image/png"/>
  <Override PartName="/word/media/rId218.png" ContentType="image/png"/>
  <Override PartName="/word/media/rId413.png" ContentType="image/png"/>
  <Override PartName="/word/media/rId520.png" ContentType="image/png"/>
  <Override PartName="/word/media/rId528.png" ContentType="image/png"/>
  <Override PartName="/word/media/rId498.png" ContentType="image/png"/>
  <Override PartName="/word/media/rId476.png" ContentType="image/png"/>
  <Override PartName="/word/media/rId481.png" ContentType="image/png"/>
  <Override PartName="/word/media/rId636.png" ContentType="image/png"/>
  <Override PartName="/word/media/rId641.png" ContentType="image/png"/>
  <Override PartName="/word/media/rId645.png" ContentType="image/png"/>
  <Override PartName="/word/media/rId631.png" ContentType="image/png"/>
  <Override PartName="/word/media/rId626.png" ContentType="image/png"/>
  <Override PartName="/word/media/rId461.png" ContentType="image/png"/>
  <Override PartName="/word/media/rId466.png" ContentType="image/png"/>
  <Override PartName="/word/media/rId457.png" ContentType="image/png"/>
  <Override PartName="/word/media/rId105.png" ContentType="image/png"/>
  <Override PartName="/word/media/rId96.png" ContentType="image/png"/>
  <Override PartName="/word/media/rId490.png" ContentType="image/png"/>
  <Override PartName="/word/media/rId303.png" ContentType="image/png"/>
  <Override PartName="/word/media/rId307.png" ContentType="image/png"/>
  <Override PartName="/word/media/rId75.png" ContentType="image/png"/>
  <Override PartName="/word/media/rId349.png" ContentType="image/png"/>
  <Override PartName="/word/media/rId353.png" ContentType="image/png"/>
  <Override PartName="/word/media/rId357.png" ContentType="image/png"/>
  <Override PartName="/word/media/rId383.png" ContentType="image/png"/>
  <Override PartName="/word/media/rId387.png" ContentType="image/png"/>
  <Override PartName="/word/media/rId363.png" ContentType="image/png"/>
  <Override PartName="/word/media/rId367.png" ContentType="image/png"/>
  <Override PartName="/word/media/rId373.png" ContentType="image/png"/>
  <Override PartName="/word/media/rId377.png" ContentType="image/png"/>
  <Override PartName="/word/media/rId393.png" ContentType="image/png"/>
  <Override PartName="/word/media/rId397.png" ContentType="image/png"/>
  <Override PartName="/word/media/rId407.png" ContentType="image/png"/>
  <Override PartName="/word/media/rId24.png" ContentType="image/png"/>
  <Override PartName="/word/media/rId494.png" ContentType="image/png"/>
  <Override PartName="/word/media/rId502.png" ContentType="image/png"/>
  <Override PartName="/word/media/rId282.png" ContentType="image/png"/>
  <Override PartName="/word/media/rId286.png" ContentType="image/png"/>
  <Override PartName="/word/media/rId510.png" ContentType="image/png"/>
  <Override PartName="/word/media/rId524.png" ContentType="image/png"/>
  <Override PartName="/word/media/rId593.png" ContentType="image/png"/>
  <Override PartName="/word/media/rId619.png" ContentType="image/png"/>
  <Override PartName="/word/media/rId84.png" ContentType="image/png"/>
  <Override PartName="/word/media/rId35.png" ContentType="image/png"/>
  <Override PartName="/word/media/rId161.png" ContentType="image/png"/>
  <Override PartName="/word/media/rId165.png" ContentType="image/png"/>
  <Override PartName="/word/media/rId172.png" ContentType="image/png"/>
  <Override PartName="/word/media/rId176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226.png" ContentType="image/png"/>
  <Override PartName="/word/media/rId230.png" ContentType="image/png"/>
  <Override PartName="/word/media/rId243.png" ContentType="image/png"/>
  <Override PartName="/word/media/rId262.png" ContentType="image/png"/>
  <Override PartName="/word/media/rId266.png" ContentType="image/png"/>
  <Override PartName="/word/media/rId272.png" ContentType="image/png"/>
  <Override PartName="/word/media/rId276.png" ContentType="image/png"/>
  <Override PartName="/word/media/rId290.png" ContentType="image/png"/>
  <Override PartName="/word/media/rId294.png" ContentType="image/png"/>
  <Override PartName="/word/media/rId300.png" ContentType="image/png"/>
  <Override PartName="/word/media/rId314.png" ContentType="image/png"/>
  <Override PartName="/word/media/rId318.png" ContentType="image/png"/>
  <Override PartName="/word/media/rId324.png" ContentType="image/png"/>
  <Override PartName="/word/media/rId328.png" ContentType="image/png"/>
  <Override PartName="/word/media/rId332.png" ContentType="image/png"/>
  <Override PartName="/word/media/rId344.png" ContentType="image/png"/>
  <Override PartName="/word/media/rId418.png" ContentType="image/png"/>
  <Override PartName="/word/media/rId430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4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6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Start w:id="65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4"/>
          <w:p/>
        </w:tc>
      </w:tr>
    </w:tbl>
    <w:bookmarkEnd w:id="65"/>
    <w:bookmarkEnd w:id="66"/>
    <w:bookmarkStart w:id="70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7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8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9"/>
          <w:p/>
        </w:tc>
      </w:tr>
    </w:tbl>
    <w:bookmarkEnd w:id="70"/>
    <w:bookmarkStart w:id="79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bookmarkEnd w:id="79"/>
    <w:bookmarkStart w:id="89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3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0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7"/>
        </w:tc>
      </w:tr>
    </w:tbl>
    <w:bookmarkEnd w:id="88"/>
    <w:bookmarkEnd w:id="89"/>
    <w:bookmarkStart w:id="116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0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0"/>
    <w:bookmarkStart w:id="100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1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4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9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0"/>
    <w:bookmarkStart w:id="102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bookmarkEnd w:id="104"/>
    <w:bookmarkStart w:id="110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iris-no-intcpt"/>
          <w:p>
            <w:pPr>
              <w:pStyle w:val="Compact"/>
              <w:jc w:val="center"/>
            </w:pPr>
            <w:bookmarkStart w:id="108" w:name="fig-iris-no-intcpt"/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9"/>
        </w:tc>
      </w:tr>
    </w:tbl>
    <w:bookmarkEnd w:id="110"/>
    <w:bookmarkStart w:id="115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1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2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3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4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5"/>
    <w:bookmarkEnd w:id="116"/>
    <w:bookmarkStart w:id="123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7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18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19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3"/>
    <w:bookmarkEnd w:id="124"/>
    <w:bookmarkStart w:id="145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5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r>
        <w:pict>
          <v:rect style="width:0;height:1.5pt" o:hralign="center" o:hrstd="t" o:hr="t"/>
        </w:pict>
      </w:r>
    </w:p>
    <w:bookmarkEnd w:id="127"/>
    <w:bookmarkStart w:id="12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0"/>
    <w:bookmarkStart w:id="131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1"/>
    <w:bookmarkStart w:id="133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2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2"/>
    </w:p>
    <w:p>
      <w:r>
        <w:pict>
          <v:rect style="width:0;height:1.5pt" o:hralign="center" o:hrstd="t" o:hr="t"/>
        </w:pict>
      </w:r>
    </w:p>
    <w:bookmarkEnd w:id="133"/>
    <w:bookmarkStart w:id="138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4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4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5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6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7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9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2"/>
        </w:tc>
      </w:tr>
    </w:tbl>
    <w:p>
      <w:r>
        <w:pict>
          <v:rect style="width:0;height:1.5pt" o:hralign="center" o:hrstd="t" o:hr="t"/>
        </w:pict>
      </w:r>
    </w:p>
    <w:bookmarkStart w:id="143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3"/>
    <w:bookmarkEnd w:id="144"/>
    <w:bookmarkEnd w:id="145"/>
    <w:bookmarkStart w:id="562" w:name="sec-assess-LMs"/>
    <w:p>
      <w:pPr>
        <w:pStyle w:val="Heading1"/>
      </w:pPr>
      <w:r>
        <w:t xml:space="preserve">4. Assessing model fit</w:t>
      </w:r>
    </w:p>
    <w:bookmarkStart w:id="212" w:name="goodness-of-fit"/>
    <w:p>
      <w:pPr>
        <w:pStyle w:val="Heading2"/>
      </w:pPr>
      <w:r>
        <w:t xml:space="preserve">4.1 Goodness of fit</w:t>
      </w:r>
    </w:p>
    <w:bookmarkStart w:id="146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6"/>
    <w:bookmarkStart w:id="149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0"/>
    <w:bookmarkStart w:id="15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1"/>
    <w:bookmarkStart w:id="15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4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4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4"/>
    <w:bookmarkStart w:id="17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5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9"/>
          <w:p/>
        </w:tc>
      </w:tr>
    </w:tbl>
    <w:p>
      <w:r>
        <w:pict>
          <v:rect style="width:0;height:1.5pt" o:hralign="center" o:hrstd="t" o:hr="t"/>
        </w:pict>
      </w:r>
    </w:p>
    <w:bookmarkStart w:id="17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9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5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0"/>
    <w:bookmarkEnd w:id="171"/>
    <w:bookmarkStart w:id="198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7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7"/>
    <w:bookmarkEnd w:id="198"/>
    <w:bookmarkStart w:id="211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9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0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0"/>
    <w:bookmarkStart w:id="201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1"/>
    <w:bookmarkStart w:id="209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4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4"/>
    <w:bookmarkStart w:id="208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8"/>
    <w:bookmarkEnd w:id="209"/>
    <w:bookmarkStart w:id="21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0"/>
    <w:bookmarkEnd w:id="211"/>
    <w:bookmarkEnd w:id="212"/>
    <w:bookmarkStart w:id="24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7"/>
    <w:bookmarkStart w:id="23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4"/>
    <w:bookmarkEnd w:id="235"/>
    <w:bookmarkEnd w:id="236"/>
    <w:bookmarkStart w:id="24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6"/>
              </w:tc>
            </w:tr>
          </w:tbl>
          <w:bookmarkEnd w:id="247"/>
          <w:p/>
        </w:tc>
      </w:tr>
    </w:tbl>
    <w:p>
      <w:r>
        <w:pict>
          <v:rect style="width:0;height:1.5pt" o:hralign="center" o:hrstd="t" o:hr="t"/>
        </w:pict>
      </w:r>
    </w:p>
    <w:bookmarkEnd w:id="248"/>
    <w:bookmarkEnd w:id="249"/>
    <w:bookmarkStart w:id="25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1"/>
    <w:bookmarkStart w:id="25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bookmarkStart w:id="25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9"/>
    <w:bookmarkStart w:id="26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1"/>
    <w:bookmarkStart w:id="271" w:name="graphing-the-residuals"/>
    <w:p>
      <w:pPr>
        <w:pStyle w:val="Heading2"/>
      </w:pPr>
      <w:r>
        <w:t xml:space="preserve">4.6 Graphing the residuals</w:t>
      </w:r>
    </w:p>
    <w:bookmarkStart w:id="27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0"/>
    <w:p>
      <w:r>
        <w:pict>
          <v:rect style="width:0;height:1.5pt" o:hralign="center" o:hrstd="t" o:hr="t"/>
        </w:pict>
      </w:r>
    </w:p>
    <w:bookmarkEnd w:id="271"/>
    <w:bookmarkStart w:id="28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475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bookmarkStart w:id="29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0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2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1"/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3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5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5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3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6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9"/>
    <w:bookmarkStart w:id="34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0"/>
    <w:bookmarkStart w:id="341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1"/>
    <w:bookmarkStart w:id="342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7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7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423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8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8"/>
        </w:numPr>
      </w:pPr>
      <w:r>
        <w:t xml:space="preserve">a mean of 0</w:t>
      </w:r>
    </w:p>
    <w:p>
      <w:pPr>
        <w:pStyle w:val="Compact"/>
        <w:numPr>
          <w:ilvl w:val="0"/>
          <w:numId w:val="1028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8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7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8"/>
    <w:bookmarkStart w:id="412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bookmarkStart w:id="362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1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1"/>
    <w:p>
      <w:r>
        <w:pict>
          <v:rect style="width:0;height:1.5pt" o:hralign="center" o:hrstd="t" o:hr="t"/>
        </w:pict>
      </w:r>
    </w:p>
    <w:bookmarkEnd w:id="362"/>
    <w:bookmarkStart w:id="372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1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6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0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1"/>
    <w:p>
      <w:r>
        <w:pict>
          <v:rect style="width:0;height:1.5pt" o:hralign="center" o:hrstd="t" o:hr="t"/>
        </w:pict>
      </w:r>
    </w:p>
    <w:bookmarkEnd w:id="372"/>
    <w:bookmarkStart w:id="382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1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1"/>
    <w:p>
      <w:r>
        <w:pict>
          <v:rect style="width:0;height:1.5pt" o:hralign="center" o:hrstd="t" o:hr="t"/>
        </w:pict>
      </w:r>
    </w:p>
    <w:bookmarkEnd w:id="382"/>
    <w:bookmarkStart w:id="392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1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6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0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1"/>
    <w:p>
      <w:r>
        <w:pict>
          <v:rect style="width:0;height:1.5pt" o:hralign="center" o:hrstd="t" o:hr="t"/>
        </w:pict>
      </w:r>
    </w:p>
    <w:bookmarkEnd w:id="392"/>
    <w:bookmarkStart w:id="402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1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6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1"/>
    <w:p>
      <w:r>
        <w:pict>
          <v:rect style="width:0;height:1.5pt" o:hralign="center" o:hrstd="t" o:hr="t"/>
        </w:pict>
      </w:r>
    </w:p>
    <w:bookmarkEnd w:id="402"/>
    <w:bookmarkStart w:id="405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4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4"/>
        </w:tc>
      </w:tr>
    </w:tbl>
    <w:p>
      <w:r>
        <w:pict>
          <v:rect style="width:0;height:1.5pt" o:hralign="center" o:hrstd="t" o:hr="t"/>
        </w:pict>
      </w:r>
    </w:p>
    <w:bookmarkEnd w:id="405"/>
    <w:bookmarkStart w:id="406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6"/>
    <w:bookmarkStart w:id="411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0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7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6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6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7"/>
    <w:bookmarkStart w:id="422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1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36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6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27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28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28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29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5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3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4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5"/>
    <w:bookmarkEnd w:id="436"/>
    <w:bookmarkStart w:id="453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0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0"/>
    <w:bookmarkStart w:id="444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4"/>
    <w:bookmarkStart w:id="448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8"/>
    <w:bookmarkStart w:id="452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2"/>
    <w:bookmarkEnd w:id="453"/>
    <w:bookmarkStart w:id="474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4"/>
        </w:tc>
      </w:tr>
    </w:tbl>
    <w:bookmarkStart w:id="473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6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5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0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4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4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0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9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69"/>
              </w:tc>
            </w:tr>
          </w:tbl>
          <w:bookmarkEnd w:id="470"/>
          <w:bookmarkStart w:id="471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1"/>
          <w:bookmarkEnd w:id="472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3"/>
    <w:bookmarkEnd w:id="474"/>
    <w:bookmarkEnd w:id="475"/>
    <w:bookmarkStart w:id="48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6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9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79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5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4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4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5"/>
          <w:p/>
        </w:tc>
      </w:tr>
    </w:tbl>
    <w:bookmarkEnd w:id="486"/>
    <w:bookmarkStart w:id="48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87"/>
    <w:bookmarkEnd w:id="488"/>
    <w:bookmarkStart w:id="50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8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49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07"/>
              </w:tc>
            </w:tr>
          </w:tbl>
          <w:bookmarkEnd w:id="508"/>
          <w:p/>
        </w:tc>
      </w:tr>
    </w:tbl>
    <w:p>
      <w:r>
        <w:pict>
          <v:rect style="width:0;height:1.5pt" o:hralign="center" o:hrstd="t" o:hr="t"/>
        </w:pict>
      </w:r>
    </w:p>
    <w:bookmarkEnd w:id="509"/>
    <w:bookmarkStart w:id="51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2" name="Picture"/>
                    <pic:cNvPicPr>
                      <a:picLocks noChangeArrowheads="1" noChangeAspect="1"/>
                    </pic:cNvPicPr>
                  </pic:nvPicPr>
                  <pic:blipFill>
                    <a:blip r:embed="rId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5"/>
    <w:bookmarkStart w:id="51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19"/>
    <w:bookmarkStart w:id="561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2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2"/>
    <w:bookmarkStart w:id="56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37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3"/>
          </w:p>
          <w:p>
            <w:pPr>
              <w:pStyle w:val="FirstParagraph"/>
            </w:pPr>
            <w:bookmarkStart w:id="53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6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6"/>
          <w:p/>
        </w:tc>
      </w:tr>
    </w:tbl>
    <w:p>
      <w:r>
        <w:pict>
          <v:rect style="width:0;height:1.5pt" o:hralign="center" o:hrstd="t" o:hr="t"/>
        </w:pict>
      </w:r>
    </w:p>
    <w:bookmarkEnd w:id="537"/>
    <w:bookmarkStart w:id="542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9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38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8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0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0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2"/>
    <w:bookmarkStart w:id="544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3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4"/>
    <w:bookmarkStart w:id="55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6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47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47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48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48"/>
    </w:p>
    <w:p>
      <w:r>
        <w:pict>
          <v:rect style="width:0;height:1.5pt" o:hralign="center" o:hrstd="t" o:hr="t"/>
        </w:pict>
      </w:r>
    </w:p>
    <w:bookmarkStart w:id="55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49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2"/>
    <w:bookmarkEnd w:id="553"/>
    <w:bookmarkStart w:id="55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4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4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5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5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5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6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6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5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58"/>
    <w:bookmarkEnd w:id="559"/>
    <w:bookmarkEnd w:id="560"/>
    <w:bookmarkEnd w:id="561"/>
    <w:bookmarkEnd w:id="562"/>
    <w:bookmarkStart w:id="624" w:name="sec-infer-LMs"/>
    <w:p>
      <w:pPr>
        <w:pStyle w:val="Heading1"/>
      </w:pPr>
      <w:r>
        <w:t xml:space="preserve">5. Inference about Gaussian Linear Regression Models</w:t>
      </w:r>
    </w:p>
    <w:bookmarkStart w:id="56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3"/>
    <w:bookmarkStart w:id="57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5"/>
    <w:bookmarkStart w:id="57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6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6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67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68"/>
          <w:p/>
        </w:tc>
      </w:tr>
    </w:tbl>
    <w:bookmarkEnd w:id="569"/>
    <w:bookmarkEnd w:id="570"/>
    <w:bookmarkStart w:id="578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1"/>
    <w:bookmarkStart w:id="5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2"/>
    <w:bookmarkStart w:id="57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4"/>
    <w:bookmarkStart w:id="57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5"/>
    <w:bookmarkStart w:id="57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6"/>
    <w:bookmarkStart w:id="577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77"/>
    <w:bookmarkEnd w:id="578"/>
    <w:bookmarkEnd w:id="579"/>
    <w:bookmarkStart w:id="60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8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8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7"/>
                </w:p>
                <w:p>
                  <w:pPr>
                    <w:pStyle w:val="FirstParagraph"/>
                  </w:pPr>
                  <w:bookmarkStart w:id="58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8"/>
                </w:p>
                <w:bookmarkEnd w:id="58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0"/>
          <w:p/>
        </w:tc>
      </w:tr>
    </w:tbl>
    <w:p>
      <w:r>
        <w:pict>
          <v:rect style="width:0;height:1.5pt" o:hralign="center" o:hrstd="t" o:hr="t"/>
        </w:pict>
      </w:r>
    </w:p>
    <w:bookmarkStart w:id="59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6"/>
        </w:tc>
      </w:tr>
    </w:tbl>
    <w:bookmarkEnd w:id="597"/>
    <w:bookmarkStart w:id="60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9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59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9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59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0"/>
    <w:bookmarkEnd w:id="601"/>
    <w:bookmarkStart w:id="61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0"/>
                </w:p>
                <w:p>
                  <w:pPr>
                    <w:pStyle w:val="FirstParagraph"/>
                  </w:pPr>
                  <w:bookmarkStart w:id="61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1"/>
                </w:p>
                <w:bookmarkEnd w:id="61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4"/>
          <w:p/>
        </w:tc>
      </w:tr>
    </w:tbl>
    <w:bookmarkEnd w:id="615"/>
    <w:bookmarkStart w:id="62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1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1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1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2"/>
        </w:tc>
      </w:tr>
    </w:tbl>
    <w:p>
      <w:r>
        <w:pict>
          <v:rect style="width:0;height:1.5pt" o:hralign="center" o:hrstd="t" o:hr="t"/>
        </w:pict>
      </w:r>
    </w:p>
    <w:bookmarkEnd w:id="623"/>
    <w:bookmarkEnd w:id="624"/>
    <w:bookmarkStart w:id="650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additive (parallel-lines) fit</w:t>
            </w:r>
          </w:p>
          <w:bookmarkEnd w:id="6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ToothGrowth data with interaction (non-parallel-lines) fit</w:t>
            </w:r>
          </w:p>
          <w:bookmarkEnd w:id="6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PLOS data with original and centered parameterizations</w:t>
            </w:r>
          </w:p>
          <w:bookmarkEnd w:id="6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51: Diagnostic plots for linear model fit to mtcars data</w:t>
      </w:r>
    </w:p>
    <w:bookmarkEnd w:id="6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50"/>
    <w:bookmarkStart w:id="65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56"/>
    <w:bookmarkStart w:id="700" w:name="references"/>
    <w:p>
      <w:pPr>
        <w:pStyle w:val="Heading1"/>
      </w:pPr>
      <w:r>
        <w:t xml:space="preserve">References</w:t>
      </w:r>
    </w:p>
    <w:bookmarkStart w:id="699" w:name="refs"/>
    <w:bookmarkStart w:id="65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5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8"/>
    <w:bookmarkStart w:id="659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59"/>
    <w:bookmarkStart w:id="660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660"/>
    <w:bookmarkStart w:id="66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6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62"/>
    <w:bookmarkStart w:id="66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66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664"/>
    <w:bookmarkStart w:id="6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66"/>
    <w:bookmarkStart w:id="66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6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68"/>
    <w:bookmarkStart w:id="67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6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70"/>
    <w:bookmarkStart w:id="67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7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72"/>
    <w:bookmarkStart w:id="67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7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74"/>
    <w:bookmarkStart w:id="67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7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76"/>
    <w:bookmarkStart w:id="67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77"/>
    <w:bookmarkStart w:id="6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78"/>
    <w:bookmarkStart w:id="68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7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80"/>
    <w:bookmarkStart w:id="68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2"/>
    <w:bookmarkStart w:id="68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84"/>
    <w:bookmarkStart w:id="68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8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86"/>
    <w:bookmarkStart w:id="68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8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88"/>
    <w:bookmarkStart w:id="689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89"/>
    <w:bookmarkStart w:id="6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90"/>
    <w:bookmarkStart w:id="6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2"/>
    <w:bookmarkStart w:id="6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94"/>
    <w:bookmarkStart w:id="69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95"/>
    <w:bookmarkStart w:id="6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97"/>
    <w:bookmarkStart w:id="69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98"/>
    <w:bookmarkEnd w:id="699"/>
    <w:bookmarkEnd w:id="7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3" Target="media/rId213.png" /><Relationship Type="http://schemas.openxmlformats.org/officeDocument/2006/relationships/image" Id="rId516" Target="media/rId516.png" /><Relationship Type="http://schemas.openxmlformats.org/officeDocument/2006/relationships/image" Id="rId71" Target="media/rId71.png" /><Relationship Type="http://schemas.openxmlformats.org/officeDocument/2006/relationships/image" Id="rId50" Target="media/rId50.png" /><Relationship Type="http://schemas.openxmlformats.org/officeDocument/2006/relationships/image" Id="rId218" Target="media/rId218.png" /><Relationship Type="http://schemas.openxmlformats.org/officeDocument/2006/relationships/image" Id="rId413" Target="media/rId413.png" /><Relationship Type="http://schemas.openxmlformats.org/officeDocument/2006/relationships/image" Id="rId520" Target="media/rId520.png" /><Relationship Type="http://schemas.openxmlformats.org/officeDocument/2006/relationships/image" Id="rId528" Target="media/rId528.png" /><Relationship Type="http://schemas.openxmlformats.org/officeDocument/2006/relationships/image" Id="rId498" Target="media/rId498.png" /><Relationship Type="http://schemas.openxmlformats.org/officeDocument/2006/relationships/image" Id="rId476" Target="media/rId476.png" /><Relationship Type="http://schemas.openxmlformats.org/officeDocument/2006/relationships/image" Id="rId481" Target="media/rId481.png" /><Relationship Type="http://schemas.openxmlformats.org/officeDocument/2006/relationships/image" Id="rId636" Target="media/rId636.png" /><Relationship Type="http://schemas.openxmlformats.org/officeDocument/2006/relationships/image" Id="rId641" Target="media/rId641.png" /><Relationship Type="http://schemas.openxmlformats.org/officeDocument/2006/relationships/image" Id="rId645" Target="media/rId645.png" /><Relationship Type="http://schemas.openxmlformats.org/officeDocument/2006/relationships/image" Id="rId631" Target="media/rId631.png" /><Relationship Type="http://schemas.openxmlformats.org/officeDocument/2006/relationships/image" Id="rId626" Target="media/rId626.png" /><Relationship Type="http://schemas.openxmlformats.org/officeDocument/2006/relationships/image" Id="rId461" Target="media/rId461.png" /><Relationship Type="http://schemas.openxmlformats.org/officeDocument/2006/relationships/image" Id="rId466" Target="media/rId466.png" /><Relationship Type="http://schemas.openxmlformats.org/officeDocument/2006/relationships/image" Id="rId457" Target="media/rId457.png" /><Relationship Type="http://schemas.openxmlformats.org/officeDocument/2006/relationships/image" Id="rId105" Target="media/rId105.png" /><Relationship Type="http://schemas.openxmlformats.org/officeDocument/2006/relationships/image" Id="rId96" Target="media/rId96.png" /><Relationship Type="http://schemas.openxmlformats.org/officeDocument/2006/relationships/image" Id="rId490" Target="media/rId490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image" Id="rId75" Target="media/rId7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83" Target="media/rId383.png" /><Relationship Type="http://schemas.openxmlformats.org/officeDocument/2006/relationships/image" Id="rId387" Target="media/rId387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93" Target="media/rId393.png" /><Relationship Type="http://schemas.openxmlformats.org/officeDocument/2006/relationships/image" Id="rId397" Target="media/rId397.png" /><Relationship Type="http://schemas.openxmlformats.org/officeDocument/2006/relationships/image" Id="rId407" Target="media/rId407.png" /><Relationship Type="http://schemas.openxmlformats.org/officeDocument/2006/relationships/image" Id="rId24" Target="media/rId24.png" /><Relationship Type="http://schemas.openxmlformats.org/officeDocument/2006/relationships/image" Id="rId494" Target="media/rId494.png" /><Relationship Type="http://schemas.openxmlformats.org/officeDocument/2006/relationships/image" Id="rId502" Target="media/rId502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510" Target="media/rId510.png" /><Relationship Type="http://schemas.openxmlformats.org/officeDocument/2006/relationships/image" Id="rId524" Target="media/rId524.png" /><Relationship Type="http://schemas.openxmlformats.org/officeDocument/2006/relationships/image" Id="rId593" Target="media/rId593.png" /><Relationship Type="http://schemas.openxmlformats.org/officeDocument/2006/relationships/image" Id="rId619" Target="media/rId619.png" /><Relationship Type="http://schemas.openxmlformats.org/officeDocument/2006/relationships/image" Id="rId84" Target="media/rId84.png" /><Relationship Type="http://schemas.openxmlformats.org/officeDocument/2006/relationships/image" Id="rId35" Target="media/rId35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43" Target="media/rId243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300" Target="media/rId300.png" /><Relationship Type="http://schemas.openxmlformats.org/officeDocument/2006/relationships/image" Id="rId314" Target="media/rId314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418" Target="media/rId418.png" /><Relationship Type="http://schemas.openxmlformats.org/officeDocument/2006/relationships/image" Id="rId430" Target="media/rId430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49" Target="media/rId449.png" /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2026-07-02T05:50:46Z</dcterms:created>
  <dcterms:modified xsi:type="dcterms:W3CDTF">2026-07-02T05:50:46Z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