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step below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we will see below,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What’s written above is incomplete.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That is,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is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placebo, that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above 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This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 above for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 the plotting example above)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 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 The table below 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2026-08-19T22:56:25Z</dcterms:created>
  <dcterms:modified xsi:type="dcterms:W3CDTF">2026-08-19T22:56:25Z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