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344" w:rsidRDefault="00E80EA8" w:rsidP="00A86344">
      <w:pPr>
        <w:pStyle w:val="Ttulo"/>
        <w:jc w:val="center"/>
      </w:pPr>
      <w:sdt>
        <w:sdtPr>
          <w:alias w:val="Título"/>
          <w:tag w:val=""/>
          <w:id w:val="-1098631551"/>
          <w:placeholder>
            <w:docPart w:val="906E326221F14497978EFFFC29F5D8D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E40F2">
            <w:t>Exercício Computacional 2</w:t>
          </w:r>
        </w:sdtContent>
      </w:sdt>
    </w:p>
    <w:p w:rsidR="00A86344" w:rsidRDefault="00A86344" w:rsidP="00A86344">
      <w:pPr>
        <w:pStyle w:val="Subttulo"/>
        <w:jc w:val="center"/>
        <w:rPr>
          <w:sz w:val="28"/>
        </w:rPr>
        <w:sectPr w:rsidR="00A86344" w:rsidSect="00E80EA8">
          <w:footerReference w:type="default" r:id="rId8"/>
          <w:foot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39951A9" wp14:editId="3BDE9896">
            <wp:simplePos x="0" y="0"/>
            <wp:positionH relativeFrom="margin">
              <wp:posOffset>1205865</wp:posOffset>
            </wp:positionH>
            <wp:positionV relativeFrom="margin">
              <wp:posOffset>1881505</wp:posOffset>
            </wp:positionV>
            <wp:extent cx="3364865" cy="3829050"/>
            <wp:effectExtent l="0" t="0" r="698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87E">
        <w:rPr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908450" wp14:editId="7430D863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5372100" cy="163068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63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EA8" w:rsidRPr="00687BAA" w:rsidRDefault="00E80EA8" w:rsidP="00A86344">
                            <w:pPr>
                              <w:spacing w:after="0"/>
                              <w:jc w:val="center"/>
                              <w:rPr>
                                <w:szCs w:val="24"/>
                              </w:rPr>
                            </w:pPr>
                            <w:r w:rsidRPr="00687BAA">
                              <w:rPr>
                                <w:szCs w:val="24"/>
                              </w:rPr>
                              <w:t xml:space="preserve">Daniel Nery Silva de Oliveira </w:t>
                            </w:r>
                            <w:r w:rsidRPr="00687BAA">
                              <w:rPr>
                                <w:szCs w:val="24"/>
                              </w:rPr>
                              <w:tab/>
                            </w:r>
                            <w:r w:rsidRPr="00687BAA">
                              <w:rPr>
                                <w:szCs w:val="24"/>
                              </w:rPr>
                              <w:tab/>
                            </w:r>
                            <w:r w:rsidRPr="00687BAA">
                              <w:rPr>
                                <w:szCs w:val="24"/>
                              </w:rPr>
                              <w:tab/>
                              <w:t>9349051</w:t>
                            </w:r>
                          </w:p>
                          <w:p w:rsidR="00E80EA8" w:rsidRDefault="00E80EA8" w:rsidP="00A86344">
                            <w:pPr>
                              <w:spacing w:after="0"/>
                              <w:jc w:val="center"/>
                              <w:rPr>
                                <w:szCs w:val="24"/>
                              </w:rPr>
                            </w:pPr>
                            <w:r w:rsidRPr="00687BAA">
                              <w:rPr>
                                <w:szCs w:val="24"/>
                              </w:rPr>
                              <w:t xml:space="preserve">Mateus Almeida Barbosa </w:t>
                            </w:r>
                            <w:r w:rsidRPr="00687BAA">
                              <w:rPr>
                                <w:szCs w:val="24"/>
                              </w:rPr>
                              <w:tab/>
                            </w:r>
                            <w:r w:rsidRPr="00687BAA">
                              <w:rPr>
                                <w:szCs w:val="24"/>
                              </w:rPr>
                              <w:tab/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 w:rsidRPr="00687BAA">
                              <w:rPr>
                                <w:szCs w:val="24"/>
                              </w:rPr>
                              <w:tab/>
                              <w:t>9349072</w:t>
                            </w:r>
                          </w:p>
                          <w:p w:rsidR="00E80EA8" w:rsidRDefault="00E80EA8" w:rsidP="00A86344">
                            <w:pPr>
                              <w:spacing w:after="0"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  <w:p w:rsidR="00E80EA8" w:rsidRPr="00315C31" w:rsidRDefault="00E80EA8" w:rsidP="00A86344">
                            <w:pPr>
                              <w:spacing w:after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Professor Pedro Peixoto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0845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1.8pt;margin-top:0;width:423pt;height:128.4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" filled="f" stroked="f">
                <v:textbox>
                  <w:txbxContent>
                    <w:p w:rsidR="00E80EA8" w:rsidRPr="00687BAA" w:rsidRDefault="00E80EA8" w:rsidP="00A86344">
                      <w:pPr>
                        <w:spacing w:after="0"/>
                        <w:jc w:val="center"/>
                        <w:rPr>
                          <w:szCs w:val="24"/>
                        </w:rPr>
                      </w:pPr>
                      <w:r w:rsidRPr="00687BAA">
                        <w:rPr>
                          <w:szCs w:val="24"/>
                        </w:rPr>
                        <w:t xml:space="preserve">Daniel Nery Silva de Oliveira </w:t>
                      </w:r>
                      <w:r w:rsidRPr="00687BAA">
                        <w:rPr>
                          <w:szCs w:val="24"/>
                        </w:rPr>
                        <w:tab/>
                      </w:r>
                      <w:r w:rsidRPr="00687BAA">
                        <w:rPr>
                          <w:szCs w:val="24"/>
                        </w:rPr>
                        <w:tab/>
                      </w:r>
                      <w:r w:rsidRPr="00687BAA">
                        <w:rPr>
                          <w:szCs w:val="24"/>
                        </w:rPr>
                        <w:tab/>
                        <w:t>9349051</w:t>
                      </w:r>
                    </w:p>
                    <w:p w:rsidR="00E80EA8" w:rsidRDefault="00E80EA8" w:rsidP="00A86344">
                      <w:pPr>
                        <w:spacing w:after="0"/>
                        <w:jc w:val="center"/>
                        <w:rPr>
                          <w:szCs w:val="24"/>
                        </w:rPr>
                      </w:pPr>
                      <w:r w:rsidRPr="00687BAA">
                        <w:rPr>
                          <w:szCs w:val="24"/>
                        </w:rPr>
                        <w:t xml:space="preserve">Mateus Almeida Barbosa </w:t>
                      </w:r>
                      <w:r w:rsidRPr="00687BAA">
                        <w:rPr>
                          <w:szCs w:val="24"/>
                        </w:rPr>
                        <w:tab/>
                      </w:r>
                      <w:r w:rsidRPr="00687BAA">
                        <w:rPr>
                          <w:szCs w:val="24"/>
                        </w:rPr>
                        <w:tab/>
                      </w:r>
                      <w:r>
                        <w:rPr>
                          <w:szCs w:val="24"/>
                        </w:rPr>
                        <w:tab/>
                      </w:r>
                      <w:r w:rsidRPr="00687BAA">
                        <w:rPr>
                          <w:szCs w:val="24"/>
                        </w:rPr>
                        <w:tab/>
                        <w:t>9349072</w:t>
                      </w:r>
                    </w:p>
                    <w:p w:rsidR="00E80EA8" w:rsidRDefault="00E80EA8" w:rsidP="00A86344">
                      <w:pPr>
                        <w:spacing w:after="0"/>
                        <w:jc w:val="center"/>
                        <w:rPr>
                          <w:szCs w:val="24"/>
                        </w:rPr>
                      </w:pPr>
                    </w:p>
                    <w:p w:rsidR="00E80EA8" w:rsidRPr="00315C31" w:rsidRDefault="00E80EA8" w:rsidP="00A86344">
                      <w:pPr>
                        <w:spacing w:after="0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Professor Pedro Peixoto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sz w:val="28"/>
        </w:rPr>
        <w:t xml:space="preserve">MAP 3121 </w:t>
      </w:r>
    </w:p>
    <w:p w:rsidR="00FB0E12" w:rsidRDefault="00FB0E12" w:rsidP="00A86344">
      <w:pPr>
        <w:jc w:val="center"/>
      </w:pPr>
    </w:p>
    <w:p w:rsidR="00FB0E12" w:rsidRDefault="00FB0E12" w:rsidP="00A86344">
      <w:pPr>
        <w:jc w:val="center"/>
      </w:pPr>
    </w:p>
    <w:p w:rsidR="00FB0E12" w:rsidRDefault="00FB0E12" w:rsidP="00A86344">
      <w:pPr>
        <w:jc w:val="center"/>
      </w:pPr>
    </w:p>
    <w:p w:rsidR="00FB0E12" w:rsidRDefault="00FB0E12" w:rsidP="00A86344">
      <w:pPr>
        <w:jc w:val="center"/>
      </w:pPr>
    </w:p>
    <w:p w:rsidR="00FB0E12" w:rsidRDefault="00FB0E12" w:rsidP="00A86344">
      <w:pPr>
        <w:jc w:val="center"/>
      </w:pPr>
    </w:p>
    <w:p w:rsidR="00FB0E12" w:rsidRDefault="00FB0E12" w:rsidP="00A86344">
      <w:pPr>
        <w:jc w:val="center"/>
      </w:pPr>
    </w:p>
    <w:p w:rsidR="00FB0E12" w:rsidRDefault="00FB0E12" w:rsidP="00A86344">
      <w:pPr>
        <w:jc w:val="center"/>
      </w:pPr>
    </w:p>
    <w:p w:rsidR="00FB0E12" w:rsidRDefault="00FB0E12" w:rsidP="00A86344">
      <w:pPr>
        <w:jc w:val="center"/>
      </w:pPr>
    </w:p>
    <w:p w:rsidR="00FB0E12" w:rsidRDefault="00FB0E12" w:rsidP="00A86344">
      <w:pPr>
        <w:jc w:val="center"/>
      </w:pPr>
    </w:p>
    <w:p w:rsidR="00FB0E12" w:rsidRDefault="00FB0E12" w:rsidP="00A86344">
      <w:pPr>
        <w:jc w:val="center"/>
      </w:pPr>
    </w:p>
    <w:p w:rsidR="00FB0E12" w:rsidRDefault="00FB0E12" w:rsidP="00A86344">
      <w:pPr>
        <w:jc w:val="center"/>
      </w:pPr>
    </w:p>
    <w:p w:rsidR="00FB0E12" w:rsidRDefault="00FB0E12" w:rsidP="00A86344">
      <w:pPr>
        <w:jc w:val="center"/>
      </w:pPr>
    </w:p>
    <w:p w:rsidR="00FB0E12" w:rsidRDefault="00FB0E12" w:rsidP="00A86344">
      <w:pPr>
        <w:jc w:val="center"/>
      </w:pPr>
    </w:p>
    <w:p w:rsidR="00FB0E12" w:rsidRDefault="00FB0E12" w:rsidP="00A86344">
      <w:pPr>
        <w:jc w:val="center"/>
      </w:pPr>
    </w:p>
    <w:p w:rsidR="00FB0E12" w:rsidRDefault="00FB0E12" w:rsidP="00A86344">
      <w:pPr>
        <w:jc w:val="center"/>
      </w:pPr>
    </w:p>
    <w:p w:rsidR="00FB0E12" w:rsidRDefault="00FB0E12" w:rsidP="00A86344">
      <w:pPr>
        <w:jc w:val="center"/>
      </w:pPr>
    </w:p>
    <w:p w:rsidR="00FB0E12" w:rsidRDefault="00FB0E12" w:rsidP="00A86344">
      <w:pPr>
        <w:jc w:val="center"/>
      </w:pPr>
    </w:p>
    <w:p w:rsidR="00FB0E12" w:rsidRDefault="00FB0E12" w:rsidP="00A86344">
      <w:pPr>
        <w:jc w:val="center"/>
      </w:pPr>
    </w:p>
    <w:p w:rsidR="00FB0E12" w:rsidRDefault="00FB0E12" w:rsidP="00A86344">
      <w:pPr>
        <w:jc w:val="center"/>
      </w:pPr>
    </w:p>
    <w:p w:rsidR="00FB0E12" w:rsidRDefault="00FB0E12" w:rsidP="00A86344">
      <w:pPr>
        <w:jc w:val="center"/>
      </w:pPr>
    </w:p>
    <w:p w:rsidR="002C197A" w:rsidRDefault="00A86344" w:rsidP="00A86344">
      <w:pPr>
        <w:jc w:val="center"/>
      </w:pPr>
      <w: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2085494208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A86344" w:rsidRDefault="00A86344">
          <w:pPr>
            <w:pStyle w:val="CabealhodoSumrio"/>
          </w:pPr>
          <w:r>
            <w:t>Sumário</w:t>
          </w:r>
        </w:p>
        <w:p w:rsidR="0084705F" w:rsidRPr="0084705F" w:rsidRDefault="0084705F" w:rsidP="0084705F">
          <w:pPr>
            <w:rPr>
              <w:lang w:eastAsia="pt-BR"/>
            </w:rPr>
          </w:pPr>
        </w:p>
        <w:p w:rsidR="00CC5224" w:rsidRPr="00CC5224" w:rsidRDefault="00A8634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CC5224">
            <w:rPr>
              <w:sz w:val="22"/>
            </w:rPr>
            <w:fldChar w:fldCharType="begin"/>
          </w:r>
          <w:r w:rsidRPr="00CC5224">
            <w:rPr>
              <w:sz w:val="22"/>
            </w:rPr>
            <w:instrText xml:space="preserve"> TOC \o "1-3" \h \z \u </w:instrText>
          </w:r>
          <w:r w:rsidRPr="00CC5224">
            <w:rPr>
              <w:sz w:val="22"/>
            </w:rPr>
            <w:fldChar w:fldCharType="separate"/>
          </w:r>
          <w:hyperlink w:anchor="_Toc486179123" w:history="1">
            <w:r w:rsidR="00CC5224" w:rsidRPr="00CC5224">
              <w:rPr>
                <w:rStyle w:val="Hyperlink"/>
                <w:noProof/>
                <w:sz w:val="22"/>
              </w:rPr>
              <w:t>Sobre o EC</w:t>
            </w:r>
            <w:r w:rsidR="00CC5224" w:rsidRPr="00CC5224">
              <w:rPr>
                <w:noProof/>
                <w:webHidden/>
                <w:sz w:val="22"/>
              </w:rPr>
              <w:tab/>
            </w:r>
            <w:r w:rsidR="00CC5224" w:rsidRPr="00CC5224">
              <w:rPr>
                <w:noProof/>
                <w:webHidden/>
                <w:sz w:val="22"/>
              </w:rPr>
              <w:fldChar w:fldCharType="begin"/>
            </w:r>
            <w:r w:rsidR="00CC5224" w:rsidRPr="00CC5224">
              <w:rPr>
                <w:noProof/>
                <w:webHidden/>
                <w:sz w:val="22"/>
              </w:rPr>
              <w:instrText xml:space="preserve"> PAGEREF _Toc486179123 \h </w:instrText>
            </w:r>
            <w:r w:rsidR="00CC5224" w:rsidRPr="00CC5224">
              <w:rPr>
                <w:noProof/>
                <w:webHidden/>
                <w:sz w:val="22"/>
              </w:rPr>
            </w:r>
            <w:r w:rsidR="00CC5224" w:rsidRPr="00CC5224">
              <w:rPr>
                <w:noProof/>
                <w:webHidden/>
                <w:sz w:val="22"/>
              </w:rPr>
              <w:fldChar w:fldCharType="separate"/>
            </w:r>
            <w:r w:rsidR="00CC5224" w:rsidRPr="00CC5224">
              <w:rPr>
                <w:noProof/>
                <w:webHidden/>
                <w:sz w:val="22"/>
              </w:rPr>
              <w:t>3</w:t>
            </w:r>
            <w:r w:rsidR="00CC5224" w:rsidRPr="00CC5224">
              <w:rPr>
                <w:noProof/>
                <w:webHidden/>
                <w:sz w:val="22"/>
              </w:rPr>
              <w:fldChar w:fldCharType="end"/>
            </w:r>
          </w:hyperlink>
        </w:p>
        <w:p w:rsidR="00CC5224" w:rsidRPr="00CC5224" w:rsidRDefault="00CC522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6179124" w:history="1">
            <w:r w:rsidRPr="00CC5224">
              <w:rPr>
                <w:rStyle w:val="Hyperlink"/>
                <w:noProof/>
                <w:sz w:val="22"/>
              </w:rPr>
              <w:t>Conclusão</w:t>
            </w:r>
            <w:r w:rsidRPr="00CC5224">
              <w:rPr>
                <w:noProof/>
                <w:webHidden/>
                <w:sz w:val="22"/>
              </w:rPr>
              <w:tab/>
            </w:r>
            <w:r w:rsidRPr="00CC5224">
              <w:rPr>
                <w:noProof/>
                <w:webHidden/>
                <w:sz w:val="22"/>
              </w:rPr>
              <w:fldChar w:fldCharType="begin"/>
            </w:r>
            <w:r w:rsidRPr="00CC5224">
              <w:rPr>
                <w:noProof/>
                <w:webHidden/>
                <w:sz w:val="22"/>
              </w:rPr>
              <w:instrText xml:space="preserve"> PAGEREF _Toc486179124 \h </w:instrText>
            </w:r>
            <w:r w:rsidRPr="00CC5224">
              <w:rPr>
                <w:noProof/>
                <w:webHidden/>
                <w:sz w:val="22"/>
              </w:rPr>
            </w:r>
            <w:r w:rsidRPr="00CC5224">
              <w:rPr>
                <w:noProof/>
                <w:webHidden/>
                <w:sz w:val="22"/>
              </w:rPr>
              <w:fldChar w:fldCharType="separate"/>
            </w:r>
            <w:r w:rsidRPr="00CC5224">
              <w:rPr>
                <w:noProof/>
                <w:webHidden/>
                <w:sz w:val="22"/>
              </w:rPr>
              <w:t>4</w:t>
            </w:r>
            <w:r w:rsidRPr="00CC5224">
              <w:rPr>
                <w:noProof/>
                <w:webHidden/>
                <w:sz w:val="22"/>
              </w:rPr>
              <w:fldChar w:fldCharType="end"/>
            </w:r>
          </w:hyperlink>
        </w:p>
        <w:p w:rsidR="00A86344" w:rsidRPr="00CC5224" w:rsidRDefault="00A86344">
          <w:pPr>
            <w:rPr>
              <w:sz w:val="22"/>
            </w:rPr>
          </w:pPr>
          <w:r w:rsidRPr="00CC5224">
            <w:rPr>
              <w:b/>
              <w:bCs/>
              <w:sz w:val="22"/>
            </w:rPr>
            <w:fldChar w:fldCharType="end"/>
          </w:r>
        </w:p>
      </w:sdtContent>
    </w:sdt>
    <w:p w:rsidR="00A86344" w:rsidRDefault="00A86344">
      <w:pPr>
        <w:spacing w:after="160" w:line="259" w:lineRule="auto"/>
        <w:jc w:val="left"/>
      </w:pPr>
      <w:r>
        <w:br w:type="page"/>
      </w:r>
    </w:p>
    <w:p w:rsidR="00A86344" w:rsidRPr="00EB2581" w:rsidRDefault="00A13E98" w:rsidP="00A86344">
      <w:pPr>
        <w:pStyle w:val="Ttulo1"/>
      </w:pPr>
      <w:bookmarkStart w:id="0" w:name="_Toc486179123"/>
      <w:r>
        <w:lastRenderedPageBreak/>
        <w:t>Sobre o E</w:t>
      </w:r>
      <w:r w:rsidR="00FB0E12">
        <w:t>C</w:t>
      </w:r>
      <w:bookmarkEnd w:id="0"/>
    </w:p>
    <w:p w:rsidR="00A86344" w:rsidRDefault="00A86344" w:rsidP="00A86344">
      <w:pPr>
        <w:jc w:val="left"/>
      </w:pPr>
    </w:p>
    <w:p w:rsidR="00DE1769" w:rsidRPr="00CC5224" w:rsidRDefault="00FB0E12" w:rsidP="00A13E98">
      <w:pPr>
        <w:spacing w:after="160" w:line="259" w:lineRule="auto"/>
        <w:jc w:val="left"/>
        <w:rPr>
          <w:sz w:val="22"/>
        </w:rPr>
      </w:pPr>
      <w:r w:rsidRPr="00CC5224">
        <w:rPr>
          <w:sz w:val="22"/>
        </w:rPr>
        <w:t>O objetivo desse exercício computacional é a resolução de</w:t>
      </w:r>
      <w:r w:rsidR="00DE1769" w:rsidRPr="00CC5224">
        <w:rPr>
          <w:sz w:val="22"/>
        </w:rPr>
        <w:t xml:space="preserve"> uma equação diferencial ou</w:t>
      </w:r>
      <w:r w:rsidRPr="00CC5224">
        <w:rPr>
          <w:sz w:val="22"/>
        </w:rPr>
        <w:t xml:space="preserve"> um sistema de equações diferenciais. </w:t>
      </w:r>
      <w:proofErr w:type="gramStart"/>
      <w:r w:rsidRPr="00CC5224">
        <w:rPr>
          <w:sz w:val="22"/>
        </w:rPr>
        <w:t>Essa equações</w:t>
      </w:r>
      <w:proofErr w:type="gramEnd"/>
      <w:r w:rsidRPr="00CC5224">
        <w:rPr>
          <w:sz w:val="22"/>
        </w:rPr>
        <w:t xml:space="preserve"> foram obtidas a partir d</w:t>
      </w:r>
      <w:r w:rsidR="00DE1769" w:rsidRPr="00CC5224">
        <w:rPr>
          <w:sz w:val="22"/>
        </w:rPr>
        <w:t xml:space="preserve">e testes propostos para verificação do funcionamento do EC e da resolução do circuito de </w:t>
      </w:r>
      <w:proofErr w:type="spellStart"/>
      <w:r w:rsidR="00DE1769" w:rsidRPr="00CC5224">
        <w:rPr>
          <w:sz w:val="22"/>
        </w:rPr>
        <w:t>Chua</w:t>
      </w:r>
      <w:proofErr w:type="spellEnd"/>
      <w:r w:rsidR="00DE1769" w:rsidRPr="00CC5224">
        <w:rPr>
          <w:sz w:val="22"/>
        </w:rPr>
        <w:t xml:space="preserve"> apresentado a seguir:</w:t>
      </w:r>
    </w:p>
    <w:p w:rsidR="00DE1769" w:rsidRPr="00CC5224" w:rsidRDefault="00DE1769" w:rsidP="00DE1769">
      <w:pPr>
        <w:spacing w:after="160" w:line="259" w:lineRule="auto"/>
        <w:jc w:val="center"/>
        <w:rPr>
          <w:sz w:val="22"/>
        </w:rPr>
      </w:pPr>
      <w:r w:rsidRPr="00CC5224">
        <w:rPr>
          <w:noProof/>
          <w:sz w:val="22"/>
        </w:rPr>
        <w:drawing>
          <wp:inline distT="0" distB="0" distL="0" distR="0">
            <wp:extent cx="3533775" cy="1931789"/>
            <wp:effectExtent l="0" t="0" r="0" b="0"/>
            <wp:docPr id="3" name="Imagem 3" descr="Resultado de imagem para circuito de CH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ircuito de CHu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660" cy="195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37D" w:rsidRPr="00CC5224" w:rsidRDefault="00DE1769" w:rsidP="00DE1769">
      <w:pPr>
        <w:spacing w:after="160" w:line="259" w:lineRule="auto"/>
        <w:jc w:val="left"/>
        <w:rPr>
          <w:rFonts w:eastAsiaTheme="minorEastAsia"/>
          <w:sz w:val="22"/>
        </w:rPr>
      </w:pPr>
      <w:r w:rsidRPr="00CC5224">
        <w:rPr>
          <w:sz w:val="22"/>
        </w:rPr>
        <w:t xml:space="preserve">Nesse caso, a corrente em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R</m:t>
            </m:r>
          </m:sub>
        </m:sSub>
      </m:oMath>
      <w:r w:rsidRPr="00CC5224">
        <w:rPr>
          <w:rFonts w:eastAsiaTheme="minorEastAsia"/>
          <w:sz w:val="22"/>
        </w:rPr>
        <w:t xml:space="preserve">, elemento conhecido como diodo de </w:t>
      </w:r>
      <w:proofErr w:type="spellStart"/>
      <w:r w:rsidRPr="00CC5224">
        <w:rPr>
          <w:rFonts w:eastAsiaTheme="minorEastAsia"/>
          <w:sz w:val="22"/>
        </w:rPr>
        <w:t>Chua</w:t>
      </w:r>
      <w:proofErr w:type="spellEnd"/>
      <w:r w:rsidRPr="00CC5224">
        <w:rPr>
          <w:rFonts w:eastAsiaTheme="minorEastAsia"/>
          <w:sz w:val="22"/>
        </w:rPr>
        <w:t xml:space="preserve">, varia conforme a tensão V aplicada em seus terminais e uma tensão de corte E </w:t>
      </w:r>
      <w:r w:rsidR="004332E6" w:rsidRPr="00CC5224">
        <w:rPr>
          <w:rFonts w:eastAsiaTheme="minorEastAsia"/>
          <w:sz w:val="22"/>
        </w:rPr>
        <w:t>pré-estabelecida</w:t>
      </w:r>
      <w:r w:rsidRPr="00CC5224">
        <w:rPr>
          <w:rFonts w:eastAsiaTheme="minorEastAsia"/>
          <w:sz w:val="22"/>
        </w:rPr>
        <w:t>. Os parâmetros L, C1, C2, E</w:t>
      </w:r>
      <w:r w:rsidR="004332E6" w:rsidRPr="00CC5224">
        <w:rPr>
          <w:rFonts w:eastAsiaTheme="minorEastAsia"/>
          <w:sz w:val="22"/>
        </w:rPr>
        <w:t xml:space="preserve"> </w:t>
      </w:r>
      <w:proofErr w:type="spellStart"/>
      <w:r w:rsidR="004332E6" w:rsidRPr="00CC5224">
        <w:rPr>
          <w:rFonts w:eastAsiaTheme="minorEastAsia"/>
          <w:sz w:val="22"/>
        </w:rPr>
        <w:t>e</w:t>
      </w:r>
      <w:proofErr w:type="spellEnd"/>
      <w:r w:rsidR="004332E6" w:rsidRPr="00CC5224">
        <w:rPr>
          <w:rFonts w:eastAsiaTheme="minorEastAsia"/>
          <w:sz w:val="22"/>
        </w:rPr>
        <w:t xml:space="preserve"> os parâmetros Ga e Gb, que determinam a corrente em </w:t>
      </w:r>
      <w:r w:rsidR="004332E6" w:rsidRPr="00CC5224"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R</m:t>
            </m:r>
          </m:sub>
        </m:sSub>
      </m:oMath>
      <w:r w:rsidR="004332E6" w:rsidRPr="00CC5224">
        <w:rPr>
          <w:rFonts w:eastAsiaTheme="minorEastAsia"/>
          <w:sz w:val="22"/>
        </w:rPr>
        <w:t>, são dados, assim como as condições iniciais de tensão nos capacitores (V1 e V2) e corrente no indutor (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</m:oMath>
      <w:r w:rsidR="004332E6" w:rsidRPr="00CC5224">
        <w:rPr>
          <w:rFonts w:eastAsiaTheme="minorEastAsia"/>
          <w:sz w:val="22"/>
        </w:rPr>
        <w:t>).</w:t>
      </w:r>
    </w:p>
    <w:p w:rsidR="00EF130E" w:rsidRDefault="005F737D" w:rsidP="00DE1769">
      <w:pPr>
        <w:spacing w:after="160" w:line="259" w:lineRule="auto"/>
        <w:jc w:val="left"/>
      </w:pPr>
      <w:r w:rsidRPr="00CC5224">
        <w:rPr>
          <w:rFonts w:eastAsiaTheme="minorEastAsia"/>
          <w:sz w:val="22"/>
        </w:rPr>
        <w:t>O EC foi feito em linguagem C e adota o método RKF45 para resolução dos sistemas propostos visando eficiência computacional.</w:t>
      </w:r>
      <w:r w:rsidR="008C4188" w:rsidRPr="00CC5224">
        <w:rPr>
          <w:rFonts w:eastAsiaTheme="minorEastAsia"/>
          <w:sz w:val="22"/>
        </w:rPr>
        <w:t xml:space="preserve"> Esse método é baseado no método de </w:t>
      </w:r>
      <w:proofErr w:type="spellStart"/>
      <w:r w:rsidR="008C4188" w:rsidRPr="00CC5224">
        <w:rPr>
          <w:rFonts w:eastAsiaTheme="minorEastAsia"/>
          <w:sz w:val="22"/>
        </w:rPr>
        <w:t>Runge</w:t>
      </w:r>
      <w:r w:rsidR="00E80EA8" w:rsidRPr="00CC5224">
        <w:rPr>
          <w:rFonts w:eastAsiaTheme="minorEastAsia"/>
          <w:sz w:val="22"/>
        </w:rPr>
        <w:t>-Kutta</w:t>
      </w:r>
      <w:proofErr w:type="spellEnd"/>
      <w:r w:rsidR="00E80EA8" w:rsidRPr="00CC5224">
        <w:rPr>
          <w:rFonts w:eastAsiaTheme="minorEastAsia"/>
          <w:sz w:val="22"/>
        </w:rPr>
        <w:t xml:space="preserve"> </w:t>
      </w:r>
      <w:proofErr w:type="spellStart"/>
      <w:r w:rsidR="00E80EA8" w:rsidRPr="00CC5224">
        <w:rPr>
          <w:rFonts w:eastAsiaTheme="minorEastAsia"/>
          <w:sz w:val="22"/>
        </w:rPr>
        <w:t>Fehlberg</w:t>
      </w:r>
      <w:proofErr w:type="spellEnd"/>
      <w:r w:rsidR="00E80EA8" w:rsidRPr="00CC5224">
        <w:rPr>
          <w:rFonts w:eastAsiaTheme="minorEastAsia"/>
          <w:sz w:val="22"/>
        </w:rPr>
        <w:t xml:space="preserve">, e combina métodos de quarta e quinta ordem para aproximação dos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E80EA8" w:rsidRPr="00CC5224">
        <w:rPr>
          <w:rFonts w:eastAsiaTheme="minorEastAsia"/>
          <w:sz w:val="22"/>
        </w:rPr>
        <w:t xml:space="preserve"> e controle do passo.</w:t>
      </w:r>
      <w:r w:rsidR="00EB2581">
        <w:br w:type="page"/>
      </w:r>
    </w:p>
    <w:p w:rsidR="00EF130E" w:rsidRDefault="00EF130E" w:rsidP="00EF130E">
      <w:pPr>
        <w:pStyle w:val="Ttulo1"/>
      </w:pPr>
      <w:bookmarkStart w:id="1" w:name="_Toc486179124"/>
      <w:r>
        <w:lastRenderedPageBreak/>
        <w:t>Conclusão</w:t>
      </w:r>
      <w:bookmarkEnd w:id="1"/>
    </w:p>
    <w:p w:rsidR="00A13E98" w:rsidRDefault="00A13E98" w:rsidP="00A13E98"/>
    <w:p w:rsidR="00D12FB3" w:rsidRPr="00CC5224" w:rsidRDefault="004B41C6" w:rsidP="00A13E98">
      <w:pPr>
        <w:rPr>
          <w:sz w:val="22"/>
        </w:rPr>
      </w:pPr>
      <w:r w:rsidRPr="00CC5224">
        <w:rPr>
          <w:sz w:val="22"/>
        </w:rPr>
        <w:t xml:space="preserve">Antes de se partir para a resolução </w:t>
      </w:r>
      <w:r w:rsidR="00D12FB3" w:rsidRPr="00CC5224">
        <w:rPr>
          <w:sz w:val="22"/>
        </w:rPr>
        <w:t xml:space="preserve">do circuito de </w:t>
      </w:r>
      <w:proofErr w:type="spellStart"/>
      <w:r w:rsidR="00D12FB3" w:rsidRPr="00CC5224">
        <w:rPr>
          <w:sz w:val="22"/>
        </w:rPr>
        <w:t>Chua</w:t>
      </w:r>
      <w:proofErr w:type="spellEnd"/>
      <w:r w:rsidR="00D12FB3" w:rsidRPr="00CC5224">
        <w:rPr>
          <w:sz w:val="22"/>
        </w:rPr>
        <w:t xml:space="preserve">, foram realizados três testes. </w:t>
      </w:r>
    </w:p>
    <w:p w:rsidR="00766305" w:rsidRPr="00CC5224" w:rsidRDefault="00D12FB3" w:rsidP="00A13E98">
      <w:pPr>
        <w:rPr>
          <w:rFonts w:eastAsiaTheme="minorEastAsia"/>
          <w:sz w:val="22"/>
        </w:rPr>
      </w:pPr>
      <w:r w:rsidRPr="00CC5224">
        <w:rPr>
          <w:sz w:val="22"/>
        </w:rPr>
        <w:t xml:space="preserve">O primeiro teste consistia na resolução da equação diferencial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t, x</m:t>
            </m:r>
          </m:e>
        </m:d>
        <m:r>
          <w:rPr>
            <w:rFonts w:ascii="Cambria Math" w:hAnsi="Cambria Math"/>
            <w:sz w:val="22"/>
          </w:rPr>
          <m:t>=1+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x-t</m:t>
                </m:r>
              </m:e>
            </m:d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Pr="00CC5224">
        <w:rPr>
          <w:rFonts w:eastAsiaTheme="minorEastAsia"/>
          <w:sz w:val="22"/>
        </w:rPr>
        <w:t xml:space="preserve"> com condição inicial </w:t>
      </w:r>
      <m:oMath>
        <m:r>
          <w:rPr>
            <w:rFonts w:ascii="Cambria Math" w:eastAsiaTheme="minorEastAsia" w:hAnsi="Cambria Math"/>
            <w:sz w:val="22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1,05</m:t>
            </m:r>
          </m:e>
        </m:d>
        <m:r>
          <w:rPr>
            <w:rFonts w:ascii="Cambria Math" w:eastAsiaTheme="minorEastAsia" w:hAnsi="Cambria Math"/>
            <w:sz w:val="22"/>
          </w:rPr>
          <m:t>=-18,95</m:t>
        </m:r>
      </m:oMath>
      <w:r w:rsidRPr="00CC5224">
        <w:rPr>
          <w:rFonts w:eastAsiaTheme="minorEastAsia"/>
          <w:sz w:val="22"/>
        </w:rPr>
        <w:t xml:space="preserve"> e indo até o tempo final de </w:t>
      </w:r>
      <m:oMath>
        <m:r>
          <w:rPr>
            <w:rFonts w:ascii="Cambria Math" w:eastAsiaTheme="minorEastAsia" w:hAnsi="Cambria Math"/>
            <w:sz w:val="22"/>
          </w:rPr>
          <m:t>t=3s</m:t>
        </m:r>
      </m:oMath>
      <w:r w:rsidRPr="00CC5224">
        <w:rPr>
          <w:rFonts w:eastAsiaTheme="minorEastAsia"/>
          <w:sz w:val="22"/>
        </w:rPr>
        <w:t xml:space="preserve">, e que tem como solução exata </w:t>
      </w:r>
      <m:oMath>
        <m:r>
          <w:rPr>
            <w:rFonts w:ascii="Cambria Math" w:eastAsiaTheme="minorEastAsia" w:hAnsi="Cambria Math"/>
            <w:sz w:val="22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</w:rPr>
          <m:t>=t+1/(1-t)</m:t>
        </m:r>
      </m:oMath>
      <w:r w:rsidRPr="00CC5224">
        <w:rPr>
          <w:rFonts w:eastAsiaTheme="minorEastAsia"/>
          <w:sz w:val="22"/>
        </w:rPr>
        <w:t>. O resultado obtido encontra-se no gráfico a seguir:</w:t>
      </w:r>
    </w:p>
    <w:p w:rsidR="00D12FB3" w:rsidRPr="00CC5224" w:rsidRDefault="00D12FB3" w:rsidP="00CC5224">
      <w:pPr>
        <w:jc w:val="left"/>
        <w:rPr>
          <w:rFonts w:eastAsiaTheme="minorEastAsia"/>
          <w:sz w:val="22"/>
        </w:rPr>
      </w:pPr>
      <w:r w:rsidRPr="00CC5224">
        <w:rPr>
          <w:rFonts w:eastAsiaTheme="minorEastAsia"/>
          <w:noProof/>
          <w:sz w:val="22"/>
        </w:rPr>
        <w:drawing>
          <wp:inline distT="0" distB="0" distL="0" distR="0">
            <wp:extent cx="5485841" cy="2962118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e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7" t="4220" r="7926" b="7854"/>
                    <a:stretch/>
                  </pic:blipFill>
                  <pic:spPr bwMode="auto">
                    <a:xfrm>
                      <a:off x="0" y="0"/>
                      <a:ext cx="5510280" cy="2975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5224" w:rsidRPr="00CC5224" w:rsidRDefault="00CC5224" w:rsidP="00CC5224">
      <w:pPr>
        <w:jc w:val="left"/>
        <w:rPr>
          <w:rFonts w:eastAsiaTheme="minorEastAsia"/>
          <w:sz w:val="22"/>
        </w:rPr>
      </w:pPr>
    </w:p>
    <w:p w:rsidR="00CC5224" w:rsidRPr="00CC5224" w:rsidRDefault="00CC5224" w:rsidP="00CC5224">
      <w:pPr>
        <w:jc w:val="left"/>
        <w:rPr>
          <w:rFonts w:eastAsiaTheme="minorEastAsia"/>
          <w:sz w:val="22"/>
        </w:rPr>
      </w:pPr>
      <w:r w:rsidRPr="00CC5224">
        <w:rPr>
          <w:rFonts w:eastAsiaTheme="minorEastAsia"/>
          <w:sz w:val="22"/>
        </w:rPr>
        <w:t xml:space="preserve">O segundo teste consistia na equação diferencial </w:t>
      </w:r>
      <m:oMath>
        <m:r>
          <w:rPr>
            <w:rFonts w:ascii="Cambria Math" w:eastAsiaTheme="minorEastAsia" w:hAnsi="Cambria Math"/>
            <w:sz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t, X</m:t>
            </m:r>
          </m:e>
        </m:d>
        <m:r>
          <w:rPr>
            <w:rFonts w:ascii="Cambria Math" w:eastAsiaTheme="minorEastAsia" w:hAnsi="Cambria Math"/>
            <w:sz w:val="22"/>
          </w:rPr>
          <m:t>=AX, X∈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2"/>
              </w:rPr>
              <m:t>4</m:t>
            </m:r>
          </m:sup>
        </m:sSup>
      </m:oMath>
      <w:r w:rsidRPr="00CC5224">
        <w:rPr>
          <w:rFonts w:eastAsiaTheme="minorEastAsia"/>
          <w:sz w:val="22"/>
        </w:rPr>
        <w:t xml:space="preserve">. A integração deveria ser feita de </w:t>
      </w:r>
      <m:oMath>
        <m:r>
          <w:rPr>
            <w:rFonts w:ascii="Cambria Math" w:eastAsiaTheme="minorEastAsia" w:hAnsi="Cambria Math"/>
            <w:sz w:val="22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1, 1, 1, -1</m:t>
            </m:r>
          </m:e>
        </m:d>
      </m:oMath>
      <w:r w:rsidRPr="00CC5224">
        <w:rPr>
          <w:rFonts w:eastAsiaTheme="minorEastAsia"/>
          <w:sz w:val="22"/>
        </w:rPr>
        <w:t xml:space="preserve"> até </w:t>
      </w:r>
      <m:oMath>
        <m:r>
          <w:rPr>
            <w:rFonts w:ascii="Cambria Math" w:eastAsiaTheme="minorEastAsia" w:hAnsi="Cambria Math"/>
            <w:sz w:val="22"/>
          </w:rPr>
          <m:t>t=</m:t>
        </m:r>
        <m:r>
          <w:rPr>
            <w:rFonts w:ascii="Cambria Math" w:eastAsiaTheme="minorEastAsia" w:hAnsi="Cambria Math"/>
            <w:sz w:val="22"/>
          </w:rPr>
          <m:t>2</m:t>
        </m:r>
        <m:r>
          <w:rPr>
            <w:rFonts w:ascii="Cambria Math" w:eastAsiaTheme="minorEastAsia" w:hAnsi="Cambria Math"/>
            <w:sz w:val="22"/>
          </w:rPr>
          <m:t>s</m:t>
        </m:r>
      </m:oMath>
      <w:r w:rsidRPr="00CC5224">
        <w:rPr>
          <w:rFonts w:eastAsiaTheme="minorEastAsia"/>
          <w:sz w:val="22"/>
        </w:rPr>
        <w:t>, com</w:t>
      </w:r>
      <m:oMath>
        <m:r>
          <w:rPr>
            <w:rFonts w:ascii="Cambria Math" w:eastAsiaTheme="minorEastAsia" w:hAnsi="Cambria Math"/>
            <w:sz w:val="22"/>
          </w:rPr>
          <m:t xml:space="preserve"> h</m:t>
        </m:r>
        <m:r>
          <w:rPr>
            <w:rFonts w:ascii="Cambria Math" w:eastAsiaTheme="minorEastAsia" w:hAnsi="Cambria Math"/>
            <w:sz w:val="22"/>
          </w:rPr>
          <m:t>=</m:t>
        </m:r>
        <m:r>
          <w:rPr>
            <w:rFonts w:ascii="Cambria Math" w:eastAsiaTheme="minorEastAsia" w:hAnsi="Cambria Math"/>
            <w:sz w:val="22"/>
          </w:rPr>
          <m:t>0,1</m:t>
        </m:r>
      </m:oMath>
      <w:r w:rsidRPr="00CC5224">
        <w:rPr>
          <w:rFonts w:eastAsiaTheme="minorEastAsia"/>
          <w:sz w:val="22"/>
        </w:rPr>
        <w:t xml:space="preserve"> inicialmente. A matriz A utilizada, </w:t>
      </w:r>
      <w:r w:rsidR="00C554A2">
        <w:rPr>
          <w:rFonts w:eastAsiaTheme="minorEastAsia"/>
          <w:sz w:val="22"/>
        </w:rPr>
        <w:t>a</w:t>
      </w:r>
      <w:r w:rsidRPr="00CC5224">
        <w:rPr>
          <w:rFonts w:eastAsiaTheme="minorEastAsia"/>
          <w:sz w:val="22"/>
        </w:rPr>
        <w:t xml:space="preserve"> solução exata da equação obtida e o resultado encontrado são, respectivamente:</w:t>
      </w:r>
    </w:p>
    <w:p w:rsidR="00CC5224" w:rsidRDefault="00CC5224" w:rsidP="00CC5224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7712F9E" wp14:editId="3700A1C6">
            <wp:extent cx="1724025" cy="7429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20BBFA" wp14:editId="148F3052">
            <wp:extent cx="2114550" cy="752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24" w:rsidRDefault="00C554A2" w:rsidP="00CC522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746601" cy="3171825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e2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0" t="3869" r="8279" b="6448"/>
                    <a:stretch/>
                  </pic:blipFill>
                  <pic:spPr bwMode="auto">
                    <a:xfrm>
                      <a:off x="0" y="0"/>
                      <a:ext cx="5751535" cy="3174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E24" w:rsidRPr="00D12FB3" w:rsidRDefault="00141E24" w:rsidP="00CC5224">
      <w:pPr>
        <w:jc w:val="center"/>
        <w:rPr>
          <w:rFonts w:eastAsiaTheme="minorEastAsia"/>
        </w:rPr>
      </w:pPr>
    </w:p>
    <w:p w:rsidR="00D12FB3" w:rsidRDefault="00E356DD" w:rsidP="00A13E98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A seguir, foi feito o terceiro teste novamente com a equação </w:t>
      </w:r>
      <m:oMath>
        <m:r>
          <w:rPr>
            <w:rFonts w:ascii="Cambria Math" w:eastAsiaTheme="minorEastAsia" w:hAnsi="Cambria Math"/>
            <w:sz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t, X</m:t>
            </m:r>
          </m:e>
        </m:d>
        <m:r>
          <w:rPr>
            <w:rFonts w:ascii="Cambria Math" w:eastAsiaTheme="minorEastAsia" w:hAnsi="Cambria Math"/>
            <w:sz w:val="22"/>
          </w:rPr>
          <m:t>=AX</m:t>
        </m:r>
      </m:oMath>
      <w:r>
        <w:rPr>
          <w:rFonts w:eastAsiaTheme="minorEastAsia"/>
          <w:sz w:val="22"/>
        </w:rPr>
        <w:t xml:space="preserve"> porém com </w:t>
      </w:r>
      <m:oMath>
        <m:r>
          <w:rPr>
            <w:rFonts w:ascii="Cambria Math" w:eastAsiaTheme="minorEastAsia" w:hAnsi="Cambria Math"/>
            <w:sz w:val="22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2"/>
              </w:rPr>
              <m:t>m</m:t>
            </m:r>
          </m:sup>
        </m:sSup>
      </m:oMath>
      <w:r>
        <w:rPr>
          <w:rFonts w:eastAsiaTheme="minorEastAsia"/>
          <w:sz w:val="22"/>
        </w:rPr>
        <w:t xml:space="preserve">, ou seja, com A sendo uma matriz </w:t>
      </w:r>
      <m:oMath>
        <m:r>
          <w:rPr>
            <w:rFonts w:ascii="Cambria Math" w:eastAsiaTheme="minorEastAsia" w:hAnsi="Cambria Math"/>
            <w:sz w:val="22"/>
          </w:rPr>
          <m:t>m x m</m:t>
        </m:r>
      </m:oMath>
      <w:r>
        <w:rPr>
          <w:rFonts w:eastAsiaTheme="minorEastAsia"/>
          <w:sz w:val="22"/>
        </w:rPr>
        <w:t xml:space="preserve">. Utilizou-se m = 7 e o seguintes algoritmos para determinação da matriz A e do vetor </w:t>
      </w:r>
      <m:oMath>
        <m:r>
          <w:rPr>
            <w:rFonts w:ascii="Cambria Math" w:eastAsiaTheme="minorEastAsia" w:hAnsi="Cambria Math"/>
            <w:sz w:val="22"/>
          </w:rPr>
          <m:t>X(0)</m:t>
        </m:r>
      </m:oMath>
      <w:r>
        <w:rPr>
          <w:rFonts w:eastAsiaTheme="minorEastAsia"/>
          <w:sz w:val="22"/>
        </w:rPr>
        <w:t>, respectivamente:</w:t>
      </w:r>
    </w:p>
    <w:p w:rsidR="00E356DD" w:rsidRDefault="00E356DD" w:rsidP="00A13E98">
      <w:pPr>
        <w:rPr>
          <w:rFonts w:eastAsiaTheme="minorEastAsia"/>
          <w:sz w:val="22"/>
        </w:rPr>
      </w:pPr>
      <w:r>
        <w:rPr>
          <w:noProof/>
        </w:rPr>
        <w:drawing>
          <wp:inline distT="0" distB="0" distL="0" distR="0" wp14:anchorId="6E720A74" wp14:editId="27BD9DC8">
            <wp:extent cx="5400040" cy="160591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DD" w:rsidRDefault="00E356DD" w:rsidP="00A13E98">
      <w:pPr>
        <w:rPr>
          <w:rFonts w:eastAsiaTheme="minorEastAsia"/>
          <w:sz w:val="22"/>
        </w:rPr>
      </w:pPr>
      <w:r>
        <w:rPr>
          <w:noProof/>
        </w:rPr>
        <w:drawing>
          <wp:inline distT="0" distB="0" distL="0" distR="0" wp14:anchorId="06E47420" wp14:editId="55A50872">
            <wp:extent cx="5400040" cy="6883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24" w:rsidRDefault="00141E24" w:rsidP="00A13E98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A integração foi feita até </w:t>
      </w:r>
      <m:oMath>
        <m:r>
          <w:rPr>
            <w:rFonts w:ascii="Cambria Math" w:eastAsiaTheme="minorEastAsia" w:hAnsi="Cambria Math"/>
            <w:sz w:val="22"/>
          </w:rPr>
          <m:t>t=2s</m:t>
        </m:r>
      </m:oMath>
      <w:r>
        <w:rPr>
          <w:rFonts w:eastAsiaTheme="minorEastAsia"/>
          <w:sz w:val="22"/>
        </w:rPr>
        <w:t>, obtendo as seguintes curvas como resultado:</w:t>
      </w:r>
    </w:p>
    <w:p w:rsidR="00141E24" w:rsidRDefault="00141E24" w:rsidP="00A13E98">
      <w:pPr>
        <w:rPr>
          <w:rFonts w:eastAsiaTheme="minorEastAsia"/>
          <w:sz w:val="22"/>
        </w:rPr>
      </w:pPr>
    </w:p>
    <w:p w:rsidR="00141E24" w:rsidRPr="00E356DD" w:rsidRDefault="00141E24" w:rsidP="00A13E98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Finalmente, partiu-se para a análise do circuito de </w:t>
      </w:r>
      <w:proofErr w:type="spellStart"/>
      <w:r>
        <w:rPr>
          <w:rFonts w:eastAsiaTheme="minorEastAsia"/>
          <w:sz w:val="22"/>
        </w:rPr>
        <w:t>Chua</w:t>
      </w:r>
      <w:proofErr w:type="spellEnd"/>
      <w:r>
        <w:rPr>
          <w:rFonts w:eastAsiaTheme="minorEastAsia"/>
          <w:sz w:val="22"/>
        </w:rPr>
        <w:t xml:space="preserve">. Para tanto, adotou-se os seguintes valores para R: </w:t>
      </w:r>
      <w:bookmarkStart w:id="2" w:name="_GoBack"/>
      <w:bookmarkEnd w:id="2"/>
    </w:p>
    <w:sectPr w:rsidR="00141E24" w:rsidRPr="00E356DD" w:rsidSect="0076630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C56" w:rsidRDefault="00D43C56">
      <w:pPr>
        <w:spacing w:after="0" w:line="240" w:lineRule="auto"/>
      </w:pPr>
      <w:r>
        <w:separator/>
      </w:r>
    </w:p>
  </w:endnote>
  <w:endnote w:type="continuationSeparator" w:id="0">
    <w:p w:rsidR="00D43C56" w:rsidRDefault="00D43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2815720"/>
      <w:docPartObj>
        <w:docPartGallery w:val="Page Numbers (Bottom of Page)"/>
        <w:docPartUnique/>
      </w:docPartObj>
    </w:sdtPr>
    <w:sdtContent>
      <w:p w:rsidR="00E80EA8" w:rsidRDefault="00E80EA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E24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EA8" w:rsidRDefault="00E80EA8" w:rsidP="00E80EA8">
    <w:pPr>
      <w:pStyle w:val="Rodap"/>
      <w:jc w:val="center"/>
    </w:pPr>
    <w:r>
      <w:t>Escola Politécnica da Universidade de São Paulo</w:t>
    </w:r>
  </w:p>
  <w:p w:rsidR="00E80EA8" w:rsidRDefault="00E80EA8" w:rsidP="00E80EA8">
    <w:pPr>
      <w:pStyle w:val="Rodap"/>
      <w:jc w:val="center"/>
    </w:pPr>
    <w:r>
      <w:fldChar w:fldCharType="begin"/>
    </w:r>
    <w:r>
      <w:instrText xml:space="preserve"> TIME \@ "d' de 'MMMM' de 'yyyy" </w:instrText>
    </w:r>
    <w:r>
      <w:fldChar w:fldCharType="separate"/>
    </w:r>
    <w:r>
      <w:rPr>
        <w:noProof/>
      </w:rPr>
      <w:t>25 de junho de 2017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C56" w:rsidRDefault="00D43C56">
      <w:pPr>
        <w:spacing w:after="0" w:line="240" w:lineRule="auto"/>
      </w:pPr>
      <w:r>
        <w:separator/>
      </w:r>
    </w:p>
  </w:footnote>
  <w:footnote w:type="continuationSeparator" w:id="0">
    <w:p w:rsidR="00D43C56" w:rsidRDefault="00D43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87862"/>
    <w:multiLevelType w:val="hybridMultilevel"/>
    <w:tmpl w:val="64FA3B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344"/>
    <w:rsid w:val="00141E24"/>
    <w:rsid w:val="0014436D"/>
    <w:rsid w:val="001E40F2"/>
    <w:rsid w:val="002C197A"/>
    <w:rsid w:val="004332E6"/>
    <w:rsid w:val="004B41C6"/>
    <w:rsid w:val="005B5ACA"/>
    <w:rsid w:val="005F737D"/>
    <w:rsid w:val="00766305"/>
    <w:rsid w:val="007A3DFE"/>
    <w:rsid w:val="0084705F"/>
    <w:rsid w:val="008C4188"/>
    <w:rsid w:val="00A13E98"/>
    <w:rsid w:val="00A225BA"/>
    <w:rsid w:val="00A620D0"/>
    <w:rsid w:val="00A721B0"/>
    <w:rsid w:val="00A86344"/>
    <w:rsid w:val="00AA1F83"/>
    <w:rsid w:val="00C554A2"/>
    <w:rsid w:val="00CC5224"/>
    <w:rsid w:val="00D12FB3"/>
    <w:rsid w:val="00D43C56"/>
    <w:rsid w:val="00DD4F98"/>
    <w:rsid w:val="00DE1769"/>
    <w:rsid w:val="00E356DD"/>
    <w:rsid w:val="00E80EA8"/>
    <w:rsid w:val="00EB2581"/>
    <w:rsid w:val="00EF130E"/>
    <w:rsid w:val="00FA26A6"/>
    <w:rsid w:val="00FB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22EB5"/>
  <w15:chartTrackingRefBased/>
  <w15:docId w15:val="{A84BAE61-8392-40FE-A059-88F0E41D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6344"/>
    <w:pPr>
      <w:spacing w:after="200" w:line="276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86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63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6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6344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86344"/>
    <w:rPr>
      <w:rFonts w:ascii="Arial" w:eastAsiaTheme="minorEastAsia" w:hAnsi="Arial"/>
      <w:color w:val="5A5A5A" w:themeColor="text1" w:themeTint="A5"/>
      <w:spacing w:val="15"/>
      <w:sz w:val="24"/>
    </w:rPr>
  </w:style>
  <w:style w:type="paragraph" w:styleId="Rodap">
    <w:name w:val="footer"/>
    <w:basedOn w:val="Normal"/>
    <w:link w:val="RodapChar"/>
    <w:uiPriority w:val="99"/>
    <w:unhideWhenUsed/>
    <w:rsid w:val="00A863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6344"/>
    <w:rPr>
      <w:rFonts w:ascii="Arial" w:hAnsi="Arial"/>
      <w:sz w:val="24"/>
    </w:rPr>
  </w:style>
  <w:style w:type="character" w:styleId="TextodoEspaoReservado">
    <w:name w:val="Placeholder Text"/>
    <w:basedOn w:val="Fontepargpadro"/>
    <w:uiPriority w:val="99"/>
    <w:semiHidden/>
    <w:rsid w:val="00A86344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A86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6344"/>
    <w:pPr>
      <w:spacing w:line="259" w:lineRule="auto"/>
      <w:jc w:val="left"/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A86344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A86344"/>
    <w:pPr>
      <w:spacing w:after="100"/>
    </w:pPr>
  </w:style>
  <w:style w:type="character" w:styleId="Hyperlink">
    <w:name w:val="Hyperlink"/>
    <w:basedOn w:val="Fontepargpadro"/>
    <w:uiPriority w:val="99"/>
    <w:unhideWhenUsed/>
    <w:rsid w:val="00A8634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6630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6E326221F14497978EFFFC29F5D8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D88E3E-339C-4108-BAE6-1E8F70A1BBDB}"/>
      </w:docPartPr>
      <w:docPartBody>
        <w:p w:rsidR="003D03A3" w:rsidRDefault="00DB3C4E" w:rsidP="00DB3C4E">
          <w:pPr>
            <w:pStyle w:val="906E326221F14497978EFFFC29F5D8D9"/>
          </w:pPr>
          <w:r w:rsidRPr="00A00757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4E"/>
    <w:rsid w:val="003D03A3"/>
    <w:rsid w:val="00A6635B"/>
    <w:rsid w:val="00D5008D"/>
    <w:rsid w:val="00DB3C4E"/>
    <w:rsid w:val="00F5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6635B"/>
    <w:rPr>
      <w:color w:val="808080"/>
    </w:rPr>
  </w:style>
  <w:style w:type="paragraph" w:customStyle="1" w:styleId="906E326221F14497978EFFFC29F5D8D9">
    <w:name w:val="906E326221F14497978EFFFC29F5D8D9"/>
    <w:rsid w:val="00DB3C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BCD50-F2A9-4600-9797-A1F6F949B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356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 Computacional 2</vt:lpstr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Computacional 2</dc:title>
  <dc:subject/>
  <dc:creator>Mateus Barbosa</dc:creator>
  <cp:keywords/>
  <dc:description/>
  <cp:lastModifiedBy>Mateus Barbosa</cp:lastModifiedBy>
  <cp:revision>2</cp:revision>
  <cp:lastPrinted>2017-05-15T02:49:00Z</cp:lastPrinted>
  <dcterms:created xsi:type="dcterms:W3CDTF">2017-06-25T22:11:00Z</dcterms:created>
  <dcterms:modified xsi:type="dcterms:W3CDTF">2017-06-25T22:11:00Z</dcterms:modified>
</cp:coreProperties>
</file>