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**Please add any useful resources you find!**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AGU Poster Guidelines: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https://www.agu.org/Fall-Meeting-2021/Pages/Present/Presenter-Guidelines/Poster-Guidelines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Tips for Creating a Poster: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https://www.scientifica.uk.com/neurowire/how-to-make-your-scientific-posters-stand-out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https://www.scientifica.uk.com/neurowire/less-is-more-advice-for-keeping-your-poster-concise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https://mindthegraph.com/blog/award-winning-scientific-poster/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https://www.animateyour.science/post/best-examples-of-scientific-posters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Tips for Presenting a Poster:</w:t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https://www.scientifica.uk.com/neurowire/tips-for-presenting-your-scientific-poster-at-a-conference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Python:</w:t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https://www.youtube.com/playlist?list=PLB5jA40tNf3scN7gwpDOx0gBm-otmXVoz</w:t>
        </w:r>
      </w:hyperlink>
      <w:r w:rsidDel="00000000" w:rsidR="00000000" w:rsidRPr="00000000">
        <w:rPr>
          <w:rtl w:val="0"/>
        </w:rPr>
        <w:t xml:space="preserve"> (videos 2-15)</w:t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https://github.com/ltauxe/Python-for-Earth-Science-Students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https://medium.com/javarevisited/10-free-python-tutorials-and-courses-from-google-microsoft-and-coursera-for-beginners-96b9ad20b4e6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Google Colab:</w:t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Things you want resources for: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cientifica.uk.com/neurowire/tips-for-presenting-your-scientific-poster-at-a-conference" TargetMode="External"/><Relationship Id="rId10" Type="http://schemas.openxmlformats.org/officeDocument/2006/relationships/hyperlink" Target="https://www.animateyour.science/post/best-examples-of-scientific-posters" TargetMode="External"/><Relationship Id="rId13" Type="http://schemas.openxmlformats.org/officeDocument/2006/relationships/hyperlink" Target="https://github.com/ltauxe/Python-for-Earth-Science-Students" TargetMode="External"/><Relationship Id="rId12" Type="http://schemas.openxmlformats.org/officeDocument/2006/relationships/hyperlink" Target="https://www.youtube.com/playlist?list=PLB5jA40tNf3scN7gwpDOx0gBm-otmXVo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ndthegraph.com/blog/award-winning-scientific-poster/" TargetMode="External"/><Relationship Id="rId15" Type="http://schemas.openxmlformats.org/officeDocument/2006/relationships/hyperlink" Target="https://colab.research.google.com/" TargetMode="External"/><Relationship Id="rId14" Type="http://schemas.openxmlformats.org/officeDocument/2006/relationships/hyperlink" Target="https://medium.com/javarevisited/10-free-python-tutorials-and-courses-from-google-microsoft-and-coursera-for-beginners-96b9ad20b4e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gu.org/Fall-Meeting-2021/Pages/Present/Presenter-Guidelines/Poster-Guidelines" TargetMode="External"/><Relationship Id="rId7" Type="http://schemas.openxmlformats.org/officeDocument/2006/relationships/hyperlink" Target="https://www.scientifica.uk.com/neurowire/how-to-make-your-scientific-posters-stand-out" TargetMode="External"/><Relationship Id="rId8" Type="http://schemas.openxmlformats.org/officeDocument/2006/relationships/hyperlink" Target="https://www.scientifica.uk.com/neurowire/less-is-more-advice-for-keeping-your-poster-conci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