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HLT – Chatbot Project Peer Review</w:t>
      </w:r>
    </w:p>
    <w:p>
      <w:pPr>
        <w:pStyle w:val="Normal"/>
        <w:jc w:val="center"/>
        <w:rPr/>
      </w:pPr>
      <w:r>
        <w:rPr/>
        <w:t>Use this form for your 3 reviews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netid:</w:t>
        <w:tab/>
        <w:t>dxp171230</w:t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Project author(s) netid(s): bgm210001, </w:t>
      </w: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caps w:val="false"/>
          <w:smallCaps w:val="false"/>
          <w:color w:val="242424"/>
          <w:spacing w:val="0"/>
          <w:sz w:val="23"/>
        </w:rPr>
        <w:t>gtt210000</w:t>
      </w:r>
    </w:p>
    <w:tbl>
      <w:tblPr>
        <w:tblStyle w:val="TableGrid"/>
        <w:tblW w:w="849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7"/>
        <w:gridCol w:w="1801"/>
        <w:gridCol w:w="5148"/>
      </w:tblGrid>
      <w:tr>
        <w:trPr/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Points Given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Possible Points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0 - 30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Chatbot gives reasonable responses, given reasonable input; flow of the dialog is fairly complex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0 - 20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Chatbot project includes multiple NLP techniques such as tf-idf, NER, information extraction, parsing, etc.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0 - 10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Originality - interesting idea or implementation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0 - 20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Bot remembers user data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0 - 20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Bot incorporates some external knowledge (knowledge base, web search, data base look-up, etc.)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the project doesn’t include original code demonstrating NLP techniques learned in class, it should receive a maximum of 50 points.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the bot does not run or you do not receive it, give them a zero and comment below. </w:t>
      </w:r>
    </w:p>
    <w:p>
      <w:pPr>
        <w:pStyle w:val="ListParagraph"/>
        <w:numPr>
          <w:ilvl w:val="0"/>
          <w:numId w:val="1"/>
        </w:numPr>
        <w:rPr/>
      </w:pPr>
      <w:r>
        <w:rPr/>
        <w:t>Your grading scores and comments are confidential and will only be seen by the instructors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Comments and Impressions: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chatbot is well done. The conversation is complex and the bot remembers the user data based on the user input. In addition, the bot uses NLP techniques and has a knowledge base for lookup. It is also very original for the fact that it uses a more task-oriented dialogue chatbot.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 UI Web (West European)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4022c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e44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Application>LibreOffice/7.3.7.2$Linux_X86_64 LibreOffice_project/30$Build-2</Application>
  <AppVersion>15.0000</AppVersion>
  <Pages>2</Pages>
  <Words>213</Words>
  <Characters>1039</Characters>
  <CharactersWithSpaces>1227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2016-12-01T18:42:00Z</dcterms:created>
  <dc:creator>Karen Mazidi</dc:creator>
  <dc:description/>
  <dc:language>en-US</dc:language>
  <cp:lastModifiedBy/>
  <dcterms:modified xsi:type="dcterms:W3CDTF">2023-04-29T19:33:25Z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