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C71" w:rsidRDefault="00425BD3" w:rsidP="00A901A4">
      <w:pPr>
        <w:jc w:val="both"/>
        <w:rPr>
          <w:b/>
        </w:rPr>
      </w:pPr>
      <w:r w:rsidRPr="006E5D58">
        <w:rPr>
          <w:b/>
        </w:rPr>
        <w:t xml:space="preserve">Page - </w:t>
      </w:r>
      <w:hyperlink r:id="rId5" w:history="1">
        <w:r w:rsidR="00500DC5" w:rsidRPr="00BF44D2">
          <w:rPr>
            <w:rStyle w:val="Hyperlink"/>
            <w:b/>
          </w:rPr>
          <w:t>https://frobity.com/intellectual-property-law</w:t>
        </w:r>
      </w:hyperlink>
      <w:r w:rsidR="00500DC5">
        <w:rPr>
          <w:b/>
        </w:rPr>
        <w:t xml:space="preserve"> </w:t>
      </w:r>
      <w:bookmarkStart w:id="0" w:name="_GoBack"/>
      <w:bookmarkEnd w:id="0"/>
    </w:p>
    <w:p w:rsidR="001156D5" w:rsidRDefault="001156D5" w:rsidP="00A901A4">
      <w:pPr>
        <w:jc w:val="both"/>
        <w:rPr>
          <w:b/>
        </w:rPr>
      </w:pPr>
    </w:p>
    <w:p w:rsidR="00077E6E" w:rsidRDefault="001156D5" w:rsidP="00CF2B50">
      <w:pPr>
        <w:jc w:val="both"/>
        <w:rPr>
          <w:b/>
        </w:rPr>
      </w:pPr>
      <w:r w:rsidRPr="001156D5">
        <w:rPr>
          <w:b/>
          <w:highlight w:val="yellow"/>
        </w:rPr>
        <w:t>Need to create “intellectual property law” section in below and add link on it –</w:t>
      </w:r>
    </w:p>
    <w:p w:rsidR="00CF2B50" w:rsidRDefault="00CF2B50" w:rsidP="00A92F2F">
      <w:pPr>
        <w:jc w:val="center"/>
        <w:rPr>
          <w:b/>
        </w:rPr>
      </w:pPr>
    </w:p>
    <w:p w:rsidR="00CF2B50" w:rsidRDefault="00CF2B50" w:rsidP="00A92F2F">
      <w:pPr>
        <w:jc w:val="center"/>
        <w:rPr>
          <w:b/>
        </w:rPr>
      </w:pPr>
      <w:r>
        <w:rPr>
          <w:noProof/>
        </w:rPr>
        <w:drawing>
          <wp:inline distT="0" distB="0" distL="0" distR="0" wp14:anchorId="4B88D84B" wp14:editId="2E76AA17">
            <wp:extent cx="5731510" cy="291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9730"/>
                    </a:xfrm>
                    <a:prstGeom prst="rect">
                      <a:avLst/>
                    </a:prstGeom>
                  </pic:spPr>
                </pic:pic>
              </a:graphicData>
            </a:graphic>
          </wp:inline>
        </w:drawing>
      </w:r>
    </w:p>
    <w:p w:rsidR="00A901A4" w:rsidRPr="00A901A4" w:rsidRDefault="00A85203" w:rsidP="00A92F2F">
      <w:pPr>
        <w:jc w:val="center"/>
        <w:rPr>
          <w:b/>
        </w:rPr>
      </w:pPr>
      <w:r>
        <w:rPr>
          <w:b/>
        </w:rPr>
        <w:t xml:space="preserve">&lt;h2&gt; </w:t>
      </w:r>
      <w:r w:rsidR="00A901A4" w:rsidRPr="00A901A4">
        <w:rPr>
          <w:b/>
        </w:rPr>
        <w:t xml:space="preserve">To </w:t>
      </w:r>
      <w:r w:rsidR="00077E6E" w:rsidRPr="00A901A4">
        <w:rPr>
          <w:b/>
        </w:rPr>
        <w:t xml:space="preserve">Hire Freelancers with Experience in Intellectual Property Law, Come </w:t>
      </w:r>
      <w:proofErr w:type="gramStart"/>
      <w:r w:rsidR="00077E6E" w:rsidRPr="00A901A4">
        <w:rPr>
          <w:b/>
        </w:rPr>
        <w:t>To</w:t>
      </w:r>
      <w:proofErr w:type="gramEnd"/>
      <w:r w:rsidR="00077E6E" w:rsidRPr="00A901A4">
        <w:rPr>
          <w:b/>
        </w:rPr>
        <w:t xml:space="preserve"> </w:t>
      </w:r>
      <w:r w:rsidR="00077E6E">
        <w:rPr>
          <w:b/>
        </w:rPr>
        <w:t>Frobity</w:t>
      </w:r>
      <w:r>
        <w:rPr>
          <w:b/>
        </w:rPr>
        <w:t xml:space="preserve"> &lt;/h2&gt;</w:t>
      </w:r>
    </w:p>
    <w:p w:rsidR="00A901A4" w:rsidRDefault="00A901A4" w:rsidP="00A901A4">
      <w:pPr>
        <w:jc w:val="both"/>
      </w:pPr>
    </w:p>
    <w:p w:rsidR="00A901A4" w:rsidRDefault="00A901A4" w:rsidP="00A901A4">
      <w:pPr>
        <w:pStyle w:val="NormalWeb"/>
        <w:spacing w:before="0" w:beforeAutospacing="0" w:after="0" w:afterAutospacing="0"/>
        <w:jc w:val="both"/>
        <w:rPr>
          <w:color w:val="0E101A"/>
        </w:rPr>
      </w:pPr>
      <w:r>
        <w:rPr>
          <w:color w:val="0E101A"/>
        </w:rPr>
        <w:t>As innovations become a part of our lives, the risks of trespassing and infringing on discoveries are becoming a rising threat. As an owner of an innovation, you have used your creativity and resources to devise a new and fresh product, but with the risk of others infringing on it, you need to seek protection.</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For the business world, the protection comes in the form of </w:t>
      </w:r>
      <w:r>
        <w:rPr>
          <w:rStyle w:val="Strong"/>
          <w:color w:val="0E101A"/>
        </w:rPr>
        <w:t>intellectual property law</w:t>
      </w:r>
      <w:r>
        <w:rPr>
          <w:color w:val="0E101A"/>
        </w:rPr>
        <w:t>. Most countries have their specific laws, and India has a detailed law drawn out to protect the intellectual property of businesses and their owners.</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The domain of </w:t>
      </w:r>
      <w:r>
        <w:rPr>
          <w:rStyle w:val="Strong"/>
          <w:color w:val="0E101A"/>
        </w:rPr>
        <w:t>intellectual property law</w:t>
      </w:r>
      <w:r>
        <w:rPr>
          <w:color w:val="0E101A"/>
        </w:rPr>
        <w:t> is quite complex involving multiple steps, detailed paperwork, and more. It is not a thing that business entities should do on their own. Firstly, you have no experience, and secondly, you could be making major blunders and errors that would make the process delayed. Often, such errors can cost you exclusive rights to your creative ideas and innovations.</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Use </w:t>
      </w:r>
      <w:hyperlink r:id="rId7" w:tgtFrame="_blank" w:history="1">
        <w:r>
          <w:rPr>
            <w:rStyle w:val="Hyperlink"/>
            <w:color w:val="4A6EE0"/>
          </w:rPr>
          <w:t>www.frobity.com</w:t>
        </w:r>
      </w:hyperlink>
      <w:r>
        <w:rPr>
          <w:color w:val="0E101A"/>
        </w:rPr>
        <w:t> to search for </w:t>
      </w:r>
      <w:r>
        <w:rPr>
          <w:rStyle w:val="Strong"/>
          <w:color w:val="0E101A"/>
        </w:rPr>
        <w:t>intellectual property law specialists</w:t>
      </w:r>
      <w:r>
        <w:rPr>
          <w:color w:val="0E101A"/>
        </w:rPr>
        <w:t>.</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Are you looking to hire professionals to help you with intellectual property? Then, you have arrived at the right place. We have an extensive list of professional experts in this domain who can assist you with the entire process, ensuring that you get protected at the earliest.</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Frobity.com is one of India’s trusted and advanced freelancing websites known for its superior quality of professional freelancers. We are known for exclusive freelancing expertise in 16 domains. Our freelancers are qualified, trained, working professionals who are keen to take up independent projects because they want to work autonomously. It gives them the freedom to work at will and optimize their performance while ensuring a quality work-life.</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rStyle w:val="Strong"/>
          <w:color w:val="0E101A"/>
        </w:rPr>
        <w:t>Frobity offers top experts on a freelancing basis in 16 niches</w:t>
      </w:r>
    </w:p>
    <w:p w:rsidR="00A901A4" w:rsidRDefault="00A901A4" w:rsidP="00A901A4">
      <w:pPr>
        <w:numPr>
          <w:ilvl w:val="0"/>
          <w:numId w:val="3"/>
        </w:numPr>
        <w:spacing w:line="240" w:lineRule="auto"/>
        <w:jc w:val="both"/>
        <w:rPr>
          <w:color w:val="0E101A"/>
        </w:rPr>
      </w:pPr>
      <w:r>
        <w:rPr>
          <w:color w:val="0E101A"/>
        </w:rPr>
        <w:t>Experts with specialization in </w:t>
      </w:r>
      <w:r>
        <w:rPr>
          <w:rStyle w:val="Strong"/>
          <w:color w:val="0E101A"/>
        </w:rPr>
        <w:t>intellectual property law.</w:t>
      </w:r>
    </w:p>
    <w:p w:rsidR="00A901A4" w:rsidRDefault="00A901A4" w:rsidP="00A901A4">
      <w:pPr>
        <w:numPr>
          <w:ilvl w:val="0"/>
          <w:numId w:val="3"/>
        </w:numPr>
        <w:spacing w:line="240" w:lineRule="auto"/>
        <w:jc w:val="both"/>
        <w:rPr>
          <w:color w:val="0E101A"/>
        </w:rPr>
      </w:pPr>
      <w:r>
        <w:rPr>
          <w:color w:val="0E101A"/>
        </w:rPr>
        <w:t>Proficient freelance chartered accountants and company secretary</w:t>
      </w:r>
    </w:p>
    <w:p w:rsidR="00A901A4" w:rsidRDefault="00A901A4" w:rsidP="00A901A4">
      <w:pPr>
        <w:numPr>
          <w:ilvl w:val="0"/>
          <w:numId w:val="3"/>
        </w:numPr>
        <w:spacing w:line="240" w:lineRule="auto"/>
        <w:jc w:val="both"/>
        <w:rPr>
          <w:color w:val="0E101A"/>
        </w:rPr>
      </w:pPr>
      <w:r>
        <w:rPr>
          <w:color w:val="0E101A"/>
        </w:rPr>
        <w:t>Trained and experienced accountants and IT Return filing professionals</w:t>
      </w:r>
    </w:p>
    <w:p w:rsidR="00A901A4" w:rsidRDefault="00A901A4" w:rsidP="00A901A4">
      <w:pPr>
        <w:numPr>
          <w:ilvl w:val="0"/>
          <w:numId w:val="3"/>
        </w:numPr>
        <w:spacing w:line="240" w:lineRule="auto"/>
        <w:jc w:val="both"/>
        <w:rPr>
          <w:color w:val="0E101A"/>
        </w:rPr>
      </w:pPr>
      <w:r>
        <w:rPr>
          <w:color w:val="0E101A"/>
        </w:rPr>
        <w:t>Freelance registration services</w:t>
      </w:r>
    </w:p>
    <w:p w:rsidR="00A901A4" w:rsidRDefault="00A901A4" w:rsidP="00A901A4">
      <w:pPr>
        <w:numPr>
          <w:ilvl w:val="0"/>
          <w:numId w:val="3"/>
        </w:numPr>
        <w:spacing w:line="240" w:lineRule="auto"/>
        <w:jc w:val="both"/>
        <w:rPr>
          <w:color w:val="0E101A"/>
        </w:rPr>
      </w:pPr>
      <w:r>
        <w:rPr>
          <w:color w:val="0E101A"/>
        </w:rPr>
        <w:t>Freelance web design and development services</w:t>
      </w:r>
    </w:p>
    <w:p w:rsidR="00A901A4" w:rsidRDefault="00A901A4" w:rsidP="00A901A4">
      <w:pPr>
        <w:numPr>
          <w:ilvl w:val="0"/>
          <w:numId w:val="3"/>
        </w:numPr>
        <w:spacing w:line="240" w:lineRule="auto"/>
        <w:jc w:val="both"/>
        <w:rPr>
          <w:color w:val="0E101A"/>
        </w:rPr>
      </w:pPr>
      <w:r>
        <w:rPr>
          <w:color w:val="0E101A"/>
        </w:rPr>
        <w:t>Freelance IT &amp; Networking specialists</w:t>
      </w:r>
    </w:p>
    <w:p w:rsidR="00A901A4" w:rsidRDefault="00A901A4" w:rsidP="00A901A4">
      <w:pPr>
        <w:numPr>
          <w:ilvl w:val="0"/>
          <w:numId w:val="3"/>
        </w:numPr>
        <w:spacing w:line="240" w:lineRule="auto"/>
        <w:jc w:val="both"/>
        <w:rPr>
          <w:color w:val="0E101A"/>
        </w:rPr>
      </w:pPr>
      <w:r>
        <w:rPr>
          <w:color w:val="0E101A"/>
        </w:rPr>
        <w:t>Data Science &amp; Analytics freelancers</w:t>
      </w:r>
    </w:p>
    <w:p w:rsidR="00A901A4" w:rsidRDefault="00A901A4" w:rsidP="00A901A4">
      <w:pPr>
        <w:numPr>
          <w:ilvl w:val="0"/>
          <w:numId w:val="3"/>
        </w:numPr>
        <w:spacing w:line="240" w:lineRule="auto"/>
        <w:jc w:val="both"/>
        <w:rPr>
          <w:color w:val="0E101A"/>
        </w:rPr>
      </w:pPr>
      <w:r>
        <w:rPr>
          <w:color w:val="0E101A"/>
        </w:rPr>
        <w:t>Freelance architecture and designing services</w:t>
      </w:r>
    </w:p>
    <w:p w:rsidR="00A901A4" w:rsidRDefault="00A901A4" w:rsidP="00A901A4">
      <w:pPr>
        <w:numPr>
          <w:ilvl w:val="0"/>
          <w:numId w:val="3"/>
        </w:numPr>
        <w:spacing w:line="240" w:lineRule="auto"/>
        <w:jc w:val="both"/>
        <w:rPr>
          <w:color w:val="0E101A"/>
        </w:rPr>
      </w:pPr>
      <w:r>
        <w:rPr>
          <w:color w:val="0E101A"/>
        </w:rPr>
        <w:t>Freelance writers</w:t>
      </w:r>
    </w:p>
    <w:p w:rsidR="00A901A4" w:rsidRDefault="00A901A4" w:rsidP="00A901A4">
      <w:pPr>
        <w:numPr>
          <w:ilvl w:val="0"/>
          <w:numId w:val="3"/>
        </w:numPr>
        <w:spacing w:line="240" w:lineRule="auto"/>
        <w:jc w:val="both"/>
        <w:rPr>
          <w:color w:val="0E101A"/>
        </w:rPr>
      </w:pPr>
      <w:r>
        <w:rPr>
          <w:color w:val="0E101A"/>
        </w:rPr>
        <w:t>Professional translators keen to work as freelancers</w:t>
      </w:r>
    </w:p>
    <w:p w:rsidR="00A901A4" w:rsidRDefault="00A901A4" w:rsidP="00A901A4">
      <w:pPr>
        <w:numPr>
          <w:ilvl w:val="0"/>
          <w:numId w:val="3"/>
        </w:numPr>
        <w:spacing w:line="240" w:lineRule="auto"/>
        <w:jc w:val="both"/>
        <w:rPr>
          <w:color w:val="0E101A"/>
        </w:rPr>
      </w:pPr>
      <w:r>
        <w:rPr>
          <w:color w:val="0E101A"/>
        </w:rPr>
        <w:t>Freelance legal and admin support experts</w:t>
      </w:r>
    </w:p>
    <w:p w:rsidR="00A901A4" w:rsidRDefault="00A901A4" w:rsidP="00A901A4">
      <w:pPr>
        <w:numPr>
          <w:ilvl w:val="0"/>
          <w:numId w:val="3"/>
        </w:numPr>
        <w:spacing w:line="240" w:lineRule="auto"/>
        <w:jc w:val="both"/>
        <w:rPr>
          <w:color w:val="0E101A"/>
        </w:rPr>
      </w:pPr>
      <w:r>
        <w:rPr>
          <w:color w:val="0E101A"/>
        </w:rPr>
        <w:t>Freelance Sales and marketing experts and customer service representatives.</w:t>
      </w:r>
    </w:p>
    <w:p w:rsidR="00A901A4" w:rsidRDefault="00A901A4" w:rsidP="00A901A4">
      <w:pPr>
        <w:pStyle w:val="NormalWeb"/>
        <w:spacing w:before="0" w:beforeAutospacing="0" w:after="0" w:afterAutospacing="0"/>
        <w:jc w:val="both"/>
        <w:rPr>
          <w:color w:val="0E101A"/>
        </w:rPr>
      </w:pPr>
    </w:p>
    <w:p w:rsidR="00A901A4" w:rsidRDefault="00A901A4" w:rsidP="00A901A4">
      <w:pPr>
        <w:pStyle w:val="NormalWeb"/>
        <w:spacing w:before="0" w:beforeAutospacing="0" w:after="0" w:afterAutospacing="0"/>
        <w:jc w:val="both"/>
        <w:rPr>
          <w:color w:val="0E101A"/>
        </w:rPr>
      </w:pPr>
      <w:r>
        <w:rPr>
          <w:color w:val="0E101A"/>
        </w:rPr>
        <w:t>Our freelancing community is healthily growing, and all of us are marching forward with renewed enthusiasm. Hiring freelancers from </w:t>
      </w:r>
      <w:hyperlink r:id="rId8" w:tgtFrame="_blank" w:history="1">
        <w:r>
          <w:rPr>
            <w:rStyle w:val="Hyperlink"/>
            <w:color w:val="4A6EE0"/>
          </w:rPr>
          <w:t>www.frobity.com</w:t>
        </w:r>
      </w:hyperlink>
      <w:r>
        <w:rPr>
          <w:color w:val="0E101A"/>
        </w:rPr>
        <w:t> guarantees superior work quality, delivered on time, and at the most competitive prices.</w:t>
      </w:r>
    </w:p>
    <w:p w:rsidR="00A901A4" w:rsidRPr="00146173" w:rsidRDefault="00A901A4" w:rsidP="00A901A4">
      <w:pPr>
        <w:jc w:val="both"/>
      </w:pPr>
    </w:p>
    <w:sectPr w:rsidR="00A901A4" w:rsidRPr="00146173"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FF32F9"/>
    <w:multiLevelType w:val="multilevel"/>
    <w:tmpl w:val="93C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0834BC"/>
    <w:multiLevelType w:val="hybridMultilevel"/>
    <w:tmpl w:val="AF48D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qgUA8eCoVywAAAA="/>
  </w:docVars>
  <w:rsids>
    <w:rsidRoot w:val="00626067"/>
    <w:rsid w:val="00001FCF"/>
    <w:rsid w:val="00005EBB"/>
    <w:rsid w:val="00013079"/>
    <w:rsid w:val="00015AD1"/>
    <w:rsid w:val="00022B1E"/>
    <w:rsid w:val="00023F11"/>
    <w:rsid w:val="0002511B"/>
    <w:rsid w:val="00025359"/>
    <w:rsid w:val="00025A0B"/>
    <w:rsid w:val="00026590"/>
    <w:rsid w:val="00032377"/>
    <w:rsid w:val="0004268A"/>
    <w:rsid w:val="000475FD"/>
    <w:rsid w:val="00050C00"/>
    <w:rsid w:val="00060804"/>
    <w:rsid w:val="00062BE5"/>
    <w:rsid w:val="00070417"/>
    <w:rsid w:val="00070A25"/>
    <w:rsid w:val="000719FE"/>
    <w:rsid w:val="00071A69"/>
    <w:rsid w:val="00075E58"/>
    <w:rsid w:val="00077E6E"/>
    <w:rsid w:val="00082EE5"/>
    <w:rsid w:val="00087133"/>
    <w:rsid w:val="00091AE3"/>
    <w:rsid w:val="000A07CA"/>
    <w:rsid w:val="000A1B7A"/>
    <w:rsid w:val="000B5998"/>
    <w:rsid w:val="000C09B0"/>
    <w:rsid w:val="000C3B65"/>
    <w:rsid w:val="000D02E6"/>
    <w:rsid w:val="000D4E20"/>
    <w:rsid w:val="000E3B05"/>
    <w:rsid w:val="000E7A42"/>
    <w:rsid w:val="000F37B5"/>
    <w:rsid w:val="000F3DE2"/>
    <w:rsid w:val="000F70B7"/>
    <w:rsid w:val="000F732D"/>
    <w:rsid w:val="00105508"/>
    <w:rsid w:val="00105F90"/>
    <w:rsid w:val="001075CE"/>
    <w:rsid w:val="00111AB5"/>
    <w:rsid w:val="001141A5"/>
    <w:rsid w:val="001156D5"/>
    <w:rsid w:val="00117BDA"/>
    <w:rsid w:val="00124BFE"/>
    <w:rsid w:val="00126AF0"/>
    <w:rsid w:val="00126EFD"/>
    <w:rsid w:val="00127AC1"/>
    <w:rsid w:val="00127C73"/>
    <w:rsid w:val="0013101B"/>
    <w:rsid w:val="001323BB"/>
    <w:rsid w:val="00132831"/>
    <w:rsid w:val="0013292D"/>
    <w:rsid w:val="00145C64"/>
    <w:rsid w:val="00146173"/>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6E6"/>
    <w:rsid w:val="00207CD3"/>
    <w:rsid w:val="0021330B"/>
    <w:rsid w:val="00213DEF"/>
    <w:rsid w:val="00215ECF"/>
    <w:rsid w:val="002210BA"/>
    <w:rsid w:val="00224E55"/>
    <w:rsid w:val="00230699"/>
    <w:rsid w:val="002340B5"/>
    <w:rsid w:val="00241690"/>
    <w:rsid w:val="00246169"/>
    <w:rsid w:val="002541EB"/>
    <w:rsid w:val="002621AB"/>
    <w:rsid w:val="002649F0"/>
    <w:rsid w:val="00270E05"/>
    <w:rsid w:val="002720BA"/>
    <w:rsid w:val="00277F76"/>
    <w:rsid w:val="002A24FD"/>
    <w:rsid w:val="002A3348"/>
    <w:rsid w:val="002A3FF0"/>
    <w:rsid w:val="002B3BD4"/>
    <w:rsid w:val="002B7DA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4BD4"/>
    <w:rsid w:val="003C5E0B"/>
    <w:rsid w:val="003D16EA"/>
    <w:rsid w:val="003D3275"/>
    <w:rsid w:val="003D3B54"/>
    <w:rsid w:val="003E04F2"/>
    <w:rsid w:val="0040226A"/>
    <w:rsid w:val="004034DA"/>
    <w:rsid w:val="00405DDB"/>
    <w:rsid w:val="004154A5"/>
    <w:rsid w:val="00423AFC"/>
    <w:rsid w:val="00425BD3"/>
    <w:rsid w:val="004270D9"/>
    <w:rsid w:val="0043189E"/>
    <w:rsid w:val="004333D0"/>
    <w:rsid w:val="0043369B"/>
    <w:rsid w:val="00437AE2"/>
    <w:rsid w:val="00442655"/>
    <w:rsid w:val="00443990"/>
    <w:rsid w:val="00454269"/>
    <w:rsid w:val="00455E7E"/>
    <w:rsid w:val="0045788B"/>
    <w:rsid w:val="00460AB2"/>
    <w:rsid w:val="00462983"/>
    <w:rsid w:val="0046425B"/>
    <w:rsid w:val="004734CF"/>
    <w:rsid w:val="004756E9"/>
    <w:rsid w:val="00477011"/>
    <w:rsid w:val="004854C8"/>
    <w:rsid w:val="00490C4E"/>
    <w:rsid w:val="0049270C"/>
    <w:rsid w:val="00492A11"/>
    <w:rsid w:val="00497FCF"/>
    <w:rsid w:val="004A0A4F"/>
    <w:rsid w:val="004A1737"/>
    <w:rsid w:val="004A497E"/>
    <w:rsid w:val="004B3CCD"/>
    <w:rsid w:val="004B3ED0"/>
    <w:rsid w:val="004B5798"/>
    <w:rsid w:val="004B7ACB"/>
    <w:rsid w:val="004C101B"/>
    <w:rsid w:val="004C10E2"/>
    <w:rsid w:val="004C5F47"/>
    <w:rsid w:val="004D073F"/>
    <w:rsid w:val="004D5659"/>
    <w:rsid w:val="004D7D8E"/>
    <w:rsid w:val="004E1516"/>
    <w:rsid w:val="004F0D7F"/>
    <w:rsid w:val="004F158B"/>
    <w:rsid w:val="004F27A7"/>
    <w:rsid w:val="00500DC5"/>
    <w:rsid w:val="0050363A"/>
    <w:rsid w:val="00513DC9"/>
    <w:rsid w:val="0052200E"/>
    <w:rsid w:val="00522888"/>
    <w:rsid w:val="0052356A"/>
    <w:rsid w:val="00523EF5"/>
    <w:rsid w:val="00524EC2"/>
    <w:rsid w:val="005258B4"/>
    <w:rsid w:val="00527566"/>
    <w:rsid w:val="005345E5"/>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03B"/>
    <w:rsid w:val="005B3DAB"/>
    <w:rsid w:val="005B7E21"/>
    <w:rsid w:val="005C25A2"/>
    <w:rsid w:val="005C4F7C"/>
    <w:rsid w:val="005D084C"/>
    <w:rsid w:val="005D456B"/>
    <w:rsid w:val="005D5961"/>
    <w:rsid w:val="005E1797"/>
    <w:rsid w:val="005E1876"/>
    <w:rsid w:val="005E6574"/>
    <w:rsid w:val="005F0742"/>
    <w:rsid w:val="005F1C3C"/>
    <w:rsid w:val="005F5375"/>
    <w:rsid w:val="005F66F2"/>
    <w:rsid w:val="005F7D43"/>
    <w:rsid w:val="0060062A"/>
    <w:rsid w:val="006024AB"/>
    <w:rsid w:val="00606F2B"/>
    <w:rsid w:val="00610F10"/>
    <w:rsid w:val="0061245C"/>
    <w:rsid w:val="006151FE"/>
    <w:rsid w:val="0062436A"/>
    <w:rsid w:val="006246E8"/>
    <w:rsid w:val="00626067"/>
    <w:rsid w:val="00632F2C"/>
    <w:rsid w:val="0063483E"/>
    <w:rsid w:val="00637AD4"/>
    <w:rsid w:val="00652EC4"/>
    <w:rsid w:val="00653E9E"/>
    <w:rsid w:val="006546A4"/>
    <w:rsid w:val="0066469F"/>
    <w:rsid w:val="00677400"/>
    <w:rsid w:val="006776B1"/>
    <w:rsid w:val="0068089A"/>
    <w:rsid w:val="006820B4"/>
    <w:rsid w:val="006821D5"/>
    <w:rsid w:val="006903DD"/>
    <w:rsid w:val="00691408"/>
    <w:rsid w:val="006A3E9C"/>
    <w:rsid w:val="006B3C22"/>
    <w:rsid w:val="006B3DB8"/>
    <w:rsid w:val="006B5C33"/>
    <w:rsid w:val="006B6AD8"/>
    <w:rsid w:val="006C3EC6"/>
    <w:rsid w:val="006C56DD"/>
    <w:rsid w:val="006E1152"/>
    <w:rsid w:val="006E1216"/>
    <w:rsid w:val="006E4C23"/>
    <w:rsid w:val="006E5D58"/>
    <w:rsid w:val="006F2566"/>
    <w:rsid w:val="006F25B1"/>
    <w:rsid w:val="00700517"/>
    <w:rsid w:val="00702302"/>
    <w:rsid w:val="007025A8"/>
    <w:rsid w:val="00707632"/>
    <w:rsid w:val="00731984"/>
    <w:rsid w:val="00733789"/>
    <w:rsid w:val="00733FB5"/>
    <w:rsid w:val="00736831"/>
    <w:rsid w:val="00741AAC"/>
    <w:rsid w:val="007433E1"/>
    <w:rsid w:val="007445C3"/>
    <w:rsid w:val="00754451"/>
    <w:rsid w:val="00754A94"/>
    <w:rsid w:val="00760BF3"/>
    <w:rsid w:val="00764CCA"/>
    <w:rsid w:val="0076633B"/>
    <w:rsid w:val="007667BE"/>
    <w:rsid w:val="007733FB"/>
    <w:rsid w:val="00780250"/>
    <w:rsid w:val="007820AA"/>
    <w:rsid w:val="007859BC"/>
    <w:rsid w:val="007939A5"/>
    <w:rsid w:val="00793BA2"/>
    <w:rsid w:val="007A76A1"/>
    <w:rsid w:val="007B4185"/>
    <w:rsid w:val="007B50DD"/>
    <w:rsid w:val="007C1AB1"/>
    <w:rsid w:val="007C6B6A"/>
    <w:rsid w:val="007E2755"/>
    <w:rsid w:val="007E59E3"/>
    <w:rsid w:val="007F076D"/>
    <w:rsid w:val="007F138B"/>
    <w:rsid w:val="007F1CA4"/>
    <w:rsid w:val="007F1EF0"/>
    <w:rsid w:val="007F3DC3"/>
    <w:rsid w:val="00800468"/>
    <w:rsid w:val="00810CEE"/>
    <w:rsid w:val="00813A41"/>
    <w:rsid w:val="00814884"/>
    <w:rsid w:val="0082326A"/>
    <w:rsid w:val="00825D58"/>
    <w:rsid w:val="00826A78"/>
    <w:rsid w:val="00832436"/>
    <w:rsid w:val="008503EF"/>
    <w:rsid w:val="00850744"/>
    <w:rsid w:val="00854457"/>
    <w:rsid w:val="00855955"/>
    <w:rsid w:val="00857069"/>
    <w:rsid w:val="008604E6"/>
    <w:rsid w:val="00861787"/>
    <w:rsid w:val="00862DEF"/>
    <w:rsid w:val="00870946"/>
    <w:rsid w:val="008711A0"/>
    <w:rsid w:val="00872C1A"/>
    <w:rsid w:val="00877AAD"/>
    <w:rsid w:val="00893FF9"/>
    <w:rsid w:val="00894DF5"/>
    <w:rsid w:val="008A4EBA"/>
    <w:rsid w:val="008A56E7"/>
    <w:rsid w:val="008B0642"/>
    <w:rsid w:val="008B3D2E"/>
    <w:rsid w:val="008B684A"/>
    <w:rsid w:val="008C1773"/>
    <w:rsid w:val="008C1941"/>
    <w:rsid w:val="008C68FE"/>
    <w:rsid w:val="008D329A"/>
    <w:rsid w:val="008D5802"/>
    <w:rsid w:val="008E11CF"/>
    <w:rsid w:val="008F2F06"/>
    <w:rsid w:val="008F3CBC"/>
    <w:rsid w:val="00905ED9"/>
    <w:rsid w:val="00907780"/>
    <w:rsid w:val="00910711"/>
    <w:rsid w:val="009159BB"/>
    <w:rsid w:val="0092370E"/>
    <w:rsid w:val="00923C4C"/>
    <w:rsid w:val="00926D2F"/>
    <w:rsid w:val="00926DFA"/>
    <w:rsid w:val="0093120B"/>
    <w:rsid w:val="009318DA"/>
    <w:rsid w:val="00931B9B"/>
    <w:rsid w:val="00935880"/>
    <w:rsid w:val="00941D2D"/>
    <w:rsid w:val="00946D7F"/>
    <w:rsid w:val="00947BCE"/>
    <w:rsid w:val="00952D65"/>
    <w:rsid w:val="0097472C"/>
    <w:rsid w:val="00980F38"/>
    <w:rsid w:val="00981617"/>
    <w:rsid w:val="009848E6"/>
    <w:rsid w:val="00986EC4"/>
    <w:rsid w:val="0099178D"/>
    <w:rsid w:val="0099315A"/>
    <w:rsid w:val="00995EE7"/>
    <w:rsid w:val="009A4278"/>
    <w:rsid w:val="009B7E7E"/>
    <w:rsid w:val="009C11A0"/>
    <w:rsid w:val="009C3269"/>
    <w:rsid w:val="009C3324"/>
    <w:rsid w:val="009D12DA"/>
    <w:rsid w:val="009E18C5"/>
    <w:rsid w:val="009F32E1"/>
    <w:rsid w:val="009F6EC1"/>
    <w:rsid w:val="00A04DF4"/>
    <w:rsid w:val="00A05AA3"/>
    <w:rsid w:val="00A141EC"/>
    <w:rsid w:val="00A1485A"/>
    <w:rsid w:val="00A16662"/>
    <w:rsid w:val="00A176C3"/>
    <w:rsid w:val="00A2754C"/>
    <w:rsid w:val="00A33DFA"/>
    <w:rsid w:val="00A43A4A"/>
    <w:rsid w:val="00A43DFE"/>
    <w:rsid w:val="00A5311B"/>
    <w:rsid w:val="00A53795"/>
    <w:rsid w:val="00A54678"/>
    <w:rsid w:val="00A6384B"/>
    <w:rsid w:val="00A660B0"/>
    <w:rsid w:val="00A668A7"/>
    <w:rsid w:val="00A7061C"/>
    <w:rsid w:val="00A75126"/>
    <w:rsid w:val="00A824A4"/>
    <w:rsid w:val="00A846AD"/>
    <w:rsid w:val="00A85203"/>
    <w:rsid w:val="00A86C71"/>
    <w:rsid w:val="00A87DB4"/>
    <w:rsid w:val="00A901A4"/>
    <w:rsid w:val="00A92F2F"/>
    <w:rsid w:val="00A93CD8"/>
    <w:rsid w:val="00A9576E"/>
    <w:rsid w:val="00AB1461"/>
    <w:rsid w:val="00AB4497"/>
    <w:rsid w:val="00AB479A"/>
    <w:rsid w:val="00AB61F8"/>
    <w:rsid w:val="00AC2015"/>
    <w:rsid w:val="00AD070F"/>
    <w:rsid w:val="00AD184F"/>
    <w:rsid w:val="00AD55F9"/>
    <w:rsid w:val="00AE2C4E"/>
    <w:rsid w:val="00AE2FC8"/>
    <w:rsid w:val="00AE6E81"/>
    <w:rsid w:val="00AE769A"/>
    <w:rsid w:val="00AE7876"/>
    <w:rsid w:val="00AE7A18"/>
    <w:rsid w:val="00AF37E9"/>
    <w:rsid w:val="00AF5E92"/>
    <w:rsid w:val="00AF6680"/>
    <w:rsid w:val="00AF6C8B"/>
    <w:rsid w:val="00B010F0"/>
    <w:rsid w:val="00B0140F"/>
    <w:rsid w:val="00B028C6"/>
    <w:rsid w:val="00B037A4"/>
    <w:rsid w:val="00B05673"/>
    <w:rsid w:val="00B07F9D"/>
    <w:rsid w:val="00B11541"/>
    <w:rsid w:val="00B166A8"/>
    <w:rsid w:val="00B24EBF"/>
    <w:rsid w:val="00B321A0"/>
    <w:rsid w:val="00B331FC"/>
    <w:rsid w:val="00B36491"/>
    <w:rsid w:val="00B37875"/>
    <w:rsid w:val="00B37AFF"/>
    <w:rsid w:val="00B52A9D"/>
    <w:rsid w:val="00B53A7A"/>
    <w:rsid w:val="00B55C86"/>
    <w:rsid w:val="00B61554"/>
    <w:rsid w:val="00B70288"/>
    <w:rsid w:val="00B70595"/>
    <w:rsid w:val="00B70A18"/>
    <w:rsid w:val="00B74059"/>
    <w:rsid w:val="00B810DA"/>
    <w:rsid w:val="00B81FB4"/>
    <w:rsid w:val="00B82A4E"/>
    <w:rsid w:val="00B91C0E"/>
    <w:rsid w:val="00BA2953"/>
    <w:rsid w:val="00BA6EF6"/>
    <w:rsid w:val="00BB2A29"/>
    <w:rsid w:val="00BB550E"/>
    <w:rsid w:val="00BC5B14"/>
    <w:rsid w:val="00BD3534"/>
    <w:rsid w:val="00BE3605"/>
    <w:rsid w:val="00BE72BB"/>
    <w:rsid w:val="00BF3677"/>
    <w:rsid w:val="00BF3779"/>
    <w:rsid w:val="00BF6A46"/>
    <w:rsid w:val="00BF6C8E"/>
    <w:rsid w:val="00C01A63"/>
    <w:rsid w:val="00C039C1"/>
    <w:rsid w:val="00C11902"/>
    <w:rsid w:val="00C132C7"/>
    <w:rsid w:val="00C13891"/>
    <w:rsid w:val="00C14CB2"/>
    <w:rsid w:val="00C15EBC"/>
    <w:rsid w:val="00C21BB9"/>
    <w:rsid w:val="00C222F9"/>
    <w:rsid w:val="00C25EFA"/>
    <w:rsid w:val="00C35360"/>
    <w:rsid w:val="00C358E9"/>
    <w:rsid w:val="00C3652F"/>
    <w:rsid w:val="00C371D3"/>
    <w:rsid w:val="00C52F5E"/>
    <w:rsid w:val="00C5363E"/>
    <w:rsid w:val="00C53BA7"/>
    <w:rsid w:val="00C5424C"/>
    <w:rsid w:val="00C70B39"/>
    <w:rsid w:val="00C71B6E"/>
    <w:rsid w:val="00C75EFE"/>
    <w:rsid w:val="00C805A5"/>
    <w:rsid w:val="00C81CE5"/>
    <w:rsid w:val="00C83EB9"/>
    <w:rsid w:val="00C8428F"/>
    <w:rsid w:val="00C87BB0"/>
    <w:rsid w:val="00C93947"/>
    <w:rsid w:val="00C968B2"/>
    <w:rsid w:val="00CA08DD"/>
    <w:rsid w:val="00CA2C65"/>
    <w:rsid w:val="00CB202F"/>
    <w:rsid w:val="00CC056A"/>
    <w:rsid w:val="00CC1647"/>
    <w:rsid w:val="00CC36D6"/>
    <w:rsid w:val="00CD516D"/>
    <w:rsid w:val="00CD6304"/>
    <w:rsid w:val="00CD776C"/>
    <w:rsid w:val="00CE0EC5"/>
    <w:rsid w:val="00CE1390"/>
    <w:rsid w:val="00CE2D7D"/>
    <w:rsid w:val="00CE5A0B"/>
    <w:rsid w:val="00CF2B50"/>
    <w:rsid w:val="00CF5055"/>
    <w:rsid w:val="00CF6F25"/>
    <w:rsid w:val="00CF7F32"/>
    <w:rsid w:val="00D0084D"/>
    <w:rsid w:val="00D038AD"/>
    <w:rsid w:val="00D05EA3"/>
    <w:rsid w:val="00D13C37"/>
    <w:rsid w:val="00D16073"/>
    <w:rsid w:val="00D21472"/>
    <w:rsid w:val="00D234CA"/>
    <w:rsid w:val="00D25C4F"/>
    <w:rsid w:val="00D35B0D"/>
    <w:rsid w:val="00D41B19"/>
    <w:rsid w:val="00D42413"/>
    <w:rsid w:val="00D46B0B"/>
    <w:rsid w:val="00D47559"/>
    <w:rsid w:val="00D52C03"/>
    <w:rsid w:val="00D54251"/>
    <w:rsid w:val="00D57D85"/>
    <w:rsid w:val="00D62182"/>
    <w:rsid w:val="00D654E4"/>
    <w:rsid w:val="00D6634B"/>
    <w:rsid w:val="00D725D8"/>
    <w:rsid w:val="00D84059"/>
    <w:rsid w:val="00D87878"/>
    <w:rsid w:val="00D93ABC"/>
    <w:rsid w:val="00D94F69"/>
    <w:rsid w:val="00DA646D"/>
    <w:rsid w:val="00DA7E22"/>
    <w:rsid w:val="00DA7EB3"/>
    <w:rsid w:val="00DB002A"/>
    <w:rsid w:val="00DB10D0"/>
    <w:rsid w:val="00DB1552"/>
    <w:rsid w:val="00DB33F6"/>
    <w:rsid w:val="00DB4E01"/>
    <w:rsid w:val="00DB7873"/>
    <w:rsid w:val="00DC04F6"/>
    <w:rsid w:val="00DC43DF"/>
    <w:rsid w:val="00DC7354"/>
    <w:rsid w:val="00DC7B17"/>
    <w:rsid w:val="00DC7FAD"/>
    <w:rsid w:val="00DD0EF9"/>
    <w:rsid w:val="00DD1997"/>
    <w:rsid w:val="00DD75D0"/>
    <w:rsid w:val="00DE50F5"/>
    <w:rsid w:val="00DE540E"/>
    <w:rsid w:val="00DE6DDE"/>
    <w:rsid w:val="00DE79BE"/>
    <w:rsid w:val="00DF025A"/>
    <w:rsid w:val="00DF0AD6"/>
    <w:rsid w:val="00DF4720"/>
    <w:rsid w:val="00DF7699"/>
    <w:rsid w:val="00E0786D"/>
    <w:rsid w:val="00E10B6F"/>
    <w:rsid w:val="00E12CF7"/>
    <w:rsid w:val="00E14C4B"/>
    <w:rsid w:val="00E25CFD"/>
    <w:rsid w:val="00E26FC3"/>
    <w:rsid w:val="00E2704D"/>
    <w:rsid w:val="00E3025D"/>
    <w:rsid w:val="00E35B21"/>
    <w:rsid w:val="00E50A60"/>
    <w:rsid w:val="00E50DD1"/>
    <w:rsid w:val="00E52CE8"/>
    <w:rsid w:val="00E54A93"/>
    <w:rsid w:val="00E61247"/>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2A0C"/>
    <w:rsid w:val="00EA5DAF"/>
    <w:rsid w:val="00EB217B"/>
    <w:rsid w:val="00EB239D"/>
    <w:rsid w:val="00EB2C04"/>
    <w:rsid w:val="00EB30D3"/>
    <w:rsid w:val="00EB337F"/>
    <w:rsid w:val="00ED40FB"/>
    <w:rsid w:val="00ED7CBF"/>
    <w:rsid w:val="00EE0FDD"/>
    <w:rsid w:val="00EE46FD"/>
    <w:rsid w:val="00EF1C2F"/>
    <w:rsid w:val="00EF20C3"/>
    <w:rsid w:val="00EF35E3"/>
    <w:rsid w:val="00F077E7"/>
    <w:rsid w:val="00F2173B"/>
    <w:rsid w:val="00F21DB3"/>
    <w:rsid w:val="00F21EDA"/>
    <w:rsid w:val="00F22EAF"/>
    <w:rsid w:val="00F24E40"/>
    <w:rsid w:val="00F25834"/>
    <w:rsid w:val="00F27A64"/>
    <w:rsid w:val="00F33790"/>
    <w:rsid w:val="00F37A5F"/>
    <w:rsid w:val="00F43099"/>
    <w:rsid w:val="00F44EDF"/>
    <w:rsid w:val="00F44F3E"/>
    <w:rsid w:val="00F52347"/>
    <w:rsid w:val="00F569BD"/>
    <w:rsid w:val="00F57CFC"/>
    <w:rsid w:val="00F62DA6"/>
    <w:rsid w:val="00F63D03"/>
    <w:rsid w:val="00F6426A"/>
    <w:rsid w:val="00F64AC0"/>
    <w:rsid w:val="00F66F92"/>
    <w:rsid w:val="00F81153"/>
    <w:rsid w:val="00F8624B"/>
    <w:rsid w:val="00FA3601"/>
    <w:rsid w:val="00FB0B1F"/>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AAD7A-DFF1-4F1A-BE97-5F4EB9C2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 w:type="paragraph" w:styleId="NormalWeb">
    <w:name w:val="Normal (Web)"/>
    <w:basedOn w:val="Normal"/>
    <w:uiPriority w:val="99"/>
    <w:semiHidden/>
    <w:unhideWhenUsed/>
    <w:rsid w:val="00A90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2752">
      <w:bodyDiv w:val="1"/>
      <w:marLeft w:val="0"/>
      <w:marRight w:val="0"/>
      <w:marTop w:val="0"/>
      <w:marBottom w:val="0"/>
      <w:divBdr>
        <w:top w:val="none" w:sz="0" w:space="0" w:color="auto"/>
        <w:left w:val="none" w:sz="0" w:space="0" w:color="auto"/>
        <w:bottom w:val="none" w:sz="0" w:space="0" w:color="auto"/>
        <w:right w:val="none" w:sz="0" w:space="0" w:color="auto"/>
      </w:divBdr>
    </w:div>
    <w:div w:id="20224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bity.com" TargetMode="External"/><Relationship Id="rId3" Type="http://schemas.openxmlformats.org/officeDocument/2006/relationships/settings" Target="settings.xml"/><Relationship Id="rId7" Type="http://schemas.openxmlformats.org/officeDocument/2006/relationships/hyperlink" Target="http://www.frob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obity.com/intellectual-property-la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49</cp:revision>
  <dcterms:created xsi:type="dcterms:W3CDTF">2021-02-21T02:50:00Z</dcterms:created>
  <dcterms:modified xsi:type="dcterms:W3CDTF">2021-03-05T11:59:00Z</dcterms:modified>
</cp:coreProperties>
</file>