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7777FE" w:rsidRDefault="007777FE" w:rsidP="007777F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 роботи №</w:t>
      </w:r>
      <w:r w:rsidRPr="007777FE"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  <w:lang w:val="uk-UA"/>
        </w:rPr>
        <w:t xml:space="preserve">: Робота з </w:t>
      </w:r>
      <w:r>
        <w:rPr>
          <w:color w:val="auto"/>
          <w:sz w:val="28"/>
          <w:szCs w:val="28"/>
          <w:lang w:val="uk-UA"/>
        </w:rPr>
        <w:t>функціями</w:t>
      </w:r>
      <w:r>
        <w:rPr>
          <w:color w:val="auto"/>
          <w:sz w:val="28"/>
          <w:szCs w:val="28"/>
          <w:lang w:val="uk-UA"/>
        </w:rPr>
        <w:t xml:space="preserve"> на мові </w:t>
      </w:r>
      <w:r>
        <w:rPr>
          <w:color w:val="auto"/>
          <w:sz w:val="28"/>
          <w:szCs w:val="28"/>
          <w:lang w:val="en-US"/>
        </w:rPr>
        <w:t>Python</w:t>
      </w:r>
    </w:p>
    <w:p w:rsidR="007777FE" w:rsidRDefault="007777FE" w:rsidP="007777FE">
      <w:pPr>
        <w:pStyle w:val="1"/>
        <w:spacing w:before="0" w:line="240" w:lineRule="auto"/>
        <w:jc w:val="center"/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ФТІ</w:t>
      </w:r>
    </w:p>
    <w:p w:rsidR="007777FE" w:rsidRDefault="007777FE" w:rsidP="007777FE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7777FE" w:rsidRDefault="007777FE" w:rsidP="007777FE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7777FE" w:rsidRDefault="007777FE" w:rsidP="007777FE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Ткачук </w:t>
      </w:r>
      <w:proofErr w:type="spellStart"/>
      <w:r>
        <w:rPr>
          <w:sz w:val="28"/>
          <w:lang w:val="ru-RU"/>
        </w:rPr>
        <w:t>Павло</w:t>
      </w:r>
      <w:proofErr w:type="spellEnd"/>
    </w:p>
    <w:p w:rsidR="007777FE" w:rsidRDefault="007777FE" w:rsidP="007777F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lang w:val="ru-RU"/>
        </w:rPr>
      </w:pPr>
    </w:p>
    <w:p w:rsidR="007777FE" w:rsidRDefault="007777FE" w:rsidP="007777FE">
      <w:pPr>
        <w:rPr>
          <w:sz w:val="28"/>
          <w:lang w:val="ru-RU"/>
        </w:rPr>
      </w:pPr>
    </w:p>
    <w:p w:rsidR="007777FE" w:rsidRDefault="007777FE" w:rsidP="007777FE">
      <w:pPr>
        <w:jc w:val="center"/>
        <w:rPr>
          <w:sz w:val="28"/>
          <w:lang w:val="ru-RU"/>
        </w:rPr>
      </w:pPr>
    </w:p>
    <w:p w:rsidR="007777FE" w:rsidRDefault="007777FE" w:rsidP="007777FE">
      <w:pPr>
        <w:jc w:val="center"/>
        <w:rPr>
          <w:sz w:val="28"/>
          <w:lang w:val="ru-RU"/>
        </w:rPr>
      </w:pPr>
    </w:p>
    <w:p w:rsidR="007777FE" w:rsidRDefault="007777FE" w:rsidP="007777FE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7777FE" w:rsidRDefault="007777FE" w:rsidP="007777FE">
      <w:pPr>
        <w:rPr>
          <w:rFonts w:cstheme="minorHAnsi"/>
          <w:sz w:val="28"/>
          <w:szCs w:val="28"/>
        </w:rPr>
      </w:pPr>
      <w:r w:rsidRPr="007777FE">
        <w:rPr>
          <w:rFonts w:cstheme="minorHAnsi"/>
          <w:sz w:val="28"/>
          <w:szCs w:val="28"/>
        </w:rPr>
        <w:lastRenderedPageBreak/>
        <w:t xml:space="preserve">Завдання №1: </w:t>
      </w:r>
      <w:r w:rsidRPr="007777FE">
        <w:rPr>
          <w:rFonts w:cstheme="minorHAnsi"/>
          <w:sz w:val="28"/>
          <w:szCs w:val="28"/>
        </w:rPr>
        <w:t xml:space="preserve">Дано парне число </w:t>
      </w:r>
      <w:r w:rsidRPr="007777FE">
        <w:rPr>
          <w:rFonts w:eastAsia="Times New Roman" w:cstheme="minorHAnsi"/>
          <w:position w:val="-4"/>
          <w:sz w:val="28"/>
          <w:szCs w:val="28"/>
          <w:lang w:eastAsia="ru-RU"/>
        </w:rPr>
        <w:object w:dxaOrig="64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4.25pt" o:ole="">
            <v:imagedata r:id="rId4" o:title=""/>
          </v:shape>
          <o:OLEObject Type="Embed" ProgID="Equation.3" ShapeID="_x0000_i1025" DrawAspect="Content" ObjectID="_1620397567" r:id="rId5"/>
        </w:object>
      </w:r>
      <w:r w:rsidRPr="007777FE">
        <w:rPr>
          <w:rFonts w:cstheme="minorHAnsi"/>
          <w:sz w:val="28"/>
          <w:szCs w:val="28"/>
        </w:rPr>
        <w:t xml:space="preserve">; перевірити для цього гіпотезу Гольбаха. Ця гіпотеза (на сьогоднішній день не спростована та повністю не доведена) полягає в тому, що кожне парне число </w:t>
      </w:r>
      <w:r w:rsidRPr="007777FE">
        <w:rPr>
          <w:rFonts w:eastAsia="Times New Roman" w:cstheme="minorHAnsi"/>
          <w:position w:val="-4"/>
          <w:sz w:val="28"/>
          <w:szCs w:val="28"/>
          <w:lang w:eastAsia="ru-RU"/>
        </w:rPr>
        <w:object w:dxaOrig="225" w:dyaOrig="225">
          <v:shape id="_x0000_i1026" type="#_x0000_t75" style="width:11.25pt;height:11.25pt" o:ole="">
            <v:imagedata r:id="rId6" o:title=""/>
          </v:shape>
          <o:OLEObject Type="Embed" ProgID="Equation.3" ShapeID="_x0000_i1026" DrawAspect="Content" ObjectID="_1620397568" r:id="rId7"/>
        </w:object>
      </w:r>
      <w:r w:rsidRPr="007777FE">
        <w:rPr>
          <w:rFonts w:cstheme="minorHAnsi"/>
          <w:sz w:val="28"/>
          <w:szCs w:val="28"/>
        </w:rPr>
        <w:t>, що більше 2, можна представити у вигляді суми двох простих чисел. (Визначити функцію, що дозволяє розпізнавати прості числа.)</w:t>
      </w:r>
    </w:p>
    <w:p w:rsidR="007777FE" w:rsidRPr="007777FE" w:rsidRDefault="007777FE" w:rsidP="007777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Виконання завдання: </w:t>
      </w:r>
    </w:p>
    <w:p w:rsidR="00007F22" w:rsidRDefault="007777FE">
      <w:r>
        <w:rPr>
          <w:noProof/>
          <w:lang w:eastAsia="uk-UA"/>
        </w:rPr>
        <w:drawing>
          <wp:inline distT="0" distB="0" distL="0" distR="0" wp14:anchorId="25CB8756" wp14:editId="585B4386">
            <wp:extent cx="485775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Default="007777FE">
      <w:r>
        <w:rPr>
          <w:noProof/>
          <w:lang w:eastAsia="uk-UA"/>
        </w:rPr>
        <w:drawing>
          <wp:inline distT="0" distB="0" distL="0" distR="0" wp14:anchorId="1521B647" wp14:editId="3C87DB70">
            <wp:extent cx="39814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Default="007777FE">
      <w:r>
        <w:rPr>
          <w:noProof/>
          <w:lang w:eastAsia="uk-UA"/>
        </w:rPr>
        <w:drawing>
          <wp:inline distT="0" distB="0" distL="0" distR="0" wp14:anchorId="21ABC11F" wp14:editId="3EFC52E9">
            <wp:extent cx="357187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Default="007777FE">
      <w:r>
        <w:rPr>
          <w:noProof/>
          <w:lang w:eastAsia="uk-UA"/>
        </w:rPr>
        <w:lastRenderedPageBreak/>
        <w:drawing>
          <wp:inline distT="0" distB="0" distL="0" distR="0" wp14:anchorId="2C3DD576" wp14:editId="7E365F07">
            <wp:extent cx="6120765" cy="193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Default="007777FE">
      <w:pPr>
        <w:rPr>
          <w:sz w:val="28"/>
          <w:szCs w:val="28"/>
        </w:rPr>
      </w:pPr>
      <w:r w:rsidRPr="007777FE">
        <w:rPr>
          <w:sz w:val="28"/>
          <w:szCs w:val="28"/>
        </w:rPr>
        <w:t xml:space="preserve">Завдання №2: </w:t>
      </w:r>
      <w:r w:rsidRPr="007777FE">
        <w:rPr>
          <w:sz w:val="28"/>
          <w:szCs w:val="28"/>
        </w:rPr>
        <w:t xml:space="preserve">Піднести до додатного цілого </w:t>
      </w:r>
      <w:proofErr w:type="spellStart"/>
      <w:r w:rsidRPr="007777FE">
        <w:rPr>
          <w:sz w:val="28"/>
          <w:szCs w:val="28"/>
        </w:rPr>
        <w:t>степен</w:t>
      </w:r>
      <w:r>
        <w:rPr>
          <w:sz w:val="28"/>
          <w:szCs w:val="28"/>
        </w:rPr>
        <w:t>я</w:t>
      </w:r>
      <w:proofErr w:type="spellEnd"/>
      <w:r w:rsidRPr="007777FE">
        <w:rPr>
          <w:sz w:val="28"/>
          <w:szCs w:val="28"/>
        </w:rPr>
        <w:t xml:space="preserve"> дійсне ненульове число</w:t>
      </w:r>
    </w:p>
    <w:p w:rsidR="007777FE" w:rsidRDefault="007777FE">
      <w:pPr>
        <w:rPr>
          <w:sz w:val="28"/>
          <w:szCs w:val="28"/>
        </w:rPr>
      </w:pPr>
      <w:r>
        <w:rPr>
          <w:sz w:val="28"/>
          <w:szCs w:val="28"/>
        </w:rPr>
        <w:t>Виконання завдання:</w:t>
      </w:r>
    </w:p>
    <w:p w:rsidR="007777FE" w:rsidRDefault="007777FE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1A5D288" wp14:editId="76269F2B">
            <wp:extent cx="233362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Default="007777FE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6587D8B" wp14:editId="12167EAD">
            <wp:extent cx="264795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Default="007777FE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5F48D99" wp14:editId="0554434B">
            <wp:extent cx="386715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Pr="007777FE" w:rsidRDefault="007777FE">
      <w:pPr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7428290" wp14:editId="5E94B80C">
            <wp:extent cx="6120765" cy="1759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7FE" w:rsidRPr="007777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85"/>
    <w:rsid w:val="00007F22"/>
    <w:rsid w:val="007777FE"/>
    <w:rsid w:val="008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31898-F5BC-46A1-B791-6B3D2715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7FE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7777FE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77FE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432</Words>
  <Characters>247</Characters>
  <Application>Microsoft Office Word</Application>
  <DocSecurity>0</DocSecurity>
  <Lines>2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2019-05-26T14:33:00Z</dcterms:created>
  <dcterms:modified xsi:type="dcterms:W3CDTF">2019-05-26T14:40:00Z</dcterms:modified>
</cp:coreProperties>
</file>