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  <w:bookmarkStart w:id="0" w:name="_GoBack"/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4504D3" w:rsidRDefault="004504D3" w:rsidP="004504D3">
      <w:pPr>
        <w:pStyle w:val="1"/>
        <w:spacing w:before="0"/>
        <w:rPr>
          <w:rFonts w:ascii="Times New Roman" w:hAnsi="Times New Roman"/>
          <w:sz w:val="24"/>
          <w:szCs w:val="24"/>
        </w:rPr>
      </w:pPr>
      <w:r>
        <w:rPr>
          <w:color w:val="auto"/>
          <w:sz w:val="28"/>
          <w:szCs w:val="28"/>
          <w:lang w:val="uk-UA"/>
        </w:rPr>
        <w:t>Протокол до лабораторної роботи №</w:t>
      </w:r>
      <w:r w:rsidRPr="004504D3">
        <w:rPr>
          <w:rFonts w:asciiTheme="minorHAnsi" w:hAnsiTheme="minorHAnsi" w:cstheme="minorHAnsi"/>
          <w:color w:val="auto"/>
          <w:sz w:val="32"/>
          <w:szCs w:val="32"/>
        </w:rPr>
        <w:t>8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: </w:t>
      </w:r>
      <w:r w:rsidRPr="004504D3">
        <w:rPr>
          <w:rFonts w:asciiTheme="minorHAnsi" w:hAnsiTheme="minorHAnsi" w:cstheme="minorHAnsi"/>
          <w:color w:val="auto"/>
          <w:sz w:val="32"/>
          <w:szCs w:val="32"/>
        </w:rPr>
        <w:t xml:space="preserve">Робота з </w:t>
      </w:r>
      <w:proofErr w:type="spellStart"/>
      <w:r w:rsidRPr="004504D3">
        <w:rPr>
          <w:rFonts w:asciiTheme="minorHAnsi" w:hAnsiTheme="minorHAnsi" w:cstheme="minorHAnsi"/>
          <w:color w:val="auto"/>
          <w:sz w:val="32"/>
          <w:szCs w:val="32"/>
        </w:rPr>
        <w:t>графікою</w:t>
      </w:r>
      <w:proofErr w:type="spellEnd"/>
    </w:p>
    <w:p w:rsidR="004504D3" w:rsidRDefault="004504D3" w:rsidP="004504D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на мові </w:t>
      </w:r>
      <w:r>
        <w:rPr>
          <w:color w:val="auto"/>
          <w:sz w:val="28"/>
          <w:szCs w:val="28"/>
          <w:lang w:val="en-US"/>
        </w:rPr>
        <w:t>Python</w:t>
      </w:r>
    </w:p>
    <w:p w:rsidR="004504D3" w:rsidRDefault="004504D3" w:rsidP="004504D3">
      <w:pPr>
        <w:pStyle w:val="1"/>
        <w:spacing w:before="0" w:line="240" w:lineRule="auto"/>
        <w:jc w:val="center"/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Виконав</w:t>
      </w:r>
      <w:proofErr w:type="spellEnd"/>
      <w:r>
        <w:rPr>
          <w:sz w:val="28"/>
          <w:lang w:val="ru-RU"/>
        </w:rPr>
        <w:t xml:space="preserve"> студент ФТІ</w:t>
      </w:r>
    </w:p>
    <w:p w:rsidR="004504D3" w:rsidRDefault="004504D3" w:rsidP="004504D3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4504D3" w:rsidRDefault="004504D3" w:rsidP="004504D3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4504D3" w:rsidRDefault="004504D3" w:rsidP="004504D3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Ткачук </w:t>
      </w:r>
      <w:proofErr w:type="spellStart"/>
      <w:r>
        <w:rPr>
          <w:sz w:val="28"/>
          <w:lang w:val="ru-RU"/>
        </w:rPr>
        <w:t>Павло</w:t>
      </w:r>
      <w:proofErr w:type="spellEnd"/>
    </w:p>
    <w:p w:rsidR="004504D3" w:rsidRDefault="004504D3" w:rsidP="004504D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lang w:val="ru-RU"/>
        </w:rPr>
      </w:pPr>
    </w:p>
    <w:p w:rsidR="004504D3" w:rsidRDefault="004504D3" w:rsidP="004504D3">
      <w:pPr>
        <w:rPr>
          <w:sz w:val="28"/>
          <w:lang w:val="ru-RU"/>
        </w:rPr>
      </w:pPr>
    </w:p>
    <w:p w:rsidR="004504D3" w:rsidRDefault="004504D3" w:rsidP="004504D3">
      <w:pPr>
        <w:rPr>
          <w:sz w:val="28"/>
          <w:lang w:val="ru-RU"/>
        </w:rPr>
      </w:pPr>
    </w:p>
    <w:p w:rsidR="004504D3" w:rsidRDefault="004504D3" w:rsidP="004504D3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4504D3" w:rsidRPr="004504D3" w:rsidRDefault="004504D3" w:rsidP="004504D3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4504D3">
        <w:rPr>
          <w:rFonts w:cstheme="minorHAnsi"/>
          <w:sz w:val="28"/>
          <w:szCs w:val="28"/>
          <w:lang w:val="ru-RU"/>
        </w:rPr>
        <w:lastRenderedPageBreak/>
        <w:t>Завдання</w:t>
      </w:r>
      <w:proofErr w:type="spellEnd"/>
      <w:r w:rsidRPr="004504D3">
        <w:rPr>
          <w:rFonts w:cstheme="minorHAnsi"/>
          <w:sz w:val="28"/>
          <w:szCs w:val="28"/>
          <w:lang w:val="ru-RU"/>
        </w:rPr>
        <w:t>:</w:t>
      </w:r>
      <w:r w:rsidRPr="004504D3">
        <w:rPr>
          <w:rFonts w:cstheme="minorHAnsi"/>
          <w:sz w:val="28"/>
          <w:szCs w:val="28"/>
        </w:rPr>
        <w:t xml:space="preserve"> </w:t>
      </w:r>
      <w:r w:rsidRPr="004504D3">
        <w:rPr>
          <w:rFonts w:cstheme="minorHAnsi"/>
          <w:sz w:val="28"/>
          <w:szCs w:val="28"/>
        </w:rPr>
        <w:t xml:space="preserve">Побудувати на екрані множину точок, координати яких задовольняють наступним </w:t>
      </w:r>
      <w:proofErr w:type="spellStart"/>
      <w:r w:rsidRPr="004504D3">
        <w:rPr>
          <w:rFonts w:cstheme="minorHAnsi"/>
          <w:sz w:val="28"/>
          <w:szCs w:val="28"/>
        </w:rPr>
        <w:t>нерівностям</w:t>
      </w:r>
      <w:proofErr w:type="spellEnd"/>
      <w:r w:rsidRPr="004504D3">
        <w:rPr>
          <w:rFonts w:cstheme="minorHAnsi"/>
          <w:sz w:val="28"/>
          <w:szCs w:val="28"/>
        </w:rPr>
        <w:t xml:space="preserve"> або системам </w:t>
      </w:r>
      <w:proofErr w:type="spellStart"/>
      <w:r w:rsidRPr="004504D3">
        <w:rPr>
          <w:rFonts w:cstheme="minorHAnsi"/>
          <w:sz w:val="28"/>
          <w:szCs w:val="28"/>
        </w:rPr>
        <w:t>нерівностей</w:t>
      </w:r>
      <w:proofErr w:type="spellEnd"/>
      <w:r w:rsidRPr="004504D3">
        <w:rPr>
          <w:rFonts w:cstheme="minorHAnsi"/>
          <w:sz w:val="28"/>
          <w:szCs w:val="28"/>
        </w:rPr>
        <w:t>.</w:t>
      </w:r>
    </w:p>
    <w:p w:rsidR="004504D3" w:rsidRPr="004504D3" w:rsidRDefault="004504D3" w:rsidP="004504D3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4504D3">
        <w:rPr>
          <w:rFonts w:cstheme="minorHAnsi"/>
          <w:sz w:val="28"/>
          <w:szCs w:val="28"/>
        </w:rPr>
        <w:t xml:space="preserve">17) </w:t>
      </w:r>
      <w:r w:rsidRPr="004504D3">
        <w:rPr>
          <w:rFonts w:eastAsia="Times New Roman" w:cstheme="minorHAnsi"/>
          <w:position w:val="-14"/>
          <w:sz w:val="28"/>
          <w:szCs w:val="28"/>
          <w:lang w:val="ru-RU"/>
        </w:rPr>
        <w:object w:dxaOrig="196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3.25pt" o:ole="">
            <v:imagedata r:id="rId4" o:title=""/>
          </v:shape>
          <o:OLEObject Type="Embed" ProgID="Equation.3" ShapeID="_x0000_i1025" DrawAspect="Content" ObjectID="_1620399890" r:id="rId5"/>
        </w:object>
      </w:r>
      <w:r w:rsidRPr="004504D3">
        <w:rPr>
          <w:rFonts w:cstheme="minorHAnsi"/>
          <w:sz w:val="28"/>
          <w:szCs w:val="28"/>
        </w:rPr>
        <w:t>;</w:t>
      </w:r>
    </w:p>
    <w:p w:rsidR="004504D3" w:rsidRDefault="004504D3" w:rsidP="004504D3">
      <w:pPr>
        <w:spacing w:line="24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>:</w:t>
      </w:r>
    </w:p>
    <w:p w:rsidR="004504D3" w:rsidRPr="004504D3" w:rsidRDefault="004504D3" w:rsidP="004504D3">
      <w:pPr>
        <w:spacing w:line="240" w:lineRule="auto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1B64A11" wp14:editId="6BE9EC9E">
            <wp:extent cx="5857875" cy="530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EB" w:rsidRPr="004504D3" w:rsidRDefault="004504D3">
      <w:pPr>
        <w:rPr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37EEB8B" wp14:editId="3EC81150">
            <wp:extent cx="448627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BEB" w:rsidRPr="0045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18"/>
    <w:rsid w:val="004504D3"/>
    <w:rsid w:val="00525018"/>
    <w:rsid w:val="0066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8F7ED-A350-44E6-AB75-0A98B341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4D3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4504D3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04D3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234</Words>
  <Characters>134</Characters>
  <Application>Microsoft Office Word</Application>
  <DocSecurity>0</DocSecurity>
  <Lines>1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2019-05-26T15:14:00Z</dcterms:created>
  <dcterms:modified xsi:type="dcterms:W3CDTF">2019-05-26T15:18:00Z</dcterms:modified>
</cp:coreProperties>
</file>