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911064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EE22D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>
        <w:rPr>
          <w:b/>
          <w:bCs/>
          <w:sz w:val="28"/>
          <w:szCs w:val="28"/>
        </w:rPr>
        <w:t>18</w:t>
      </w:r>
    </w:p>
    <w:p w:rsidR="00EE22D0" w:rsidRPr="00851007" w:rsidRDefault="00EE22D0" w:rsidP="00EE22D0">
      <w:pPr>
        <w:pStyle w:val="1"/>
        <w:spacing w:before="0" w:line="240" w:lineRule="auto"/>
        <w:ind w:firstLine="533"/>
        <w:rPr>
          <w:lang w:val="uk-UA"/>
        </w:rPr>
      </w:pPr>
      <w:r w:rsidRPr="00851007">
        <w:rPr>
          <w:b/>
          <w:snapToGrid/>
          <w:lang w:val="uk-UA"/>
        </w:rPr>
        <w:lastRenderedPageBreak/>
        <w:t>Мета роботи</w:t>
      </w:r>
      <w:r w:rsidRPr="00851007">
        <w:rPr>
          <w:snapToGrid/>
          <w:lang w:val="uk-UA"/>
        </w:rPr>
        <w:t>: отримати навички роботи з типами даних та виразами</w:t>
      </w:r>
      <w:r w:rsidRPr="00851007">
        <w:rPr>
          <w:lang w:val="uk-UA"/>
        </w:rPr>
        <w:t>.</w:t>
      </w:r>
    </w:p>
    <w:p w:rsidR="00EE22D0" w:rsidRP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:rsidR="00EE22D0" w:rsidRPr="00851007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 xml:space="preserve">    </w:t>
      </w:r>
      <w:r w:rsidRPr="00851007">
        <w:rPr>
          <w:color w:val="auto"/>
          <w:sz w:val="28"/>
          <w:lang w:val="uk-UA"/>
        </w:rPr>
        <w:t>Порядок виконання роботи</w:t>
      </w:r>
    </w:p>
    <w:p w:rsidR="00EE22D0" w:rsidRPr="00851007" w:rsidRDefault="00EE22D0" w:rsidP="00EE22D0">
      <w:pPr>
        <w:pStyle w:val="1"/>
        <w:spacing w:before="0" w:line="240" w:lineRule="auto"/>
        <w:ind w:left="0" w:firstLine="567"/>
        <w:rPr>
          <w:lang w:val="uk-UA"/>
        </w:rPr>
      </w:pPr>
      <w:r w:rsidRPr="00851007">
        <w:rPr>
          <w:lang w:val="uk-UA"/>
        </w:rPr>
        <w:t>1. Проаналізувати умову задачі.</w:t>
      </w:r>
    </w:p>
    <w:p w:rsidR="00D9188D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 w:rsidRPr="00851007"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  <w:r>
        <w:rPr>
          <w:lang w:val="uk-UA"/>
        </w:rPr>
        <w:t xml:space="preserve"> 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Завдання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 xml:space="preserve">                      </w:t>
      </w:r>
      <w:r>
        <w:rPr>
          <w:noProof/>
        </w:rPr>
        <w:drawing>
          <wp:inline distT="0" distB="0" distL="0" distR="0" wp14:anchorId="0DE0CB8C" wp14:editId="395990D1">
            <wp:extent cx="20574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bookmarkStart w:id="0" w:name="_GoBack"/>
      <w:bookmarkEnd w:id="0"/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Реалізація алгоритму</w:t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lang w:val="uk-UA"/>
        </w:rPr>
      </w:pPr>
    </w:p>
    <w:p w:rsidR="001177D3" w:rsidRPr="001177D3" w:rsidRDefault="001177D3" w:rsidP="00117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77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(math.log(x ** </w:t>
      </w:r>
      <w:r w:rsidRPr="00117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17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 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117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error.enter</w:t>
      </w:r>
      <w:proofErr w:type="spellEnd"/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&gt; 2"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math.isnan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x"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math.isinf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x"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 </w:t>
      </w:r>
      <w:proofErr w:type="spellStart"/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x"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= 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 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117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error.enter</w:t>
      </w:r>
      <w:proofErr w:type="spellEnd"/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 != 0"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math.isnan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math.isinf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 </w:t>
      </w:r>
      <w:proofErr w:type="spellStart"/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77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77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y"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</w:t>
      </w:r>
      <w:proofErr w:type="spellEnd"/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1177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sleep(</w:t>
      </w:r>
      <w:r w:rsidRPr="001177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1177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5E1F00" w:rsidRPr="005E1F00" w:rsidRDefault="005E1F0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EE22D0" w:rsidRPr="00EE22D0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</w:p>
    <w:sectPr w:rsidR="00EE22D0" w:rsidRPr="00EE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3B30B5"/>
    <w:rsid w:val="005E1F00"/>
    <w:rsid w:val="00625FA4"/>
    <w:rsid w:val="00D9188D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4</cp:revision>
  <dcterms:created xsi:type="dcterms:W3CDTF">2019-03-22T19:24:00Z</dcterms:created>
  <dcterms:modified xsi:type="dcterms:W3CDTF">2019-04-13T08:59:00Z</dcterms:modified>
</cp:coreProperties>
</file>