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2ADA6" w14:textId="77777777" w:rsidR="002644FD" w:rsidRDefault="002644FD" w:rsidP="002644FD">
      <w:pPr>
        <w:spacing w:line="360" w:lineRule="auto"/>
        <w:jc w:val="center"/>
        <w:rPr>
          <w:rFonts w:ascii="Times New Roman" w:eastAsia="Noto Sans CJK SC Regular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FACAE7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1EAEF4E9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 ІМ. І.СІКОРСЬКОГО»</w:t>
      </w:r>
    </w:p>
    <w:p w14:paraId="38F66018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ФІЗИКО-ТЕХНІЧНИЙ ІНСТИТУТ</w:t>
      </w:r>
    </w:p>
    <w:p w14:paraId="5ED13D3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C07A5A" w14:textId="2CC384A9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фізико-технічних засобів захисту інформації</w:t>
      </w:r>
    </w:p>
    <w:p w14:paraId="3022CAE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CFC61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EEE141" w14:textId="13F00FF0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 робота № </w:t>
      </w:r>
      <w:r w:rsidR="001F1490"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</w:p>
    <w:p w14:paraId="19445B59" w14:textId="256F5ADC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дисципліни: «Автоматизація обробки ІзОД»</w:t>
      </w:r>
    </w:p>
    <w:p w14:paraId="49683338" w14:textId="36D7D5D3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</w:t>
      </w:r>
      <w:r>
        <w:rPr>
          <w:rFonts w:ascii="Times New Roman" w:hAnsi="Times New Roman" w:cs="Times New Roman"/>
          <w:sz w:val="28"/>
          <w:szCs w:val="28"/>
        </w:rPr>
        <w:t>іант №9</w:t>
      </w:r>
    </w:p>
    <w:p w14:paraId="1132CEB4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81C9AE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22E5FD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DDE337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Керівник: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Виконав:</w:t>
      </w:r>
    </w:p>
    <w:p w14:paraId="6B6299AF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Прогонов Дмитро Олександрович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студент 5 курсу групи ФЕ-91м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</w:p>
    <w:p w14:paraId="40AEAD35" w14:textId="0C549F49" w:rsidR="002644FD" w:rsidRP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Захищено з оцінкою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</w:t>
      </w:r>
      <w:r>
        <w:rPr>
          <w:rFonts w:ascii="Times New Roman" w:hAnsi="Times New Roman" w:cs="Times New Roman"/>
          <w:sz w:val="28"/>
          <w:szCs w:val="28"/>
          <w:lang w:val="ru-RU"/>
        </w:rPr>
        <w:t>Проценко Дмитро Олександрович</w:t>
      </w:r>
    </w:p>
    <w:p w14:paraId="0837B3FB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C0062F9" w14:textId="77777777" w:rsidR="002644FD" w:rsidRDefault="002644FD" w:rsidP="002644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____________________</w:t>
      </w:r>
    </w:p>
    <w:p w14:paraId="15E1CC8B" w14:textId="77777777" w:rsidR="002644FD" w:rsidRDefault="002644FD" w:rsidP="002644F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vertAlign w:val="superscript"/>
        </w:rPr>
        <w:t>дата, підпис</w:t>
      </w:r>
    </w:p>
    <w:p w14:paraId="12709B0F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04F94886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6A5FE763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7C3CAF55" w14:textId="77777777" w:rsidR="002644FD" w:rsidRDefault="002644FD" w:rsidP="002644FD">
      <w:pPr>
        <w:spacing w:line="360" w:lineRule="auto"/>
        <w:jc w:val="center"/>
        <w:rPr>
          <w:rFonts w:ascii="Times New Roman" w:hAnsi="Times New Roman" w:cs="Times New Roman"/>
        </w:rPr>
      </w:pPr>
    </w:p>
    <w:p w14:paraId="2FC4EEA5" w14:textId="3F1F3F13" w:rsidR="008F08DE" w:rsidRPr="00EC1657" w:rsidRDefault="002644FD" w:rsidP="002644FD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28"/>
        </w:rPr>
        <w:t>Київ – 2020 р.</w:t>
      </w:r>
      <w:r w:rsidR="008F08DE">
        <w:rPr>
          <w:rFonts w:ascii="Times New Roman" w:eastAsia="Times New Roman" w:hAnsi="Times New Roman" w:cs="Times New Roman"/>
          <w:sz w:val="28"/>
          <w:szCs w:val="24"/>
        </w:rPr>
        <w:br w:type="page"/>
      </w:r>
      <w:r w:rsidR="008F08DE" w:rsidRPr="00EC1657">
        <w:rPr>
          <w:rFonts w:ascii="Times New Roman" w:hAnsi="Times New Roman" w:cs="Times New Roman"/>
          <w:sz w:val="32"/>
          <w:szCs w:val="28"/>
        </w:rPr>
        <w:lastRenderedPageBreak/>
        <w:t xml:space="preserve">Завдання 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 xml:space="preserve">на </w:t>
      </w:r>
      <w:r w:rsidR="008F08DE" w:rsidRPr="00EC1657">
        <w:rPr>
          <w:rFonts w:ascii="Times New Roman" w:hAnsi="Times New Roman" w:cs="Times New Roman"/>
          <w:sz w:val="32"/>
          <w:szCs w:val="28"/>
        </w:rPr>
        <w:t>лабораторн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 xml:space="preserve"> робот</w:t>
      </w:r>
      <w:r w:rsidR="008F08DE">
        <w:rPr>
          <w:rFonts w:ascii="Times New Roman" w:hAnsi="Times New Roman" w:cs="Times New Roman"/>
          <w:sz w:val="32"/>
          <w:szCs w:val="28"/>
          <w:lang w:val="ru-RU"/>
        </w:rPr>
        <w:t>у</w:t>
      </w:r>
      <w:r w:rsidR="008F08DE" w:rsidRPr="00EC1657">
        <w:rPr>
          <w:rFonts w:ascii="Times New Roman" w:hAnsi="Times New Roman" w:cs="Times New Roman"/>
          <w:sz w:val="32"/>
          <w:szCs w:val="28"/>
        </w:rPr>
        <w:t>:</w:t>
      </w:r>
    </w:p>
    <w:p w14:paraId="03AB191A" w14:textId="77777777" w:rsidR="00A25476" w:rsidRPr="000D5C97" w:rsidRDefault="00A25476" w:rsidP="00A25476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C97">
        <w:rPr>
          <w:rFonts w:ascii="Times New Roman" w:hAnsi="Times New Roman" w:cs="Times New Roman"/>
          <w:sz w:val="28"/>
          <w:szCs w:val="28"/>
        </w:rPr>
        <w:t>Сформувати тестову вибірку зображень з вихідного пакета;</w:t>
      </w:r>
    </w:p>
    <w:p w14:paraId="55EEBF14" w14:textId="77777777" w:rsidR="00A25476" w:rsidRPr="000D5C97" w:rsidRDefault="00A25476" w:rsidP="00A25476">
      <w:pPr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D5C97">
        <w:rPr>
          <w:rFonts w:ascii="Times New Roman" w:hAnsi="Times New Roman" w:cs="Times New Roman"/>
          <w:sz w:val="28"/>
          <w:szCs w:val="28"/>
        </w:rPr>
        <w:t>Для кожного каналу кольору кожного зображення з тестового пакета обчислити наступні характеристики:</w:t>
      </w:r>
    </w:p>
    <w:p w14:paraId="43254ACA" w14:textId="77777777" w:rsidR="00A25476" w:rsidRPr="000D5C97" w:rsidRDefault="00A25476" w:rsidP="00A25476">
      <w:pPr>
        <w:numPr>
          <w:ilvl w:val="1"/>
          <w:numId w:val="9"/>
        </w:numPr>
        <w:spacing w:line="276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0D5C97">
        <w:rPr>
          <w:rFonts w:ascii="Times New Roman" w:hAnsi="Times New Roman" w:cs="Times New Roman"/>
          <w:sz w:val="28"/>
          <w:szCs w:val="28"/>
        </w:rPr>
        <w:t>Математичне сподівання і дисперсію;</w:t>
      </w:r>
    </w:p>
    <w:p w14:paraId="08B31023" w14:textId="77777777" w:rsidR="00A25476" w:rsidRPr="000D5C97" w:rsidRDefault="00A25476" w:rsidP="00A25476">
      <w:pPr>
        <w:numPr>
          <w:ilvl w:val="1"/>
          <w:numId w:val="9"/>
        </w:numPr>
        <w:spacing w:line="276" w:lineRule="auto"/>
        <w:ind w:left="1440" w:hanging="360"/>
        <w:rPr>
          <w:rFonts w:ascii="Times New Roman" w:hAnsi="Times New Roman" w:cs="Times New Roman"/>
          <w:sz w:val="28"/>
          <w:szCs w:val="28"/>
        </w:rPr>
      </w:pPr>
      <w:r w:rsidRPr="000D5C97">
        <w:rPr>
          <w:rFonts w:ascii="Times New Roman" w:hAnsi="Times New Roman" w:cs="Times New Roman"/>
          <w:sz w:val="28"/>
          <w:szCs w:val="28"/>
        </w:rPr>
        <w:t>Коефіцієнти асиметрії та ексцесу (нормалізований);</w:t>
      </w:r>
    </w:p>
    <w:p w14:paraId="587EBFA4" w14:textId="77777777" w:rsidR="00A25476" w:rsidRPr="000D5C97" w:rsidRDefault="00A25476" w:rsidP="00A25476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Hlk39765027"/>
      <w:r w:rsidRPr="000D5C97">
        <w:rPr>
          <w:rFonts w:ascii="Times New Roman" w:hAnsi="Times New Roman" w:cs="Times New Roman"/>
          <w:sz w:val="28"/>
          <w:szCs w:val="28"/>
        </w:rPr>
        <w:t>Побудувати вектори параметрів зображень</w:t>
      </w:r>
      <w:bookmarkEnd w:id="1"/>
      <w:r w:rsidRPr="000D5C97">
        <w:rPr>
          <w:rFonts w:ascii="Times New Roman" w:hAnsi="Times New Roman" w:cs="Times New Roman"/>
          <w:sz w:val="28"/>
          <w:szCs w:val="28"/>
        </w:rPr>
        <w:t>, що складаються з:</w:t>
      </w:r>
    </w:p>
    <w:p w14:paraId="118AE7DF" w14:textId="77777777" w:rsidR="00A25476" w:rsidRPr="00A25476" w:rsidRDefault="00A25476" w:rsidP="00A25476">
      <w:pPr>
        <w:pStyle w:val="a3"/>
        <w:numPr>
          <w:ilvl w:val="0"/>
          <w:numId w:val="10"/>
        </w:numPr>
        <w:spacing w:after="160"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25476">
        <w:rPr>
          <w:rFonts w:ascii="Times New Roman" w:hAnsi="Times New Roman" w:cs="Times New Roman"/>
          <w:sz w:val="28"/>
          <w:szCs w:val="28"/>
          <w:lang w:val="ru-RU"/>
        </w:rPr>
        <w:t>Математичних очікувань значень яскравості для кожного каналу кольору;</w:t>
      </w:r>
    </w:p>
    <w:p w14:paraId="18EE2211" w14:textId="77777777" w:rsidR="00A25476" w:rsidRPr="00A25476" w:rsidRDefault="00A25476" w:rsidP="00A25476">
      <w:pPr>
        <w:pStyle w:val="a3"/>
        <w:numPr>
          <w:ilvl w:val="0"/>
          <w:numId w:val="10"/>
        </w:numPr>
        <w:spacing w:after="160"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25476">
        <w:rPr>
          <w:rFonts w:ascii="Times New Roman" w:hAnsi="Times New Roman" w:cs="Times New Roman"/>
          <w:sz w:val="28"/>
          <w:szCs w:val="28"/>
          <w:lang w:val="ru-RU"/>
        </w:rPr>
        <w:t>Математичних очікувань і дисперсії значень яскравості для кожного каналу кольору;</w:t>
      </w:r>
    </w:p>
    <w:p w14:paraId="029DA7AB" w14:textId="77777777" w:rsidR="00A25476" w:rsidRPr="00A25476" w:rsidRDefault="00A25476" w:rsidP="00A25476">
      <w:pPr>
        <w:pStyle w:val="a3"/>
        <w:numPr>
          <w:ilvl w:val="0"/>
          <w:numId w:val="10"/>
        </w:numPr>
        <w:spacing w:after="160"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25476">
        <w:rPr>
          <w:rFonts w:ascii="Times New Roman" w:hAnsi="Times New Roman" w:cs="Times New Roman"/>
          <w:sz w:val="28"/>
          <w:szCs w:val="28"/>
          <w:lang w:val="ru-RU"/>
        </w:rPr>
        <w:t>Математичних очікувань, дисперсії і коефіцієнта асиметрії значень яскравості для кожного каналу кольору;</w:t>
      </w:r>
    </w:p>
    <w:p w14:paraId="7535F527" w14:textId="77777777" w:rsidR="00A25476" w:rsidRPr="00A25476" w:rsidRDefault="00A25476" w:rsidP="00A25476">
      <w:pPr>
        <w:pStyle w:val="a3"/>
        <w:numPr>
          <w:ilvl w:val="0"/>
          <w:numId w:val="10"/>
        </w:numPr>
        <w:spacing w:after="160"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25476">
        <w:rPr>
          <w:rFonts w:ascii="Times New Roman" w:hAnsi="Times New Roman" w:cs="Times New Roman"/>
          <w:sz w:val="28"/>
          <w:szCs w:val="28"/>
          <w:lang w:val="ru-RU"/>
        </w:rPr>
        <w:t>Математичних очікувань, дисперсії, коефіцієнтів асиметрії та ексцесу значень яскравості для кожного каналу кольору;</w:t>
      </w:r>
    </w:p>
    <w:p w14:paraId="320AD58D" w14:textId="77777777" w:rsidR="00A25476" w:rsidRPr="00A25476" w:rsidRDefault="00A25476" w:rsidP="00A25476">
      <w:pPr>
        <w:pStyle w:val="a3"/>
        <w:numPr>
          <w:ilvl w:val="0"/>
          <w:numId w:val="9"/>
        </w:numPr>
        <w:spacing w:after="160"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25476">
        <w:rPr>
          <w:rFonts w:ascii="Times New Roman" w:hAnsi="Times New Roman" w:cs="Times New Roman"/>
          <w:sz w:val="28"/>
          <w:szCs w:val="28"/>
          <w:lang w:val="ru-RU"/>
        </w:rPr>
        <w:t>Побудувати гаусові моделі зображень з використанням розрахованих раніше параметрів.</w:t>
      </w:r>
    </w:p>
    <w:p w14:paraId="64AF60DB" w14:textId="77777777" w:rsidR="00A25476" w:rsidRPr="000D5C97" w:rsidRDefault="00A25476" w:rsidP="00A25476">
      <w:pPr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2" w:name="_Hlk39765813"/>
      <w:r w:rsidRPr="000D5C97">
        <w:rPr>
          <w:rFonts w:ascii="Times New Roman" w:hAnsi="Times New Roman" w:cs="Times New Roman"/>
          <w:sz w:val="28"/>
          <w:szCs w:val="28"/>
        </w:rPr>
        <w:t>Провести декомпозицію кожного каналу кольору кожного зображення з застосуванням методу головних компонент (PCA)</w:t>
      </w:r>
      <w:bookmarkEnd w:id="2"/>
      <w:r w:rsidRPr="000D5C97">
        <w:rPr>
          <w:rFonts w:ascii="Times New Roman" w:hAnsi="Times New Roman" w:cs="Times New Roman"/>
          <w:sz w:val="28"/>
          <w:szCs w:val="28"/>
        </w:rPr>
        <w:t>:</w:t>
      </w:r>
    </w:p>
    <w:p w14:paraId="7AC595DC" w14:textId="77777777" w:rsidR="00A25476" w:rsidRPr="00A25476" w:rsidRDefault="00A25476" w:rsidP="00A25476">
      <w:pPr>
        <w:pStyle w:val="a3"/>
        <w:numPr>
          <w:ilvl w:val="1"/>
          <w:numId w:val="10"/>
        </w:numPr>
        <w:spacing w:after="160"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25476">
        <w:rPr>
          <w:rFonts w:ascii="Times New Roman" w:hAnsi="Times New Roman" w:cs="Times New Roman"/>
          <w:sz w:val="28"/>
          <w:szCs w:val="28"/>
          <w:lang w:val="uk-UA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 w14:paraId="09130546" w14:textId="77777777" w:rsidR="00A25476" w:rsidRPr="00A25476" w:rsidRDefault="00A25476" w:rsidP="00A25476">
      <w:pPr>
        <w:pStyle w:val="a3"/>
        <w:numPr>
          <w:ilvl w:val="1"/>
          <w:numId w:val="10"/>
        </w:numPr>
        <w:spacing w:after="160"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A25476">
        <w:rPr>
          <w:rFonts w:ascii="Times New Roman" w:hAnsi="Times New Roman" w:cs="Times New Roman"/>
          <w:sz w:val="28"/>
          <w:szCs w:val="28"/>
          <w:lang w:val="uk-UA"/>
        </w:rPr>
        <w:t xml:space="preserve">Побудувати залежність помилки відновлення (середнє відхилення вихідного зображення відреконструйованого, </w:t>
      </w:r>
      <w:r w:rsidRPr="000D5C97">
        <w:rPr>
          <w:rFonts w:ascii="Times New Roman" w:hAnsi="Times New Roman" w:cs="Times New Roman"/>
          <w:sz w:val="28"/>
          <w:szCs w:val="28"/>
        </w:rPr>
        <w:t>MSE</w:t>
      </w:r>
      <w:r w:rsidRPr="00A25476">
        <w:rPr>
          <w:rFonts w:ascii="Times New Roman" w:hAnsi="Times New Roman" w:cs="Times New Roman"/>
          <w:sz w:val="28"/>
          <w:szCs w:val="28"/>
          <w:lang w:val="uk-UA"/>
        </w:rPr>
        <w:t>) від кількості використаних компонент.</w:t>
      </w:r>
    </w:p>
    <w:p w14:paraId="39BDF4B8" w14:textId="77777777" w:rsidR="00A25476" w:rsidRPr="00A25476" w:rsidRDefault="00A25476" w:rsidP="00A25476">
      <w:pPr>
        <w:pStyle w:val="a3"/>
        <w:numPr>
          <w:ilvl w:val="0"/>
          <w:numId w:val="9"/>
        </w:numPr>
        <w:spacing w:after="160"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39768002"/>
      <w:r w:rsidRPr="00A25476">
        <w:rPr>
          <w:rFonts w:ascii="Times New Roman" w:hAnsi="Times New Roman" w:cs="Times New Roman"/>
          <w:sz w:val="28"/>
          <w:szCs w:val="28"/>
          <w:lang w:val="ru-RU"/>
        </w:rPr>
        <w:t>Провести моделювання окремих каналів кольору зображень з використанням марковських ланцюгів:</w:t>
      </w:r>
    </w:p>
    <w:p w14:paraId="476209B7" w14:textId="77777777" w:rsidR="00A25476" w:rsidRPr="00A25476" w:rsidRDefault="00A25476" w:rsidP="00A25476">
      <w:pPr>
        <w:pStyle w:val="a3"/>
        <w:numPr>
          <w:ilvl w:val="0"/>
          <w:numId w:val="11"/>
        </w:numPr>
        <w:spacing w:after="160"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25476">
        <w:rPr>
          <w:rFonts w:ascii="Times New Roman" w:hAnsi="Times New Roman" w:cs="Times New Roman"/>
          <w:sz w:val="28"/>
          <w:szCs w:val="28"/>
          <w:lang w:val="ru-RU"/>
        </w:rPr>
        <w:t>Для кожного каналу кольору кожного зображення розрахувати стохастическую матрицю марковської ланцюга першого і другого порядків (обробка пікселів по горизонталі справа наліво і навпаки, а також по вертикалі зверху вниз і навпаки). У звіті привести явний вигляд однієї марковської ланцюга для одного з каналів кольору тестового зображення;</w:t>
      </w:r>
    </w:p>
    <w:bookmarkEnd w:id="3"/>
    <w:p w14:paraId="171B8747" w14:textId="77777777" w:rsidR="00A25476" w:rsidRPr="00A25476" w:rsidRDefault="00A25476" w:rsidP="00A25476">
      <w:pPr>
        <w:pStyle w:val="a3"/>
        <w:numPr>
          <w:ilvl w:val="0"/>
          <w:numId w:val="11"/>
        </w:numPr>
        <w:spacing w:after="160" w:line="276" w:lineRule="auto"/>
        <w:ind w:left="993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25476">
        <w:rPr>
          <w:rFonts w:ascii="Times New Roman" w:hAnsi="Times New Roman" w:cs="Times New Roman"/>
          <w:sz w:val="28"/>
          <w:szCs w:val="28"/>
          <w:lang w:val="ru-RU"/>
        </w:rPr>
        <w:t>Перевірити властивість регулярності, реккурентное і незворотності (</w:t>
      </w:r>
      <w:r w:rsidRPr="000D5C97">
        <w:rPr>
          <w:rFonts w:ascii="Times New Roman" w:hAnsi="Times New Roman" w:cs="Times New Roman"/>
          <w:sz w:val="28"/>
          <w:szCs w:val="28"/>
        </w:rPr>
        <w:t>irreducible</w:t>
      </w:r>
      <w:r w:rsidRPr="00A25476">
        <w:rPr>
          <w:rFonts w:ascii="Times New Roman" w:hAnsi="Times New Roman" w:cs="Times New Roman"/>
          <w:sz w:val="28"/>
          <w:szCs w:val="28"/>
          <w:lang w:val="ru-RU"/>
        </w:rPr>
        <w:t>) для отриманих марковских моделей для 5 ітерацій.</w:t>
      </w:r>
    </w:p>
    <w:p w14:paraId="0C7E5A1C" w14:textId="15732B7E" w:rsidR="008F08DE" w:rsidRDefault="008F08DE" w:rsidP="00A25476">
      <w:pPr>
        <w:spacing w:line="259" w:lineRule="auto"/>
        <w:ind w:left="360"/>
      </w:pPr>
      <w:r>
        <w:br w:type="page"/>
      </w:r>
    </w:p>
    <w:p w14:paraId="5D951A58" w14:textId="1F2CA8BC" w:rsidR="008F08DE" w:rsidRPr="008F08DE" w:rsidRDefault="008F08DE" w:rsidP="008F08D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Хід роботи</w:t>
      </w:r>
    </w:p>
    <w:p w14:paraId="27E8C74E" w14:textId="75524934" w:rsidR="008F08DE" w:rsidRPr="008F03B0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F03B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12265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F03B0">
        <w:rPr>
          <w:rFonts w:ascii="Times New Roman" w:hAnsi="Times New Roman" w:cs="Times New Roman"/>
          <w:b/>
          <w:bCs/>
          <w:sz w:val="28"/>
          <w:szCs w:val="28"/>
        </w:rPr>
        <w:t xml:space="preserve"> Формування тестової вибірки зображеннь</w:t>
      </w:r>
    </w:p>
    <w:p w14:paraId="53C26DC6" w14:textId="4C3BA8F4" w:rsidR="008F08DE" w:rsidRPr="008F08DE" w:rsidRDefault="008F08DE" w:rsidP="008F08D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8F08DE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  <w:lang w:val="ru-RU"/>
        </w:rPr>
        <w:t>абораторна робота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буде </w:t>
      </w:r>
      <w:r>
        <w:rPr>
          <w:rFonts w:ascii="Times New Roman" w:hAnsi="Times New Roman" w:cs="Times New Roman"/>
          <w:sz w:val="28"/>
          <w:szCs w:val="28"/>
        </w:rPr>
        <w:t>викон</w:t>
      </w:r>
      <w:r>
        <w:rPr>
          <w:rFonts w:ascii="Times New Roman" w:hAnsi="Times New Roman" w:cs="Times New Roman"/>
          <w:sz w:val="28"/>
          <w:szCs w:val="28"/>
          <w:lang w:val="ru-RU"/>
        </w:rPr>
        <w:t>ана</w:t>
      </w:r>
      <w:r>
        <w:rPr>
          <w:rFonts w:ascii="Times New Roman" w:hAnsi="Times New Roman" w:cs="Times New Roman"/>
          <w:sz w:val="28"/>
          <w:szCs w:val="28"/>
        </w:rPr>
        <w:t xml:space="preserve">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E701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блокового інтерпритатора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E701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В дан</w:t>
      </w:r>
      <w:r>
        <w:rPr>
          <w:rFonts w:ascii="Times New Roman" w:hAnsi="Times New Roman" w:cs="Times New Roman"/>
          <w:sz w:val="28"/>
          <w:szCs w:val="28"/>
        </w:rPr>
        <w:t xml:space="preserve">ній лабораторній роботі використовувались наступні бібліотеки: </w:t>
      </w:r>
    </w:p>
    <w:p w14:paraId="6232A5E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Scipy</w:t>
      </w:r>
    </w:p>
    <w:p w14:paraId="578A892E" w14:textId="77777777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Matplotlib</w:t>
      </w:r>
    </w:p>
    <w:p w14:paraId="3030FBA5" w14:textId="41C64F1A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Os</w:t>
      </w:r>
    </w:p>
    <w:p w14:paraId="1461ED2F" w14:textId="03996E81" w:rsidR="008F08DE" w:rsidRPr="00E701A7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Numpy</w:t>
      </w:r>
    </w:p>
    <w:p w14:paraId="033241CC" w14:textId="6AEC77B4" w:rsidR="008F08DE" w:rsidRDefault="008F08DE" w:rsidP="008F08DE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Pandas</w:t>
      </w:r>
    </w:p>
    <w:p w14:paraId="33C26F67" w14:textId="77777777" w:rsidR="00A25476" w:rsidRDefault="00A25476" w:rsidP="00A25476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 w:rsidRPr="00E701A7">
        <w:rPr>
          <w:rFonts w:ascii="Times New Roman" w:hAnsi="Times New Roman" w:cs="Times New Roman"/>
          <w:sz w:val="28"/>
          <w:szCs w:val="28"/>
        </w:rPr>
        <w:t>Sklearn</w:t>
      </w:r>
    </w:p>
    <w:p w14:paraId="0CB91760" w14:textId="14F1EA5D" w:rsidR="00A25476" w:rsidRPr="00A25476" w:rsidRDefault="00A25476" w:rsidP="00A25476">
      <w:pPr>
        <w:pStyle w:val="a3"/>
        <w:numPr>
          <w:ilvl w:val="0"/>
          <w:numId w:val="2"/>
        </w:numPr>
        <w:spacing w:after="160"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3C664C">
        <w:rPr>
          <w:rFonts w:ascii="Times New Roman" w:hAnsi="Times New Roman" w:cs="Times New Roman"/>
          <w:sz w:val="28"/>
          <w:szCs w:val="28"/>
        </w:rPr>
        <w:t>etworkx</w:t>
      </w:r>
    </w:p>
    <w:p w14:paraId="7E582ACE" w14:textId="4B9ADA91" w:rsidR="000A1F2C" w:rsidRDefault="000A1F2C" w:rsidP="008F08DE">
      <w:pPr>
        <w:ind w:left="-76"/>
      </w:pPr>
    </w:p>
    <w:p w14:paraId="6D6C106B" w14:textId="151FABE4" w:rsidR="008F08DE" w:rsidRPr="00EC1657" w:rsidRDefault="008F08DE" w:rsidP="008F08DE">
      <w:pPr>
        <w:spacing w:line="36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 xml:space="preserve">Тестова вибірка сформована із псевдовипадкового вибору 250 кольорових зображень із пакету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C1657">
        <w:rPr>
          <w:rFonts w:ascii="Times New Roman" w:hAnsi="Times New Roman" w:cs="Times New Roman"/>
          <w:sz w:val="28"/>
          <w:szCs w:val="28"/>
        </w:rPr>
        <w:t xml:space="preserve">irflick. </w:t>
      </w:r>
    </w:p>
    <w:p w14:paraId="65BEBDF3" w14:textId="672F810F" w:rsidR="008F08DE" w:rsidRPr="00EC1657" w:rsidRDefault="008F08DE" w:rsidP="008F08DE">
      <w:pPr>
        <w:spacing w:line="360" w:lineRule="auto"/>
        <w:ind w:firstLine="707"/>
        <w:rPr>
          <w:rFonts w:ascii="Times New Roman" w:hAnsi="Times New Roman" w:cs="Times New Roman"/>
          <w:i/>
          <w:sz w:val="28"/>
          <w:szCs w:val="28"/>
        </w:rPr>
      </w:pPr>
      <w:r w:rsidRPr="00EC1657">
        <w:rPr>
          <w:rFonts w:ascii="Times New Roman" w:hAnsi="Times New Roman" w:cs="Times New Roman"/>
          <w:sz w:val="28"/>
          <w:szCs w:val="28"/>
        </w:rPr>
        <w:t>Приклад коду для вибірки зображень:</w:t>
      </w:r>
    </w:p>
    <w:p w14:paraId="77FFBB20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 load all images in a directory</w:t>
      </w:r>
    </w:p>
    <w:p w14:paraId="28BAC398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seed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9</w:t>
      </w:r>
      <w:r>
        <w:rPr>
          <w:rStyle w:val="p"/>
          <w:color w:val="333333"/>
          <w:sz w:val="21"/>
          <w:szCs w:val="21"/>
        </w:rPr>
        <w:t>)</w:t>
      </w:r>
    </w:p>
    <w:p w14:paraId="1FEE798F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random_indexes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random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sample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25000</w:t>
      </w:r>
      <w:r>
        <w:rPr>
          <w:rStyle w:val="p"/>
          <w:color w:val="333333"/>
          <w:sz w:val="21"/>
          <w:szCs w:val="21"/>
        </w:rPr>
        <w:t>),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</w:t>
      </w:r>
    </w:p>
    <w:p w14:paraId="1ABA268A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loaded_images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list</w:t>
      </w:r>
      <w:r>
        <w:rPr>
          <w:rStyle w:val="p"/>
          <w:color w:val="333333"/>
          <w:sz w:val="21"/>
          <w:szCs w:val="21"/>
        </w:rPr>
        <w:t>()</w:t>
      </w:r>
    </w:p>
    <w:p w14:paraId="7265297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250</w:t>
      </w:r>
      <w:r>
        <w:rPr>
          <w:rStyle w:val="p"/>
          <w:color w:val="333333"/>
          <w:sz w:val="21"/>
          <w:szCs w:val="21"/>
        </w:rPr>
        <w:t>):</w:t>
      </w:r>
    </w:p>
    <w:p w14:paraId="2DF48FF3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filename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'im'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str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random_indexes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s1"/>
          <w:color w:val="BA2121"/>
          <w:sz w:val="21"/>
          <w:szCs w:val="21"/>
        </w:rPr>
        <w:t>'.jpg'</w:t>
      </w:r>
    </w:p>
    <w:p w14:paraId="1A432F54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img_data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imread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>'mirflickr25k/mirflickr/'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filename</w:t>
      </w:r>
      <w:r>
        <w:rPr>
          <w:rStyle w:val="p"/>
          <w:color w:val="333333"/>
          <w:sz w:val="21"/>
          <w:szCs w:val="21"/>
        </w:rPr>
        <w:t>)</w:t>
      </w:r>
    </w:p>
    <w:p w14:paraId="1E7B590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loaded_images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append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img_data</w:t>
      </w:r>
      <w:r>
        <w:rPr>
          <w:rStyle w:val="p"/>
          <w:color w:val="333333"/>
          <w:sz w:val="21"/>
          <w:szCs w:val="21"/>
        </w:rPr>
        <w:t>)</w:t>
      </w:r>
    </w:p>
    <w:p w14:paraId="7D12F4CC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 xml:space="preserve">'&gt; loaded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 xml:space="preserve"> </w:t>
      </w:r>
      <w:r>
        <w:rPr>
          <w:rStyle w:val="si"/>
          <w:b/>
          <w:bCs/>
          <w:color w:val="BB6688"/>
          <w:sz w:val="21"/>
          <w:szCs w:val="21"/>
        </w:rPr>
        <w:t>%s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filename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img_data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r>
        <w:rPr>
          <w:rStyle w:val="p"/>
          <w:color w:val="333333"/>
          <w:sz w:val="21"/>
          <w:szCs w:val="21"/>
        </w:rPr>
        <w:t>))</w:t>
      </w:r>
    </w:p>
    <w:p w14:paraId="0EBFC16C" w14:textId="36B9FA0A" w:rsidR="008F08DE" w:rsidRDefault="008F08DE" w:rsidP="008F08DE">
      <w:pPr>
        <w:ind w:left="-76"/>
        <w:rPr>
          <w:rFonts w:ascii="Times New Roman" w:hAnsi="Times New Roman" w:cs="Times New Roman"/>
          <w:sz w:val="28"/>
          <w:szCs w:val="28"/>
          <w:lang w:val="ru-UA"/>
        </w:rPr>
      </w:pPr>
    </w:p>
    <w:p w14:paraId="34E8D582" w14:textId="04A5319F" w:rsidR="0007239E" w:rsidRDefault="0007239E" w:rsidP="0007239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Тепер</w:t>
      </w:r>
      <w:r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риманий масив зображень буде знаходитись в </w:t>
      </w:r>
      <w:r w:rsidRPr="002C7314">
        <w:rPr>
          <w:rFonts w:ascii="Times New Roman" w:hAnsi="Times New Roman" w:cs="Times New Roman"/>
          <w:sz w:val="28"/>
          <w:szCs w:val="28"/>
        </w:rPr>
        <w:t>loaded_images</w:t>
      </w:r>
      <w:r>
        <w:rPr>
          <w:rFonts w:ascii="Times New Roman" w:hAnsi="Times New Roman" w:cs="Times New Roman"/>
          <w:sz w:val="28"/>
          <w:szCs w:val="28"/>
        </w:rPr>
        <w:t xml:space="preserve"> в виді двомірного масиву з трьома значеннями яскравості в кожрній комірці.</w:t>
      </w:r>
    </w:p>
    <w:p w14:paraId="6353BA1C" w14:textId="27825914" w:rsidR="0007239E" w:rsidRDefault="0007239E" w:rsidP="0007239E">
      <w:pPr>
        <w:spacing w:line="36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сформуємо матрицю для збору статистичних даних про зобьраження. Для цього створимо двомірний </w:t>
      </w:r>
      <w:r>
        <w:rPr>
          <w:rFonts w:ascii="Times New Roman" w:hAnsi="Times New Roman" w:cs="Times New Roman"/>
          <w:sz w:val="28"/>
          <w:szCs w:val="28"/>
          <w:lang w:val="en-US"/>
        </w:rPr>
        <w:t>Numpy</w:t>
      </w:r>
      <w:r>
        <w:rPr>
          <w:rFonts w:ascii="Times New Roman" w:hAnsi="Times New Roman" w:cs="Times New Roman"/>
          <w:sz w:val="28"/>
          <w:szCs w:val="28"/>
        </w:rPr>
        <w:t xml:space="preserve"> масив на три рядки для кожного каналу кольору та на 256 стовпчиків, що відповідатиме кількості пікселів відповідної яскравості.</w:t>
      </w:r>
    </w:p>
    <w:p w14:paraId="25B322DE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values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np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zeros</w:t>
      </w:r>
      <w:r>
        <w:rPr>
          <w:rStyle w:val="p"/>
          <w:color w:val="333333"/>
          <w:sz w:val="21"/>
          <w:szCs w:val="21"/>
        </w:rPr>
        <w:t>((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256</w:t>
      </w:r>
      <w:r>
        <w:rPr>
          <w:rStyle w:val="p"/>
          <w:color w:val="333333"/>
          <w:sz w:val="21"/>
          <w:szCs w:val="21"/>
        </w:rPr>
        <w:t>))</w:t>
      </w:r>
    </w:p>
    <w:p w14:paraId="644D52F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index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057405E1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image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loaded_images</w:t>
      </w:r>
      <w:r>
        <w:rPr>
          <w:rStyle w:val="p"/>
          <w:color w:val="333333"/>
          <w:sz w:val="21"/>
          <w:szCs w:val="21"/>
        </w:rPr>
        <w:t>:</w:t>
      </w:r>
    </w:p>
    <w:p w14:paraId="4F1234CC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]):</w:t>
      </w:r>
    </w:p>
    <w:p w14:paraId="08804876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ab/>
      </w:r>
      <w:r>
        <w:rPr>
          <w:color w:val="333333"/>
          <w:sz w:val="21"/>
          <w:szCs w:val="21"/>
        </w:rPr>
        <w:tab/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j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image</w:t>
      </w: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shape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]):</w:t>
      </w:r>
    </w:p>
    <w:p w14:paraId="3C687BE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image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0F655C9B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image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3E9E4F12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image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][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]]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5A4C382F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n"/>
          <w:color w:val="333333"/>
          <w:sz w:val="21"/>
          <w:szCs w:val="21"/>
        </w:rPr>
        <w:t>index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</w:p>
    <w:p w14:paraId="39144A53" w14:textId="77777777" w:rsidR="0007239E" w:rsidRDefault="0007239E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rStyle w:val="k"/>
          <w:b/>
          <w:bCs/>
          <w:color w:val="008000"/>
          <w:sz w:val="21"/>
          <w:szCs w:val="21"/>
        </w:rPr>
        <w:t>if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index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10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  <w:r>
        <w:rPr>
          <w:rStyle w:val="p"/>
          <w:color w:val="333333"/>
          <w:sz w:val="21"/>
          <w:szCs w:val="21"/>
        </w:rPr>
        <w:t>:</w:t>
      </w:r>
    </w:p>
    <w:p w14:paraId="5A743787" w14:textId="4FF044D4" w:rsidR="0007239E" w:rsidRDefault="0007239E" w:rsidP="0007239E">
      <w:pPr>
        <w:pStyle w:val="HTML"/>
        <w:shd w:val="clear" w:color="auto" w:fill="F7F7F7"/>
        <w:wordWrap w:val="0"/>
        <w:rPr>
          <w:rStyle w:val="p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ab/>
      </w:r>
      <w:r>
        <w:rPr>
          <w:color w:val="333333"/>
          <w:sz w:val="21"/>
          <w:szCs w:val="21"/>
        </w:rPr>
        <w:tab/>
      </w: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 xml:space="preserve">'&gt; processed </w:t>
      </w:r>
      <w:r>
        <w:rPr>
          <w:rStyle w:val="si"/>
          <w:b/>
          <w:bCs/>
          <w:color w:val="BB6688"/>
          <w:sz w:val="21"/>
          <w:szCs w:val="21"/>
        </w:rPr>
        <w:t>%i</w:t>
      </w:r>
      <w:r>
        <w:rPr>
          <w:rStyle w:val="s1"/>
          <w:color w:val="BA2121"/>
          <w:sz w:val="21"/>
          <w:szCs w:val="21"/>
        </w:rPr>
        <w:t xml:space="preserve"> files'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%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))</w:t>
      </w:r>
    </w:p>
    <w:p w14:paraId="4F8D5AB9" w14:textId="77777777" w:rsidR="008A096D" w:rsidRDefault="008A096D" w:rsidP="0007239E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3E635077" w14:textId="35841799" w:rsidR="0007239E" w:rsidRPr="008F03B0" w:rsidRDefault="0007239E" w:rsidP="0007239E">
      <w:pPr>
        <w:spacing w:line="360" w:lineRule="auto"/>
        <w:ind w:firstLine="73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35670459"/>
      <w:r w:rsidRPr="008F03B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12265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8F03B0">
        <w:rPr>
          <w:rFonts w:ascii="Times New Roman" w:hAnsi="Times New Roman" w:cs="Times New Roman"/>
          <w:b/>
          <w:bCs/>
          <w:sz w:val="28"/>
          <w:szCs w:val="28"/>
        </w:rPr>
        <w:t xml:space="preserve"> Обчислення характеристик для кожного каналу зображень</w:t>
      </w:r>
    </w:p>
    <w:bookmarkEnd w:id="4"/>
    <w:p w14:paraId="61CCB861" w14:textId="445211FE" w:rsidR="00733271" w:rsidRPr="008F03B0" w:rsidRDefault="00733271" w:rsidP="00733271">
      <w:pPr>
        <w:pStyle w:val="a3"/>
        <w:numPr>
          <w:ilvl w:val="0"/>
          <w:numId w:val="3"/>
        </w:numPr>
        <w:shd w:val="clear" w:color="auto" w:fill="FFFFFF"/>
        <w:tabs>
          <w:tab w:val="left" w:pos="709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60" w:lineRule="auto"/>
        <w:ind w:hanging="796"/>
        <w:contextualSpacing/>
        <w:textAlignment w:val="baseline"/>
        <w:rPr>
          <w:rFonts w:ascii="Times New Roman" w:eastAsia="Times New Roman" w:hAnsi="Times New Roman" w:cs="Times New Roman"/>
        </w:rPr>
      </w:pPr>
      <w:r w:rsidRPr="008F03B0">
        <w:rPr>
          <w:rFonts w:ascii="Times New Roman" w:hAnsi="Times New Roman" w:cs="Times New Roman"/>
          <w:sz w:val="28"/>
          <w:szCs w:val="28"/>
        </w:rPr>
        <w:t>Математичне сподівання і дисперсія</w:t>
      </w:r>
    </w:p>
    <w:p w14:paraId="3CA6D25F" w14:textId="538016B3" w:rsidR="0007239E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Розрахунки будуть проводитись за наступними формулами:</w:t>
      </w:r>
    </w:p>
    <w:p w14:paraId="5D96D78E" w14:textId="73F3A82B" w:rsidR="00733271" w:rsidRDefault="005C1007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 w:rsidRPr="009C45E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9A3B7C1" wp14:editId="65875CF9">
            <wp:simplePos x="0" y="0"/>
            <wp:positionH relativeFrom="margin">
              <wp:align>left</wp:align>
            </wp:positionH>
            <wp:positionV relativeFrom="paragraph">
              <wp:posOffset>114300</wp:posOffset>
            </wp:positionV>
            <wp:extent cx="2034540" cy="495300"/>
            <wp:effectExtent l="0" t="0" r="3810" b="0"/>
            <wp:wrapTight wrapText="bothSides">
              <wp:wrapPolygon edited="0">
                <wp:start x="0" y="0"/>
                <wp:lineTo x="0" y="20769"/>
                <wp:lineTo x="21438" y="20769"/>
                <wp:lineTo x="2143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54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C8415" w14:textId="003DA3D5" w:rsidR="005C1007" w:rsidRDefault="00733271" w:rsidP="005C1007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  <w:r w:rsidR="00600622">
        <w:rPr>
          <w:rFonts w:ascii="Times New Roman" w:hAnsi="Times New Roman" w:cs="Times New Roman"/>
          <w:sz w:val="28"/>
          <w:szCs w:val="28"/>
        </w:rPr>
        <w:t>,</w:t>
      </w:r>
    </w:p>
    <w:p w14:paraId="63096079" w14:textId="5292F239" w:rsidR="005C1007" w:rsidRDefault="005C1007" w:rsidP="005C1007">
      <w:pPr>
        <w:rPr>
          <w:rFonts w:ascii="Times New Roman" w:hAnsi="Times New Roman" w:cs="Times New Roman"/>
          <w:sz w:val="28"/>
          <w:szCs w:val="28"/>
        </w:rPr>
      </w:pPr>
      <w:r w:rsidRPr="000F0E9A">
        <w:rPr>
          <w:noProof/>
        </w:rPr>
        <w:drawing>
          <wp:anchor distT="0" distB="0" distL="114300" distR="114300" simplePos="0" relativeHeight="251661312" behindDoc="1" locked="0" layoutInCell="1" allowOverlap="1" wp14:anchorId="6F06B4E9" wp14:editId="6A63548A">
            <wp:simplePos x="0" y="0"/>
            <wp:positionH relativeFrom="margin">
              <wp:align>left</wp:align>
            </wp:positionH>
            <wp:positionV relativeFrom="paragraph">
              <wp:posOffset>158115</wp:posOffset>
            </wp:positionV>
            <wp:extent cx="2054225" cy="501650"/>
            <wp:effectExtent l="0" t="0" r="3175" b="0"/>
            <wp:wrapTight wrapText="bothSides">
              <wp:wrapPolygon edited="0">
                <wp:start x="0" y="0"/>
                <wp:lineTo x="0" y="20506"/>
                <wp:lineTo x="21433" y="20506"/>
                <wp:lineTo x="2143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82FEF9" w14:textId="6A26044F" w:rsidR="00733271" w:rsidRDefault="00733271" w:rsidP="0007239E">
      <w:pPr>
        <w:ind w:left="-7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0062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(2),</w:t>
      </w:r>
    </w:p>
    <w:p w14:paraId="221928E4" w14:textId="3A4270B8" w:rsidR="00733271" w:rsidRDefault="00733271" w:rsidP="005C1007">
      <w:pPr>
        <w:rPr>
          <w:rFonts w:ascii="Times New Roman" w:hAnsi="Times New Roman" w:cs="Times New Roman"/>
          <w:sz w:val="28"/>
          <w:szCs w:val="28"/>
        </w:rPr>
      </w:pPr>
    </w:p>
    <w:p w14:paraId="5D7B09FA" w14:textId="250DB48D" w:rsidR="007E5540" w:rsidRPr="000F0E9A" w:rsidRDefault="00733271" w:rsidP="007E55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ind w:firstLine="426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 (1) </w:t>
      </w:r>
      <w:r w:rsidRPr="000F0E9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0F0E9A">
        <w:rPr>
          <w:rFonts w:ascii="Times New Roman" w:hAnsi="Times New Roman" w:cs="Times New Roman"/>
          <w:sz w:val="28"/>
          <w:szCs w:val="28"/>
        </w:rPr>
        <w:t>атематичне очікування</w:t>
      </w:r>
      <w:r>
        <w:rPr>
          <w:rFonts w:ascii="Times New Roman" w:hAnsi="Times New Roman" w:cs="Times New Roman"/>
          <w:sz w:val="28"/>
          <w:szCs w:val="28"/>
        </w:rPr>
        <w:t xml:space="preserve">, а (2) </w:t>
      </w:r>
      <w:r w:rsidR="007E554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дисперсія</w:t>
      </w:r>
      <w:r w:rsidR="007E5540">
        <w:rPr>
          <w:rFonts w:ascii="Times New Roman" w:hAnsi="Times New Roman" w:cs="Times New Roman"/>
          <w:sz w:val="28"/>
          <w:szCs w:val="28"/>
        </w:rPr>
        <w:t xml:space="preserve">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E5540">
        <w:rPr>
          <w:rFonts w:ascii="Times New Roman" w:hAnsi="Times New Roman" w:cs="Times New Roman"/>
          <w:sz w:val="28"/>
          <w:szCs w:val="28"/>
        </w:rPr>
        <w:t xml:space="preserve">- значення яскравості,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 w:rsidRPr="000F0E9A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 w:rsidRPr="000F0E9A">
        <w:rPr>
          <w:rFonts w:ascii="Times New Roman" w:hAnsi="Times New Roman" w:cs="Times New Roman"/>
          <w:sz w:val="28"/>
          <w:szCs w:val="28"/>
        </w:rPr>
        <w:t xml:space="preserve">– ймовірність її появи. </w:t>
      </w:r>
      <w:r w:rsidR="007E554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E554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7E5540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7E5540">
        <w:rPr>
          <w:rFonts w:ascii="Times New Roman" w:hAnsi="Times New Roman" w:cs="Times New Roman"/>
          <w:sz w:val="28"/>
          <w:szCs w:val="28"/>
        </w:rPr>
        <w:t>можна знайти як кількість пікселів даної яскравості поділену на всю кількість пікселів</w:t>
      </w:r>
    </w:p>
    <w:p w14:paraId="7C3E6F6E" w14:textId="543AB128" w:rsidR="00733271" w:rsidRPr="000F0E9A" w:rsidRDefault="00733271" w:rsidP="00733271">
      <w:pPr>
        <w:rPr>
          <w:rFonts w:ascii="Times New Roman" w:hAnsi="Times New Roman" w:cs="Times New Roman"/>
          <w:sz w:val="28"/>
          <w:szCs w:val="28"/>
        </w:rPr>
      </w:pPr>
    </w:p>
    <w:p w14:paraId="0829E57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ru-UA" w:eastAsia="ru-UA"/>
        </w:rPr>
        <w:t>#GREEN</w:t>
      </w:r>
    </w:p>
    <w:p w14:paraId="4A54C000" w14:textId="019A3D8B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sum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(values[GREEN])</w:t>
      </w:r>
    </w:p>
    <w:p w14:paraId="30569B90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M_green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059ABBCF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index </w:t>
      </w:r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(values[GREEN])):</w:t>
      </w:r>
    </w:p>
    <w:p w14:paraId="1C23952C" w14:textId="13F4B8FD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(values[GREEN][index]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1C1E697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M_green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index</w:t>
      </w:r>
    </w:p>
    <w:p w14:paraId="55C0C1B6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D_green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0</w:t>
      </w:r>
    </w:p>
    <w:p w14:paraId="5ED447E5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ru-UA" w:eastAsia="ru-UA"/>
        </w:rPr>
        <w:t>for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index </w:t>
      </w:r>
      <w:r w:rsidRPr="007E5540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ru-UA" w:eastAsia="ru-UA"/>
        </w:rPr>
        <w:t>in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range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len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(values[GREEN])):</w:t>
      </w:r>
    </w:p>
    <w:p w14:paraId="10D701CC" w14:textId="1EADD9DE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(values[GREEN][index]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/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sum_val</w:t>
      </w:r>
      <w:r>
        <w:rPr>
          <w:rFonts w:ascii="Courier New" w:eastAsia="Times New Roman" w:hAnsi="Courier New" w:cs="Courier New"/>
          <w:color w:val="333333"/>
          <w:sz w:val="21"/>
          <w:szCs w:val="21"/>
          <w:lang w:val="en-US" w:eastAsia="ru-UA"/>
        </w:rPr>
        <w:t>ue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236CAE4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   D_green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+=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p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((index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-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M_green)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**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 xml:space="preserve"> </w:t>
      </w: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2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)</w:t>
      </w:r>
    </w:p>
    <w:p w14:paraId="1B6691FE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008000"/>
          <w:sz w:val="21"/>
          <w:szCs w:val="21"/>
          <w:lang w:val="ru-UA" w:eastAsia="ru-UA"/>
        </w:rPr>
        <w:t>print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(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"Green: expected value (math. ochikuvanya)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{0:.2f}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 xml:space="preserve">, dispersion : </w:t>
      </w:r>
      <w:r w:rsidRPr="007E5540">
        <w:rPr>
          <w:rFonts w:ascii="Courier New" w:eastAsia="Times New Roman" w:hAnsi="Courier New" w:cs="Courier New"/>
          <w:b/>
          <w:bCs/>
          <w:color w:val="BB6688"/>
          <w:sz w:val="21"/>
          <w:szCs w:val="21"/>
          <w:lang w:val="ru-UA" w:eastAsia="ru-UA"/>
        </w:rPr>
        <w:t>{1:.2f}</w:t>
      </w:r>
      <w:r w:rsidRPr="007E5540">
        <w:rPr>
          <w:rFonts w:ascii="Courier New" w:eastAsia="Times New Roman" w:hAnsi="Courier New" w:cs="Courier New"/>
          <w:color w:val="BA2121"/>
          <w:sz w:val="21"/>
          <w:szCs w:val="21"/>
          <w:lang w:val="ru-UA" w:eastAsia="ru-UA"/>
        </w:rPr>
        <w:t>"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\</w:t>
      </w:r>
    </w:p>
    <w:p w14:paraId="48FB7997" w14:textId="77777777" w:rsidR="007E5540" w:rsidRPr="007E5540" w:rsidRDefault="007E5540" w:rsidP="007E554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</w:pPr>
      <w:r w:rsidRPr="007E5540">
        <w:rPr>
          <w:rFonts w:ascii="Courier New" w:eastAsia="Times New Roman" w:hAnsi="Courier New" w:cs="Courier New"/>
          <w:color w:val="666666"/>
          <w:sz w:val="21"/>
          <w:szCs w:val="21"/>
          <w:lang w:val="ru-UA" w:eastAsia="ru-UA"/>
        </w:rPr>
        <w:t>.</w:t>
      </w:r>
      <w:r w:rsidRPr="007E5540">
        <w:rPr>
          <w:rFonts w:ascii="Courier New" w:eastAsia="Times New Roman" w:hAnsi="Courier New" w:cs="Courier New"/>
          <w:color w:val="333333"/>
          <w:sz w:val="21"/>
          <w:szCs w:val="21"/>
          <w:lang w:val="ru-UA" w:eastAsia="ru-UA"/>
        </w:rPr>
        <w:t>format(M_green, D_green))</w:t>
      </w:r>
    </w:p>
    <w:p w14:paraId="63A1C960" w14:textId="50B74948" w:rsidR="008F03B0" w:rsidRDefault="008F03B0" w:rsidP="0007239E">
      <w:pPr>
        <w:ind w:left="-76"/>
        <w:rPr>
          <w:rFonts w:ascii="Times New Roman" w:hAnsi="Times New Roman" w:cs="Times New Roman"/>
          <w:sz w:val="28"/>
          <w:szCs w:val="28"/>
          <w:lang w:val="en-US"/>
        </w:rPr>
      </w:pPr>
    </w:p>
    <w:p w14:paraId="26B0CF49" w14:textId="02ADFD6A" w:rsidR="008A096D" w:rsidRPr="008A096D" w:rsidRDefault="008F03B0" w:rsidP="008A096D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8A096D">
        <w:rPr>
          <w:rFonts w:ascii="Times New Roman" w:hAnsi="Times New Roman" w:cs="Times New Roman"/>
          <w:sz w:val="28"/>
          <w:szCs w:val="28"/>
          <w:lang w:val="ru-RU"/>
        </w:rPr>
        <w:t>Таким чином отримуэмо значення Мат. очікування та дисперсії:</w:t>
      </w:r>
    </w:p>
    <w:p w14:paraId="67DF75D7" w14:textId="77777777" w:rsidR="008A096D" w:rsidRPr="008A096D" w:rsidRDefault="008A096D" w:rsidP="008A096D">
      <w:pPr>
        <w:pStyle w:val="a3"/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5B6A6C16" w14:textId="77777777" w:rsidR="00A25476" w:rsidRPr="00A25476" w:rsidRDefault="00A25476" w:rsidP="00A2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Red: expected value (math. ochikuvanya) : 109.15, dispersion : 6344.77</w:t>
      </w:r>
    </w:p>
    <w:p w14:paraId="1CC17ADC" w14:textId="77777777" w:rsidR="00A25476" w:rsidRPr="00A25476" w:rsidRDefault="00A25476" w:rsidP="00A254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Green: expected value (math. ochikuvanya) : 101.70, dispersion : 5744.94</w:t>
      </w:r>
    </w:p>
    <w:p w14:paraId="5FBA4DCA" w14:textId="6C2838CC" w:rsidR="00F15250" w:rsidRDefault="00A25476" w:rsidP="008A0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A2547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Blue: expected value (math. ochikuvanya) : 93.15, dispersion : 6225.48</w:t>
      </w:r>
    </w:p>
    <w:p w14:paraId="5E17DE3F" w14:textId="77777777" w:rsidR="008A096D" w:rsidRPr="008A096D" w:rsidRDefault="008A096D" w:rsidP="008A0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7E08AD30" w14:textId="0531B24D" w:rsidR="00F15250" w:rsidRPr="008A096D" w:rsidRDefault="00F15250" w:rsidP="008A096D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A096D">
        <w:rPr>
          <w:rFonts w:ascii="Times New Roman" w:hAnsi="Times New Roman" w:cs="Times New Roman"/>
          <w:sz w:val="28"/>
          <w:szCs w:val="28"/>
        </w:rPr>
        <w:t>Коефіцієнти асиметрії та ексцесу</w:t>
      </w:r>
    </w:p>
    <w:p w14:paraId="74461996" w14:textId="77777777" w:rsidR="008A096D" w:rsidRPr="008A096D" w:rsidRDefault="008A096D" w:rsidP="008A096D">
      <w:pPr>
        <w:spacing w:line="276" w:lineRule="auto"/>
        <w:ind w:left="284"/>
        <w:rPr>
          <w:rFonts w:ascii="Times New Roman" w:hAnsi="Times New Roman" w:cs="Times New Roman"/>
          <w:sz w:val="28"/>
          <w:szCs w:val="28"/>
        </w:rPr>
      </w:pPr>
    </w:p>
    <w:p w14:paraId="10D0FA4C" w14:textId="3E818AE0" w:rsidR="00F15250" w:rsidRDefault="008A096D" w:rsidP="00F1525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 wp14:anchorId="496466C5" wp14:editId="0662C833">
            <wp:simplePos x="0" y="0"/>
            <wp:positionH relativeFrom="column">
              <wp:posOffset>338455</wp:posOffset>
            </wp:positionH>
            <wp:positionV relativeFrom="paragraph">
              <wp:posOffset>271780</wp:posOffset>
            </wp:positionV>
            <wp:extent cx="1737360" cy="1021080"/>
            <wp:effectExtent l="0" t="0" r="0" b="762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250">
        <w:rPr>
          <w:rFonts w:ascii="Times New Roman" w:hAnsi="Times New Roman" w:cs="Times New Roman"/>
          <w:sz w:val="28"/>
          <w:szCs w:val="28"/>
        </w:rPr>
        <w:t>Використаємо відповідні формули коефіцієнту асиметрії:</w:t>
      </w:r>
    </w:p>
    <w:p w14:paraId="3C1EE27E" w14:textId="03D932E1" w:rsidR="00F15250" w:rsidRPr="00CD60C4" w:rsidRDefault="00F15250" w:rsidP="00F1525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7E3CE0C" w14:textId="68B10215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2AB2DE82" w14:textId="2D99DFC0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ahoma" w:hAnsi="Tahoma" w:cs="Tahoma"/>
          <w:noProof/>
          <w:color w:val="4472C4" w:themeColor="accent1"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63AFBE5" wp14:editId="04FF8C7B">
            <wp:simplePos x="0" y="0"/>
            <wp:positionH relativeFrom="column">
              <wp:posOffset>470535</wp:posOffset>
            </wp:positionH>
            <wp:positionV relativeFrom="paragraph">
              <wp:posOffset>238760</wp:posOffset>
            </wp:positionV>
            <wp:extent cx="1149350" cy="418465"/>
            <wp:effectExtent l="0" t="0" r="0" b="635"/>
            <wp:wrapTight wrapText="bothSides">
              <wp:wrapPolygon edited="0">
                <wp:start x="0" y="0"/>
                <wp:lineTo x="0" y="20649"/>
                <wp:lineTo x="21123" y="20649"/>
                <wp:lineTo x="2112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6E6593" w14:textId="4177A138" w:rsidR="00F15250" w:rsidRDefault="00F15250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</w:p>
    <w:p w14:paraId="25F809DC" w14:textId="2570C214" w:rsidR="00F15250" w:rsidRDefault="008A096D" w:rsidP="00F15250">
      <w:pPr>
        <w:ind w:firstLine="851"/>
        <w:rPr>
          <w:rFonts w:ascii="Tahoma" w:hAnsi="Tahoma" w:cs="Tahoma"/>
          <w:color w:val="4472C4" w:themeColor="accent1"/>
          <w:sz w:val="24"/>
          <w:szCs w:val="24"/>
        </w:rPr>
      </w:pPr>
      <w:r w:rsidRPr="00CD60C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0A290E11" wp14:editId="3F430338">
            <wp:simplePos x="0" y="0"/>
            <wp:positionH relativeFrom="column">
              <wp:posOffset>303530</wp:posOffset>
            </wp:positionH>
            <wp:positionV relativeFrom="paragraph">
              <wp:posOffset>227965</wp:posOffset>
            </wp:positionV>
            <wp:extent cx="1943100" cy="340078"/>
            <wp:effectExtent l="0" t="0" r="0" b="317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340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8DAAF" w14:textId="03299B1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</w:p>
    <w:p w14:paraId="131FF51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E_operator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arr_values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power</w:t>
      </w:r>
      <w:r>
        <w:rPr>
          <w:rStyle w:val="p"/>
          <w:color w:val="333333"/>
          <w:sz w:val="21"/>
          <w:szCs w:val="21"/>
        </w:rPr>
        <w:t>):</w:t>
      </w:r>
    </w:p>
    <w:p w14:paraId="4C0AD3D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sum_val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sum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arr_values</w:t>
      </w:r>
      <w:r>
        <w:rPr>
          <w:rStyle w:val="p"/>
          <w:color w:val="333333"/>
          <w:sz w:val="21"/>
          <w:szCs w:val="21"/>
        </w:rPr>
        <w:t>)</w:t>
      </w:r>
    </w:p>
    <w:p w14:paraId="566DC070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n"/>
          <w:color w:val="333333"/>
          <w:sz w:val="21"/>
          <w:szCs w:val="21"/>
        </w:rPr>
        <w:t>ans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0</w:t>
      </w:r>
    </w:p>
    <w:p w14:paraId="4B7C60A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for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index</w:t>
      </w:r>
      <w:r>
        <w:rPr>
          <w:color w:val="333333"/>
          <w:sz w:val="21"/>
          <w:szCs w:val="21"/>
        </w:rPr>
        <w:t xml:space="preserve"> </w:t>
      </w:r>
      <w:r>
        <w:rPr>
          <w:rStyle w:val="ow"/>
          <w:b/>
          <w:bCs/>
          <w:color w:val="AA22FF"/>
          <w:sz w:val="21"/>
          <w:szCs w:val="21"/>
        </w:rPr>
        <w:t>in</w:t>
      </w:r>
      <w:r>
        <w:rPr>
          <w:color w:val="333333"/>
          <w:sz w:val="21"/>
          <w:szCs w:val="21"/>
        </w:rPr>
        <w:t xml:space="preserve"> </w:t>
      </w:r>
      <w:r>
        <w:rPr>
          <w:rStyle w:val="nb"/>
          <w:color w:val="008000"/>
          <w:sz w:val="21"/>
          <w:szCs w:val="21"/>
        </w:rPr>
        <w:t>range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b"/>
          <w:color w:val="008000"/>
          <w:sz w:val="21"/>
          <w:szCs w:val="21"/>
        </w:rPr>
        <w:t>len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arr_values</w:t>
      </w:r>
      <w:r>
        <w:rPr>
          <w:rStyle w:val="p"/>
          <w:color w:val="333333"/>
          <w:sz w:val="21"/>
          <w:szCs w:val="21"/>
        </w:rPr>
        <w:t>)):</w:t>
      </w:r>
    </w:p>
    <w:p w14:paraId="7D94C9F2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arr_values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index</w:t>
      </w:r>
      <w:r>
        <w:rPr>
          <w:rStyle w:val="p"/>
          <w:color w:val="333333"/>
          <w:sz w:val="21"/>
          <w:szCs w:val="21"/>
        </w:rPr>
        <w:t>]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sum_val</w:t>
      </w:r>
      <w:r>
        <w:rPr>
          <w:rStyle w:val="p"/>
          <w:color w:val="333333"/>
          <w:sz w:val="21"/>
          <w:szCs w:val="21"/>
        </w:rPr>
        <w:t>)</w:t>
      </w:r>
    </w:p>
    <w:p w14:paraId="50143C9A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</w:t>
      </w:r>
      <w:r>
        <w:rPr>
          <w:rStyle w:val="n"/>
          <w:color w:val="333333"/>
          <w:sz w:val="21"/>
          <w:szCs w:val="21"/>
        </w:rPr>
        <w:t>ans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+=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((</w:t>
      </w:r>
      <w:r>
        <w:rPr>
          <w:rStyle w:val="n"/>
          <w:color w:val="333333"/>
          <w:sz w:val="21"/>
          <w:szCs w:val="21"/>
        </w:rPr>
        <w:t>index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-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power</w:t>
      </w:r>
      <w:r>
        <w:rPr>
          <w:rStyle w:val="p"/>
          <w:color w:val="333333"/>
          <w:sz w:val="21"/>
          <w:szCs w:val="21"/>
        </w:rPr>
        <w:t>)</w:t>
      </w:r>
    </w:p>
    <w:p w14:paraId="3365CB2B" w14:textId="0CF9D8AD" w:rsidR="00F15250" w:rsidRDefault="00F15250" w:rsidP="00F15250">
      <w:pPr>
        <w:pStyle w:val="HTML"/>
        <w:shd w:val="clear" w:color="auto" w:fill="F7F7F7"/>
        <w:wordWrap w:val="0"/>
        <w:rPr>
          <w:rStyle w:val="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</w:t>
      </w:r>
      <w:r>
        <w:rPr>
          <w:rStyle w:val="k"/>
          <w:b/>
          <w:bCs/>
          <w:color w:val="008000"/>
          <w:sz w:val="21"/>
          <w:szCs w:val="21"/>
        </w:rPr>
        <w:t>return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ans</w:t>
      </w:r>
    </w:p>
    <w:p w14:paraId="67FA116E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59846331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c1"/>
          <w:i/>
          <w:iCs/>
          <w:color w:val="408080"/>
          <w:sz w:val="21"/>
          <w:szCs w:val="21"/>
        </w:rPr>
        <w:t>#asymmetry, ekscess</w:t>
      </w:r>
    </w:p>
    <w:p w14:paraId="46DE227F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Asym_red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E_operator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M_red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D_red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52DE37D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Asym_green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E_operator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M_green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D_green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32119E9B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Asym_blue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E_operator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M_blue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3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D_blue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mi"/>
          <w:color w:val="666666"/>
          <w:sz w:val="21"/>
          <w:szCs w:val="21"/>
        </w:rPr>
        <w:t>3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))</w:t>
      </w:r>
    </w:p>
    <w:p w14:paraId="68FE762D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</w:p>
    <w:p w14:paraId="05087C56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Ekscess_red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E_operator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RED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M_red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D_red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31969681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Ekscess_green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E_operator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GREEN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M_green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D_green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7918B398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Ekscess_blue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E_operator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values</w:t>
      </w:r>
      <w:r>
        <w:rPr>
          <w:rStyle w:val="p"/>
          <w:color w:val="333333"/>
          <w:sz w:val="21"/>
          <w:szCs w:val="21"/>
        </w:rPr>
        <w:t>[</w:t>
      </w:r>
      <w:r>
        <w:rPr>
          <w:rStyle w:val="n"/>
          <w:color w:val="333333"/>
          <w:sz w:val="21"/>
          <w:szCs w:val="21"/>
        </w:rPr>
        <w:t>BLUE</w:t>
      </w:r>
      <w:r>
        <w:rPr>
          <w:rStyle w:val="p"/>
          <w:color w:val="333333"/>
          <w:sz w:val="21"/>
          <w:szCs w:val="21"/>
        </w:rPr>
        <w:t>],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M_blue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4</w:t>
      </w:r>
      <w:r>
        <w:rPr>
          <w:rStyle w:val="p"/>
          <w:color w:val="333333"/>
          <w:sz w:val="21"/>
          <w:szCs w:val="21"/>
        </w:rPr>
        <w:t>)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/</w:t>
      </w:r>
      <w:r>
        <w:rPr>
          <w:color w:val="333333"/>
          <w:sz w:val="21"/>
          <w:szCs w:val="21"/>
        </w:rPr>
        <w:t xml:space="preserve"> 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D_blue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**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</w:t>
      </w:r>
      <w:r>
        <w:rPr>
          <w:rStyle w:val="p"/>
          <w:color w:val="333333"/>
          <w:sz w:val="21"/>
          <w:szCs w:val="21"/>
        </w:rPr>
        <w:t>)</w:t>
      </w:r>
    </w:p>
    <w:p w14:paraId="43AEBB2A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 xml:space="preserve">'Red: asymmetry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ekscess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214F184C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Asym_red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Ekscess_red</w:t>
      </w:r>
      <w:r>
        <w:rPr>
          <w:rStyle w:val="p"/>
          <w:color w:val="333333"/>
          <w:sz w:val="21"/>
          <w:szCs w:val="21"/>
        </w:rPr>
        <w:t>))</w:t>
      </w:r>
    </w:p>
    <w:p w14:paraId="7263CD82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 xml:space="preserve">'Green: asymmetry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ekscess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79CFF360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Asym_green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Ekscess_green</w:t>
      </w:r>
      <w:r>
        <w:rPr>
          <w:rStyle w:val="p"/>
          <w:color w:val="333333"/>
          <w:sz w:val="21"/>
          <w:szCs w:val="21"/>
        </w:rPr>
        <w:t>))</w:t>
      </w:r>
    </w:p>
    <w:p w14:paraId="39B8B385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nb"/>
          <w:color w:val="008000"/>
          <w:sz w:val="21"/>
          <w:szCs w:val="21"/>
        </w:rPr>
        <w:t>print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s1"/>
          <w:color w:val="BA2121"/>
          <w:sz w:val="21"/>
          <w:szCs w:val="21"/>
        </w:rPr>
        <w:t xml:space="preserve">'Blue: asymmetry - </w:t>
      </w:r>
      <w:r>
        <w:rPr>
          <w:rStyle w:val="si"/>
          <w:b/>
          <w:bCs/>
          <w:color w:val="BB6688"/>
          <w:sz w:val="21"/>
          <w:szCs w:val="21"/>
        </w:rPr>
        <w:t>{0:.3f}</w:t>
      </w:r>
      <w:r>
        <w:rPr>
          <w:rStyle w:val="s1"/>
          <w:color w:val="BA2121"/>
          <w:sz w:val="21"/>
          <w:szCs w:val="21"/>
        </w:rPr>
        <w:t xml:space="preserve">, ekscess - </w:t>
      </w:r>
      <w:r>
        <w:rPr>
          <w:rStyle w:val="si"/>
          <w:b/>
          <w:bCs/>
          <w:color w:val="BB6688"/>
          <w:sz w:val="21"/>
          <w:szCs w:val="21"/>
        </w:rPr>
        <w:t>{1:.3f}</w:t>
      </w:r>
      <w:r>
        <w:rPr>
          <w:rStyle w:val="s1"/>
          <w:color w:val="BA2121"/>
          <w:sz w:val="21"/>
          <w:szCs w:val="21"/>
        </w:rPr>
        <w:t>'</w:t>
      </w:r>
      <w:r>
        <w:rPr>
          <w:color w:val="333333"/>
          <w:sz w:val="21"/>
          <w:szCs w:val="21"/>
        </w:rPr>
        <w:t>\</w:t>
      </w:r>
    </w:p>
    <w:p w14:paraId="7DCBC2B7" w14:textId="77777777" w:rsidR="00F15250" w:rsidRDefault="00F15250" w:rsidP="00F15250">
      <w:pPr>
        <w:pStyle w:val="HTML"/>
        <w:shd w:val="clear" w:color="auto" w:fill="F7F7F7"/>
        <w:wordWrap w:val="0"/>
        <w:rPr>
          <w:color w:val="333333"/>
          <w:sz w:val="21"/>
          <w:szCs w:val="21"/>
        </w:rPr>
      </w:pPr>
      <w:r>
        <w:rPr>
          <w:rStyle w:val="o"/>
          <w:color w:val="666666"/>
          <w:sz w:val="21"/>
          <w:szCs w:val="21"/>
        </w:rPr>
        <w:t>.</w:t>
      </w:r>
      <w:r>
        <w:rPr>
          <w:rStyle w:val="n"/>
          <w:color w:val="333333"/>
          <w:sz w:val="21"/>
          <w:szCs w:val="21"/>
        </w:rPr>
        <w:t>format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Asym_blue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Ekscess_blue</w:t>
      </w:r>
      <w:r>
        <w:rPr>
          <w:rStyle w:val="p"/>
          <w:color w:val="333333"/>
          <w:sz w:val="21"/>
          <w:szCs w:val="21"/>
        </w:rPr>
        <w:t>))</w:t>
      </w:r>
    </w:p>
    <w:p w14:paraId="6E2FD975" w14:textId="7F7B85B8" w:rsidR="00F15250" w:rsidRDefault="00F15250" w:rsidP="00F15250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0C5DF1A" w14:textId="44EEB82A" w:rsidR="00F15250" w:rsidRDefault="00F15250" w:rsidP="00F152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Отримаємо: </w:t>
      </w:r>
    </w:p>
    <w:p w14:paraId="085B201B" w14:textId="77777777" w:rsidR="008A096D" w:rsidRPr="008A096D" w:rsidRDefault="00F15250" w:rsidP="008A096D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u-UA" w:eastAsia="ru-UA"/>
        </w:rPr>
      </w:pPr>
      <w:r>
        <w:br/>
      </w:r>
      <w:r w:rsidR="008A096D" w:rsidRPr="008A096D">
        <w:rPr>
          <w:color w:val="000000"/>
          <w:sz w:val="21"/>
          <w:szCs w:val="21"/>
          <w:lang w:val="ru-UA" w:eastAsia="ru-UA"/>
        </w:rPr>
        <w:t>Red: asymmetry - 0.283, ekscess - -1.155</w:t>
      </w:r>
    </w:p>
    <w:p w14:paraId="2AEB63DC" w14:textId="77777777" w:rsidR="008A096D" w:rsidRPr="008A096D" w:rsidRDefault="008A096D" w:rsidP="008A0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Green: asymmetry - 0.366, ekscess - -1.028</w:t>
      </w:r>
    </w:p>
    <w:p w14:paraId="2362B44C" w14:textId="77777777" w:rsidR="008A096D" w:rsidRPr="008A096D" w:rsidRDefault="008A096D" w:rsidP="008A09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8A096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Blue: asymmetry - 0.544, ekscess - -0.956</w:t>
      </w:r>
    </w:p>
    <w:p w14:paraId="2B03F92E" w14:textId="1CAB99D8" w:rsidR="00C767B3" w:rsidRDefault="00C767B3" w:rsidP="008A096D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593C5380" w14:textId="7A5C393A" w:rsidR="00C767B3" w:rsidRDefault="00C767B3" w:rsidP="00F15250">
      <w:pP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</w:pPr>
    </w:p>
    <w:p w14:paraId="036E7596" w14:textId="546C6342" w:rsidR="008A096D" w:rsidRPr="00122656" w:rsidRDefault="008A096D" w:rsidP="008A096D">
      <w:pPr>
        <w:pStyle w:val="a3"/>
        <w:numPr>
          <w:ilvl w:val="2"/>
          <w:numId w:val="10"/>
        </w:numPr>
        <w:spacing w:line="276" w:lineRule="auto"/>
        <w:ind w:left="709" w:hanging="283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265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Побудувати вектори параметрів зображень</w:t>
      </w:r>
      <w:r w:rsidRPr="001226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28C406" w14:textId="77777777" w:rsidR="008A096D" w:rsidRPr="008A096D" w:rsidRDefault="008A096D" w:rsidP="008A096D">
      <w:pPr>
        <w:pStyle w:val="a3"/>
        <w:spacing w:line="276" w:lineRule="auto"/>
        <w:ind w:left="709"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7716F36" w14:textId="2142271C" w:rsidR="008A096D" w:rsidRPr="008A096D" w:rsidRDefault="008A096D" w:rsidP="008A096D">
      <w:pPr>
        <w:spacing w:line="360" w:lineRule="auto"/>
        <w:ind w:left="284" w:firstLine="14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8A096D">
        <w:rPr>
          <w:rFonts w:ascii="Times New Roman" w:hAnsi="Times New Roman" w:cs="Times New Roman"/>
          <w:sz w:val="28"/>
          <w:szCs w:val="28"/>
          <w:lang w:val="ru-RU"/>
        </w:rPr>
        <w:t xml:space="preserve">формуємо вектор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всіх </w:t>
      </w:r>
      <w:r w:rsidRPr="008A096D">
        <w:rPr>
          <w:rFonts w:ascii="Times New Roman" w:hAnsi="Times New Roman" w:cs="Times New Roman"/>
          <w:sz w:val="28"/>
          <w:szCs w:val="28"/>
          <w:lang w:val="ru-RU"/>
        </w:rPr>
        <w:t>потр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8A096D">
        <w:rPr>
          <w:rFonts w:ascii="Times New Roman" w:hAnsi="Times New Roman" w:cs="Times New Roman"/>
          <w:sz w:val="28"/>
          <w:szCs w:val="28"/>
          <w:lang w:val="ru-RU"/>
        </w:rPr>
        <w:t>бних нам значень,</w:t>
      </w:r>
      <w:r>
        <w:rPr>
          <w:rFonts w:ascii="Times New Roman" w:hAnsi="Times New Roman" w:cs="Times New Roman"/>
          <w:sz w:val="28"/>
          <w:szCs w:val="28"/>
          <w:lang w:val="ru-RU"/>
        </w:rPr>
        <w:t>та використаемо окремі частини для розрахунку</w:t>
      </w:r>
      <w:r w:rsidRPr="008A096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4D797A9" w14:textId="77777777" w:rsidR="00122656" w:rsidRDefault="00122656" w:rsidP="00122656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12265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Vector_A = np.array([np.array([M_red, D_red, Asym_red,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 xml:space="preserve"> </w:t>
      </w:r>
      <w:r w:rsidRPr="0012265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Ekscess_red]),</w:t>
      </w:r>
    </w:p>
    <w:p w14:paraId="3B55B432" w14:textId="77777777" w:rsidR="00122656" w:rsidRDefault="00122656" w:rsidP="00122656">
      <w:pPr>
        <w:spacing w:line="276" w:lineRule="auto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12265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np.array([M_green, D_green, Asym_green, Ekscess_green]),</w:t>
      </w:r>
    </w:p>
    <w:p w14:paraId="43735710" w14:textId="5DE1D282" w:rsidR="00122656" w:rsidRDefault="00122656" w:rsidP="00122656">
      <w:pPr>
        <w:spacing w:line="276" w:lineRule="auto"/>
        <w:ind w:left="720"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12265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np.array([M_blue, D_blue, Asym_blue, Ekscess_blue])])</w:t>
      </w:r>
    </w:p>
    <w:p w14:paraId="4A613F71" w14:textId="0F301A73" w:rsidR="00122656" w:rsidRPr="00122656" w:rsidRDefault="00122656" w:rsidP="00122656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12265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lastRenderedPageBreak/>
        <w:t>print("Vector_A:\n" + str(Vector_A))</w:t>
      </w:r>
    </w:p>
    <w:p w14:paraId="12E48322" w14:textId="6BB9624E" w:rsidR="00122656" w:rsidRPr="00122656" w:rsidRDefault="00122656" w:rsidP="00122656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12265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Vector_All_DATA = np.copy(Vector_A)</w:t>
      </w:r>
    </w:p>
    <w:p w14:paraId="63876F57" w14:textId="77777777" w:rsidR="00122656" w:rsidRPr="00122656" w:rsidRDefault="00122656" w:rsidP="00122656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12265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for image in loaded_images:</w:t>
      </w:r>
    </w:p>
    <w:p w14:paraId="5DC73B17" w14:textId="508BA0FD" w:rsidR="00122656" w:rsidRPr="00122656" w:rsidRDefault="00122656" w:rsidP="00122656">
      <w:pPr>
        <w:spacing w:line="276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12265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image = np.reshape(image, (-1, 3))</w:t>
      </w:r>
    </w:p>
    <w:p w14:paraId="3F32BD11" w14:textId="1AE81BD4" w:rsidR="00122656" w:rsidRPr="00122656" w:rsidRDefault="00122656" w:rsidP="00122656">
      <w:pPr>
        <w:spacing w:line="276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12265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image = np.swapaxes(image, 0, 1)</w:t>
      </w:r>
    </w:p>
    <w:p w14:paraId="5DEAE39F" w14:textId="0B51168D" w:rsidR="00122656" w:rsidRDefault="00122656" w:rsidP="00122656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122656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Vector_All_DATA = np.concatenate((Vector_All_DATA,image),axis=1)</w:t>
      </w:r>
    </w:p>
    <w:p w14:paraId="53713B15" w14:textId="77777777" w:rsidR="00122656" w:rsidRPr="00122656" w:rsidRDefault="00122656" w:rsidP="00122656">
      <w:pPr>
        <w:spacing w:line="276" w:lineRule="auto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5082BE67" w14:textId="00CDF57A" w:rsidR="00122656" w:rsidRDefault="00122656" w:rsidP="00122656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</w:t>
      </w:r>
      <w:r>
        <w:rPr>
          <w:rFonts w:ascii="Times New Roman" w:hAnsi="Times New Roman" w:cs="Times New Roman"/>
          <w:sz w:val="28"/>
          <w:szCs w:val="28"/>
        </w:rPr>
        <w:t xml:space="preserve"> масив </w:t>
      </w:r>
      <w:r w:rsidRPr="00122656">
        <w:rPr>
          <w:rFonts w:ascii="Times New Roman" w:hAnsi="Times New Roman" w:cs="Times New Roman"/>
          <w:sz w:val="28"/>
          <w:szCs w:val="28"/>
          <w:lang w:val="ru-UA"/>
        </w:rPr>
        <w:t>Vector</w:t>
      </w:r>
      <w:r w:rsidRPr="00D46D4A">
        <w:rPr>
          <w:rFonts w:ascii="Times New Roman" w:hAnsi="Times New Roman" w:cs="Times New Roman"/>
          <w:sz w:val="28"/>
          <w:szCs w:val="28"/>
        </w:rPr>
        <w:t>_</w:t>
      </w:r>
      <w:r w:rsidRPr="00122656">
        <w:rPr>
          <w:rFonts w:ascii="Times New Roman" w:hAnsi="Times New Roman" w:cs="Times New Roman"/>
          <w:sz w:val="28"/>
          <w:szCs w:val="28"/>
          <w:lang w:val="ru-UA"/>
        </w:rPr>
        <w:t>All</w:t>
      </w:r>
      <w:r w:rsidRPr="00D46D4A">
        <w:rPr>
          <w:rFonts w:ascii="Times New Roman" w:hAnsi="Times New Roman" w:cs="Times New Roman"/>
          <w:sz w:val="28"/>
          <w:szCs w:val="28"/>
        </w:rPr>
        <w:t>_</w:t>
      </w:r>
      <w:r w:rsidRPr="00122656">
        <w:rPr>
          <w:rFonts w:ascii="Times New Roman" w:hAnsi="Times New Roman" w:cs="Times New Roman"/>
          <w:sz w:val="28"/>
          <w:szCs w:val="28"/>
          <w:lang w:val="ru-UA"/>
        </w:rPr>
        <w:t>DATA</w:t>
      </w:r>
      <w:r w:rsidRPr="00D46D4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що міститиме всі потрібні нам дані всіх трьох каналів.</w:t>
      </w:r>
    </w:p>
    <w:p w14:paraId="0767C541" w14:textId="00D9598D" w:rsidR="00122656" w:rsidRDefault="00122656" w:rsidP="00122656">
      <w:pPr>
        <w:pStyle w:val="a3"/>
        <w:numPr>
          <w:ilvl w:val="2"/>
          <w:numId w:val="10"/>
        </w:numPr>
        <w:spacing w:line="360" w:lineRule="auto"/>
        <w:ind w:left="993" w:hanging="567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2265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Побудувати гаусові моделі зображень з використанням розрахованих раніше параметрів.</w:t>
      </w:r>
    </w:p>
    <w:p w14:paraId="2D4D261A" w14:textId="77777777" w:rsidR="00886A34" w:rsidRPr="00886A34" w:rsidRDefault="00886A34" w:rsidP="00886A34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A53CB0C" w14:textId="242627D3" w:rsidR="00A36497" w:rsidRDefault="00886A34" w:rsidP="00886A34">
      <w:pPr>
        <w:spacing w:line="360" w:lineRule="auto"/>
        <w:ind w:left="284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формуємо гаусові моделі</w:t>
      </w:r>
      <w:r>
        <w:rPr>
          <w:rFonts w:ascii="Times New Roman" w:hAnsi="Times New Roman" w:cs="Times New Roman"/>
          <w:sz w:val="28"/>
          <w:szCs w:val="28"/>
        </w:rPr>
        <w:t xml:space="preserve">. Отримаємо </w:t>
      </w:r>
      <w:r w:rsidRPr="000D5C97">
        <w:rPr>
          <w:rFonts w:ascii="Times New Roman" w:hAnsi="Times New Roman" w:cs="Times New Roman"/>
          <w:sz w:val="28"/>
          <w:szCs w:val="28"/>
        </w:rPr>
        <w:t>вектори параметрів зображень, що складаються з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2C64A27" w14:textId="5B8B8F03" w:rsidR="00886A34" w:rsidRDefault="00886A34" w:rsidP="00886A34">
      <w:pPr>
        <w:pStyle w:val="a3"/>
        <w:numPr>
          <w:ilvl w:val="0"/>
          <w:numId w:val="16"/>
        </w:numPr>
        <w:spacing w:after="160"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25476">
        <w:rPr>
          <w:rFonts w:ascii="Times New Roman" w:hAnsi="Times New Roman" w:cs="Times New Roman"/>
          <w:sz w:val="28"/>
          <w:szCs w:val="28"/>
          <w:lang w:val="ru-RU"/>
        </w:rPr>
        <w:t>Математичних очікувань значень яскравості для кожного каналу кольору;</w:t>
      </w:r>
    </w:p>
    <w:p w14:paraId="13FA3F1C" w14:textId="77777777" w:rsidR="00886A34" w:rsidRDefault="00886A34" w:rsidP="00886A34">
      <w:pPr>
        <w:pStyle w:val="a3"/>
        <w:spacing w:after="160" w:line="276" w:lineRule="auto"/>
        <w:ind w:left="1440" w:firstLine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644BD2C" w14:textId="77777777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 value + colors:</w:t>
      </w:r>
    </w:p>
    <w:p w14:paraId="761A36FE" w14:textId="77777777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[11712.77091714]</w:t>
      </w:r>
    </w:p>
    <w:p w14:paraId="0C3B4220" w14:textId="77777777" w:rsidR="00886A34" w:rsidRPr="00A25476" w:rsidRDefault="00886A34" w:rsidP="00886A34">
      <w:pPr>
        <w:pStyle w:val="a3"/>
        <w:spacing w:after="160" w:line="276" w:lineRule="auto"/>
        <w:ind w:left="1440" w:firstLine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0C1760E9" w14:textId="040C3E54" w:rsidR="00886A34" w:rsidRDefault="00886A34" w:rsidP="00886A34">
      <w:pPr>
        <w:pStyle w:val="a3"/>
        <w:numPr>
          <w:ilvl w:val="0"/>
          <w:numId w:val="16"/>
        </w:numPr>
        <w:spacing w:after="160"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25476">
        <w:rPr>
          <w:rFonts w:ascii="Times New Roman" w:hAnsi="Times New Roman" w:cs="Times New Roman"/>
          <w:sz w:val="28"/>
          <w:szCs w:val="28"/>
          <w:lang w:val="ru-RU"/>
        </w:rPr>
        <w:t>Математичних очікувань і дисперсії значень яскравості для кожного каналу кольору;</w:t>
      </w:r>
    </w:p>
    <w:p w14:paraId="1B7B8EA4" w14:textId="6E1BF1E2" w:rsidR="00886A34" w:rsidRDefault="00886A34" w:rsidP="00886A34">
      <w:pPr>
        <w:pStyle w:val="a3"/>
        <w:spacing w:after="160" w:line="276" w:lineRule="auto"/>
        <w:ind w:left="1440" w:firstLine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5D70BE93" w14:textId="0D8D9C2C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ab/>
      </w: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 value + dispersion + colors:</w:t>
      </w:r>
    </w:p>
    <w:p w14:paraId="494BEC30" w14:textId="0CAD0D7E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ab/>
      </w: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[[6345.63611094 5264.20122769]</w:t>
      </w:r>
    </w:p>
    <w:p w14:paraId="00B0BEAA" w14:textId="65EB5584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ab/>
      </w: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[5264.20122769 5745.6493194 ]]</w:t>
      </w:r>
    </w:p>
    <w:p w14:paraId="411B4FCE" w14:textId="4FD17078" w:rsidR="00886A34" w:rsidRDefault="00886A34" w:rsidP="00886A34">
      <w:pPr>
        <w:pStyle w:val="a3"/>
        <w:spacing w:after="160" w:line="276" w:lineRule="auto"/>
        <w:ind w:left="1440" w:firstLine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30D4953E" w14:textId="77777777" w:rsidR="00886A34" w:rsidRPr="00A25476" w:rsidRDefault="00886A34" w:rsidP="00886A34">
      <w:pPr>
        <w:pStyle w:val="a3"/>
        <w:spacing w:after="160" w:line="276" w:lineRule="auto"/>
        <w:ind w:left="1440" w:firstLine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77ED7A99" w14:textId="103C9261" w:rsidR="00886A34" w:rsidRDefault="00886A34" w:rsidP="00886A34">
      <w:pPr>
        <w:pStyle w:val="a3"/>
        <w:numPr>
          <w:ilvl w:val="0"/>
          <w:numId w:val="16"/>
        </w:numPr>
        <w:spacing w:after="160"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25476">
        <w:rPr>
          <w:rFonts w:ascii="Times New Roman" w:hAnsi="Times New Roman" w:cs="Times New Roman"/>
          <w:sz w:val="28"/>
          <w:szCs w:val="28"/>
          <w:lang w:val="ru-RU"/>
        </w:rPr>
        <w:t>Математичних очікувань, дисперсії і коефіцієнта асиметрії значень яскравості для кожного каналу кольору;</w:t>
      </w:r>
    </w:p>
    <w:p w14:paraId="7EC85C84" w14:textId="67922684" w:rsidR="00886A34" w:rsidRDefault="00886A34" w:rsidP="00886A34">
      <w:pPr>
        <w:pStyle w:val="a3"/>
        <w:spacing w:after="160" w:line="276" w:lineRule="auto"/>
        <w:ind w:left="1440" w:firstLine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97EA96D" w14:textId="1AE91DAE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ab/>
      </w: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 value + dispersion + asymmetry + colors:</w:t>
      </w:r>
    </w:p>
    <w:p w14:paraId="2B36812F" w14:textId="4380F991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ab/>
      </w: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[[6345.63611094 5264.20122769 4409.70467577]</w:t>
      </w:r>
    </w:p>
    <w:p w14:paraId="65069F98" w14:textId="45F2F7E8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ab/>
      </w: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[5264.20122769 5745.6493194  5340.86506565]</w:t>
      </w:r>
    </w:p>
    <w:p w14:paraId="4A257AE9" w14:textId="151D5D05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ab/>
      </w: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[4409.70467577 5340.86506565 6226.31387514]]</w:t>
      </w:r>
    </w:p>
    <w:p w14:paraId="6CDC8BD0" w14:textId="63ECA00C" w:rsidR="00886A34" w:rsidRDefault="00886A34" w:rsidP="00886A34">
      <w:pPr>
        <w:pStyle w:val="a3"/>
        <w:spacing w:after="160" w:line="276" w:lineRule="auto"/>
        <w:ind w:left="1440" w:firstLine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07C4E55F" w14:textId="77777777" w:rsidR="00886A34" w:rsidRPr="00A25476" w:rsidRDefault="00886A34" w:rsidP="00886A34">
      <w:pPr>
        <w:pStyle w:val="a3"/>
        <w:spacing w:after="160" w:line="276" w:lineRule="auto"/>
        <w:ind w:left="1440" w:firstLine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6C853A01" w14:textId="6B502012" w:rsidR="00886A34" w:rsidRDefault="00886A34" w:rsidP="00886A34">
      <w:pPr>
        <w:pStyle w:val="a3"/>
        <w:numPr>
          <w:ilvl w:val="0"/>
          <w:numId w:val="16"/>
        </w:numPr>
        <w:spacing w:after="160" w:line="276" w:lineRule="auto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A25476">
        <w:rPr>
          <w:rFonts w:ascii="Times New Roman" w:hAnsi="Times New Roman" w:cs="Times New Roman"/>
          <w:sz w:val="28"/>
          <w:szCs w:val="28"/>
          <w:lang w:val="ru-RU"/>
        </w:rPr>
        <w:t>Математичних очікувань, дисперсії, коефіцієнтів асиметрії та ексцесу значень яскравості для кожного каналу кольору;</w:t>
      </w:r>
    </w:p>
    <w:p w14:paraId="7BEB4CBE" w14:textId="77777777" w:rsidR="00886A34" w:rsidRDefault="00886A34" w:rsidP="00886A34">
      <w:pPr>
        <w:pStyle w:val="a3"/>
        <w:spacing w:after="160" w:line="276" w:lineRule="auto"/>
        <w:ind w:left="1440" w:firstLine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3539655" w14:textId="77777777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expected value + dispersion + asymmetry + ekscess + colors:</w:t>
      </w:r>
    </w:p>
    <w:p w14:paraId="08BAF7F3" w14:textId="77777777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[[6345.63611094 5264.20122769 4409.70467577]</w:t>
      </w:r>
    </w:p>
    <w:p w14:paraId="07C6DA2E" w14:textId="77777777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[5264.20122769 5745.6493194  5340.86506565]</w:t>
      </w:r>
    </w:p>
    <w:p w14:paraId="72ACD353" w14:textId="77777777" w:rsidR="00886A34" w:rsidRPr="00886A34" w:rsidRDefault="00886A34" w:rsidP="00886A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886A3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[4409.70467577 5340.86506565 6226.31387514]]</w:t>
      </w:r>
    </w:p>
    <w:p w14:paraId="1419EB88" w14:textId="77777777" w:rsidR="00886A34" w:rsidRPr="00A25476" w:rsidRDefault="00886A34" w:rsidP="00886A34">
      <w:pPr>
        <w:pStyle w:val="a3"/>
        <w:spacing w:after="160" w:line="276" w:lineRule="auto"/>
        <w:ind w:left="1440" w:firstLine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</w:p>
    <w:p w14:paraId="1E9F6E7E" w14:textId="0898E2E7" w:rsidR="00886A34" w:rsidRDefault="00886A34" w:rsidP="00886A34">
      <w:pPr>
        <w:pStyle w:val="a3"/>
        <w:numPr>
          <w:ilvl w:val="2"/>
          <w:numId w:val="10"/>
        </w:numPr>
        <w:spacing w:line="360" w:lineRule="auto"/>
        <w:ind w:left="1276" w:hanging="567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86A34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Провести декомпозицію кожного каналу кольору кожного зображення з застосуванням методу головних компонент (</w:t>
      </w:r>
      <w:r w:rsidRPr="00886A34">
        <w:rPr>
          <w:rFonts w:ascii="Times New Roman" w:hAnsi="Times New Roman" w:cs="Times New Roman"/>
          <w:b/>
          <w:bCs/>
          <w:sz w:val="28"/>
          <w:szCs w:val="28"/>
        </w:rPr>
        <w:t>PCA</w:t>
      </w:r>
      <w:r w:rsidRPr="00886A34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14:paraId="6C4560E7" w14:textId="77777777" w:rsidR="00886A34" w:rsidRPr="00886A34" w:rsidRDefault="00886A34" w:rsidP="00886A34">
      <w:pPr>
        <w:pStyle w:val="a3"/>
        <w:spacing w:line="360" w:lineRule="auto"/>
        <w:ind w:left="1276" w:firstLine="0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86FEA3" w14:textId="3E4886C6" w:rsidR="00F746ED" w:rsidRDefault="00886A34" w:rsidP="00F746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86A34">
        <w:rPr>
          <w:rFonts w:ascii="Times New Roman" w:hAnsi="Times New Roman" w:cs="Times New Roman"/>
          <w:sz w:val="28"/>
          <w:szCs w:val="28"/>
          <w:lang w:val="ru-RU"/>
        </w:rPr>
        <w:t>Для проведення декомпозиції каналів кольору сформуємо функцію що працюва</w:t>
      </w:r>
      <w:r w:rsidR="00F746ED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886A34">
        <w:rPr>
          <w:rFonts w:ascii="Times New Roman" w:hAnsi="Times New Roman" w:cs="Times New Roman"/>
          <w:sz w:val="28"/>
          <w:szCs w:val="28"/>
          <w:lang w:val="ru-RU"/>
        </w:rPr>
        <w:t>име по методу головних компонент</w:t>
      </w:r>
      <w:r w:rsidR="00F746ED">
        <w:rPr>
          <w:rFonts w:ascii="Times New Roman" w:hAnsi="Times New Roman" w:cs="Times New Roman"/>
          <w:sz w:val="28"/>
          <w:szCs w:val="28"/>
          <w:lang w:val="ru-RU"/>
        </w:rPr>
        <w:t>ів</w:t>
      </w:r>
      <w:r w:rsidRPr="00886A3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86A34">
        <w:rPr>
          <w:rFonts w:ascii="Times New Roman" w:hAnsi="Times New Roman" w:cs="Times New Roman"/>
          <w:sz w:val="28"/>
          <w:szCs w:val="28"/>
        </w:rPr>
        <w:t>PCA</w:t>
      </w:r>
      <w:r w:rsidRPr="00886A34"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  <w:r w:rsidR="00F746ED">
        <w:rPr>
          <w:rFonts w:ascii="Times New Roman" w:hAnsi="Times New Roman" w:cs="Times New Roman"/>
          <w:sz w:val="28"/>
          <w:szCs w:val="28"/>
        </w:rPr>
        <w:t>Складемо наступний алгоритм</w:t>
      </w:r>
      <w:r w:rsidRPr="00886A34">
        <w:rPr>
          <w:rFonts w:ascii="Times New Roman" w:hAnsi="Times New Roman" w:cs="Times New Roman"/>
          <w:sz w:val="28"/>
          <w:szCs w:val="28"/>
        </w:rPr>
        <w:t>:</w:t>
      </w:r>
      <w:bookmarkStart w:id="5" w:name="_Hlk40104913"/>
    </w:p>
    <w:p w14:paraId="4BDD45A9" w14:textId="7F671EB6" w:rsidR="00886A34" w:rsidRDefault="00F746ED" w:rsidP="00F746ED">
      <w:pPr>
        <w:pStyle w:val="a3"/>
        <w:numPr>
          <w:ilvl w:val="0"/>
          <w:numId w:val="18"/>
        </w:numPr>
        <w:spacing w:line="360" w:lineRule="auto"/>
        <w:ind w:left="1134" w:hanging="141"/>
        <w:rPr>
          <w:rFonts w:ascii="Times New Roman" w:hAnsi="Times New Roman" w:cs="Times New Roman"/>
          <w:sz w:val="28"/>
          <w:szCs w:val="28"/>
          <w:lang w:val="uk-UA"/>
        </w:rPr>
      </w:pPr>
      <w:r w:rsidRPr="00093746">
        <w:rPr>
          <w:noProof/>
        </w:rPr>
        <w:drawing>
          <wp:anchor distT="0" distB="0" distL="114300" distR="114300" simplePos="0" relativeHeight="251667456" behindDoc="0" locked="0" layoutInCell="1" allowOverlap="1" wp14:anchorId="0964B3D0" wp14:editId="4677DDD4">
            <wp:simplePos x="0" y="0"/>
            <wp:positionH relativeFrom="column">
              <wp:posOffset>4786630</wp:posOffset>
            </wp:positionH>
            <wp:positionV relativeFrom="paragraph">
              <wp:posOffset>4445</wp:posOffset>
            </wp:positionV>
            <wp:extent cx="1150620" cy="293370"/>
            <wp:effectExtent l="0" t="0" r="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46ED">
        <w:rPr>
          <w:rFonts w:ascii="Times New Roman" w:hAnsi="Times New Roman" w:cs="Times New Roman"/>
          <w:sz w:val="28"/>
          <w:szCs w:val="28"/>
        </w:rPr>
        <w:t>Централізувати дані (відніманням середнього)</w:t>
      </w:r>
      <w:bookmarkEnd w:id="5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358F137" w14:textId="211617B9" w:rsidR="00F746ED" w:rsidRPr="00F746ED" w:rsidRDefault="00F746ED" w:rsidP="00F746ED">
      <w:pPr>
        <w:pStyle w:val="a3"/>
        <w:numPr>
          <w:ilvl w:val="0"/>
          <w:numId w:val="18"/>
        </w:numPr>
        <w:spacing w:line="360" w:lineRule="auto"/>
        <w:rPr>
          <w:noProof/>
          <w:lang w:val="ru-RU"/>
        </w:rPr>
      </w:pPr>
      <w:r w:rsidRPr="00F746ED">
        <w:rPr>
          <w:rFonts w:ascii="Times New Roman" w:hAnsi="Times New Roman" w:cs="Times New Roman"/>
          <w:sz w:val="28"/>
          <w:szCs w:val="28"/>
          <w:lang w:val="ru-RU"/>
        </w:rPr>
        <w:t>Знайти першу головну компоненту як рішення задачі:</w:t>
      </w:r>
      <w:r w:rsidRPr="00F746ED">
        <w:rPr>
          <w:noProof/>
          <w:lang w:val="ru-RU"/>
        </w:rPr>
        <w:t xml:space="preserve"> </w:t>
      </w:r>
      <w:r w:rsidRPr="000937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46C9F91" wp14:editId="163268D3">
            <wp:extent cx="2651760" cy="57552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595" cy="58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46ED">
        <w:rPr>
          <w:noProof/>
          <w:lang w:val="ru-RU"/>
        </w:rPr>
        <w:t xml:space="preserve"> </w:t>
      </w:r>
    </w:p>
    <w:p w14:paraId="362AC723" w14:textId="77777777" w:rsidR="00F746ED" w:rsidRPr="00F746ED" w:rsidRDefault="00F746ED" w:rsidP="00F746E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746ED">
        <w:rPr>
          <w:rFonts w:ascii="Times New Roman" w:hAnsi="Times New Roman" w:cs="Times New Roman"/>
          <w:sz w:val="28"/>
          <w:szCs w:val="28"/>
          <w:lang w:val="ru-RU"/>
        </w:rPr>
        <w:t>якщо рішення не одне, то здійснюється вибір одного з них.</w:t>
      </w:r>
    </w:p>
    <w:p w14:paraId="222662CF" w14:textId="452A1273" w:rsidR="00F746ED" w:rsidRPr="00F746ED" w:rsidRDefault="00F746ED" w:rsidP="00F746E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46ED">
        <w:rPr>
          <w:rFonts w:ascii="Times New Roman" w:hAnsi="Times New Roman" w:cs="Times New Roman"/>
          <w:sz w:val="28"/>
          <w:szCs w:val="28"/>
          <w:lang w:val="ru-RU"/>
        </w:rPr>
        <w:t xml:space="preserve"> З даних відняти проекці</w:t>
      </w:r>
      <w:r>
        <w:rPr>
          <w:rFonts w:ascii="Times New Roman" w:hAnsi="Times New Roman" w:cs="Times New Roman"/>
          <w:sz w:val="28"/>
          <w:szCs w:val="28"/>
          <w:lang w:val="ru-RU"/>
        </w:rPr>
        <w:t>ю</w:t>
      </w:r>
      <w:r w:rsidRPr="00F746ED">
        <w:rPr>
          <w:rFonts w:ascii="Times New Roman" w:hAnsi="Times New Roman" w:cs="Times New Roman"/>
          <w:sz w:val="28"/>
          <w:szCs w:val="28"/>
          <w:lang w:val="ru-RU"/>
        </w:rPr>
        <w:t xml:space="preserve"> на першу головну компоненту:</w:t>
      </w:r>
    </w:p>
    <w:p w14:paraId="35A9518D" w14:textId="77777777" w:rsidR="00F746ED" w:rsidRPr="00FF5AB7" w:rsidRDefault="00F746ED" w:rsidP="00F746E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772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EC36C1" wp14:editId="4EFD4442">
            <wp:extent cx="2201782" cy="297180"/>
            <wp:effectExtent l="0" t="0" r="825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9415" cy="31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6A76" w14:textId="2443D8BC" w:rsidR="00F746ED" w:rsidRPr="00F746ED" w:rsidRDefault="00F746ED" w:rsidP="00F746ED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746ED">
        <w:rPr>
          <w:rFonts w:ascii="Times New Roman" w:hAnsi="Times New Roman" w:cs="Times New Roman"/>
          <w:sz w:val="28"/>
          <w:szCs w:val="28"/>
          <w:lang w:val="ru-RU"/>
        </w:rPr>
        <w:t xml:space="preserve"> Відшукати другу головну компоненту як рішення задачі:</w:t>
      </w:r>
    </w:p>
    <w:p w14:paraId="13C2FB59" w14:textId="77777777" w:rsidR="00F746ED" w:rsidRDefault="00F746ED" w:rsidP="00F746E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</w:rPr>
      </w:pPr>
      <w:r w:rsidRPr="007724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307004" wp14:editId="0E4633B4">
            <wp:extent cx="2842260" cy="59622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3578" cy="609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14DF0" w14:textId="77777777" w:rsidR="00F746ED" w:rsidRPr="00F746ED" w:rsidRDefault="00F746ED" w:rsidP="00F746E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746ED">
        <w:rPr>
          <w:rFonts w:ascii="Times New Roman" w:hAnsi="Times New Roman" w:cs="Times New Roman"/>
          <w:sz w:val="28"/>
          <w:szCs w:val="28"/>
          <w:lang w:val="ru-RU"/>
        </w:rPr>
        <w:t>якщо рішення не одне, то здійснюється вибір одного з них.</w:t>
      </w:r>
    </w:p>
    <w:p w14:paraId="1087CA68" w14:textId="393A0E49" w:rsidR="00F746ED" w:rsidRPr="00F746ED" w:rsidRDefault="00F746ED" w:rsidP="00F746ED">
      <w:pPr>
        <w:pStyle w:val="a3"/>
        <w:spacing w:line="360" w:lineRule="auto"/>
        <w:ind w:left="1429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F746ED">
        <w:rPr>
          <w:rFonts w:ascii="Times New Roman" w:hAnsi="Times New Roman" w:cs="Times New Roman"/>
          <w:sz w:val="28"/>
          <w:szCs w:val="28"/>
          <w:lang w:val="ru-RU"/>
        </w:rPr>
        <w:t>Даний процес проходть для визначеної кількості компонент</w:t>
      </w:r>
      <w:r>
        <w:rPr>
          <w:rFonts w:ascii="Times New Roman" w:hAnsi="Times New Roman" w:cs="Times New Roman"/>
          <w:sz w:val="28"/>
          <w:szCs w:val="28"/>
          <w:lang w:val="ru-RU"/>
        </w:rPr>
        <w:t>ів</w:t>
      </w:r>
      <w:r w:rsidRPr="00F74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46ED">
        <w:rPr>
          <w:rFonts w:ascii="Times New Roman" w:hAnsi="Times New Roman" w:cs="Times New Roman"/>
          <w:sz w:val="28"/>
          <w:szCs w:val="28"/>
        </w:rPr>
        <w:t>n</w:t>
      </w:r>
      <w:r w:rsidRPr="00F746ED">
        <w:rPr>
          <w:rFonts w:ascii="Times New Roman" w:hAnsi="Times New Roman" w:cs="Times New Roman"/>
          <w:sz w:val="28"/>
          <w:szCs w:val="28"/>
          <w:lang w:val="ru-RU"/>
        </w:rPr>
        <w:t>, яке ми також передаватимемо як параметр.</w:t>
      </w:r>
    </w:p>
    <w:p w14:paraId="3D3EF254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def PCA_2d(image_2d, numpc):</w:t>
      </w:r>
    </w:p>
    <w:p w14:paraId="32E34766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cov_mat = image_2d - np.mean(image_2d)</w:t>
      </w:r>
    </w:p>
    <w:p w14:paraId="5436E773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eig_val, eig_vec = np.linalg.eigh(np.cov(cov_mat))</w:t>
      </w:r>
    </w:p>
    <w:p w14:paraId="595A06FC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p = np.size(eig_vec, axis =1)</w:t>
      </w:r>
    </w:p>
    <w:p w14:paraId="6DCAD413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idx = np.argsort(eig_val)</w:t>
      </w:r>
    </w:p>
    <w:p w14:paraId="1936D7A3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idx = idx[::-1]</w:t>
      </w:r>
    </w:p>
    <w:p w14:paraId="67FB5012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eig_vec = eig_vec[:,idx]</w:t>
      </w:r>
    </w:p>
    <w:p w14:paraId="2F3BA3CC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eig_val = eig_val[idx]</w:t>
      </w:r>
    </w:p>
    <w:p w14:paraId="1E079A1C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 xml:space="preserve">    </w:t>
      </w:r>
    </w:p>
    <w:p w14:paraId="24AFE536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if numpc &lt;p or numpc &gt;0:</w:t>
      </w:r>
    </w:p>
    <w:p w14:paraId="0AF91592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lastRenderedPageBreak/>
        <w:tab/>
      </w: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eig_vec = eig_vec[:, range(numpc)]</w:t>
      </w:r>
    </w:p>
    <w:p w14:paraId="10BD4A6C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score = np.dot(eig_vec.T, cov_mat)</w:t>
      </w:r>
    </w:p>
    <w:p w14:paraId="48DCD68B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recon = np.dot(eig_vec, score) + np.mean(image_2d).T</w:t>
      </w:r>
    </w:p>
    <w:p w14:paraId="5B1F6D02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recon_img_mat = np.uint8(np.absolute(recon))</w:t>
      </w:r>
    </w:p>
    <w:p w14:paraId="5FA5CFC0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ab/>
        <w:t>return recon_img_mat</w:t>
      </w:r>
    </w:p>
    <w:p w14:paraId="771FD369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</w:p>
    <w:p w14:paraId="1AFE5B1B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a_r_recon, a_g_recon, a_b_recon = PCA_2d(a_r, 5), PCA_2d(a_g, 5), PCA_2d(a_b, 5)</w:t>
      </w:r>
    </w:p>
    <w:p w14:paraId="2AF9ED4E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recon_color_img = np.dstack((a_r_recon, a_g_recon, a_b_recon))</w:t>
      </w:r>
    </w:p>
    <w:p w14:paraId="5111A2A6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fig=plt.figure(figsize=(10, 10))</w:t>
      </w:r>
    </w:p>
    <w:p w14:paraId="2C99A7ED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fig.add_subplot(1, 2, 1)</w:t>
      </w:r>
    </w:p>
    <w:p w14:paraId="1DCBFEF9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plt.title('Original')</w:t>
      </w:r>
    </w:p>
    <w:p w14:paraId="36016210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plt.imshow(loaded_images[2])</w:t>
      </w:r>
    </w:p>
    <w:p w14:paraId="6E1BBDDA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fig.add_subplot(3, 2, 2)</w:t>
      </w:r>
    </w:p>
    <w:p w14:paraId="394F3D52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plt.title('5 components')</w:t>
      </w:r>
    </w:p>
    <w:p w14:paraId="2FF046A3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plt.imshow(recon_color_img)</w:t>
      </w:r>
    </w:p>
    <w:p w14:paraId="2FD29882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</w:p>
    <w:p w14:paraId="3D317D08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a_r_recon, a_g_recon, a_b_recon = PCA_2d(a_r, 30), PCA_2d(a_g, 30), PCA_2d(a_b, 30)</w:t>
      </w:r>
    </w:p>
    <w:p w14:paraId="2E967286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recon_color_img = np.dstack((a_r_recon, a_g_recon, a_b_recon))</w:t>
      </w:r>
    </w:p>
    <w:p w14:paraId="5CB4579E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fig.add_subplot(3, 2, 4)</w:t>
      </w:r>
    </w:p>
    <w:p w14:paraId="0D92398B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plt.title('30 components')</w:t>
      </w:r>
    </w:p>
    <w:p w14:paraId="3DB6479D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plt.imshow(recon_color_img)</w:t>
      </w:r>
    </w:p>
    <w:p w14:paraId="14E61BC4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</w:p>
    <w:p w14:paraId="5AC3FDDA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a_r_recon, a_g_recon, a_b_recon = PCA_2d(a_r, 80), PCA_2d(a_g, 80), PCA_2d(a_b, 80)</w:t>
      </w:r>
    </w:p>
    <w:p w14:paraId="2BEE7142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recon_color_img = np.dstack((a_r_recon, a_g_recon, a_b_recon))</w:t>
      </w:r>
    </w:p>
    <w:p w14:paraId="757BBB61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fig.add_subplot(3, 2, 6)</w:t>
      </w:r>
    </w:p>
    <w:p w14:paraId="26D0603E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plt.title('80 components')</w:t>
      </w:r>
    </w:p>
    <w:p w14:paraId="2308E27F" w14:textId="77777777" w:rsidR="00F746ED" w:rsidRPr="00F746ED" w:rsidRDefault="00F746ED" w:rsidP="00F746ED">
      <w:pPr>
        <w:pStyle w:val="a3"/>
        <w:spacing w:line="360" w:lineRule="auto"/>
        <w:ind w:left="1134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plt.imshow(recon_color_img)</w:t>
      </w:r>
    </w:p>
    <w:p w14:paraId="4DA089BB" w14:textId="7EC6A732" w:rsidR="00F746ED" w:rsidRDefault="00F746ED" w:rsidP="00F746ED">
      <w:pPr>
        <w:pStyle w:val="a3"/>
        <w:spacing w:line="360" w:lineRule="auto"/>
        <w:ind w:left="1134" w:firstLine="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 w:bidi="ar-SA"/>
        </w:rPr>
        <w:t>plt.show()</w:t>
      </w:r>
    </w:p>
    <w:p w14:paraId="26093535" w14:textId="2CC89999" w:rsidR="00F746ED" w:rsidRDefault="00F746ED" w:rsidP="00F746ED">
      <w:pPr>
        <w:pStyle w:val="a3"/>
        <w:spacing w:line="360" w:lineRule="auto"/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</w:rPr>
        <w:t>тримаємо наступний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6B9505C" w14:textId="4D74B88E" w:rsidR="00F746ED" w:rsidRDefault="00F746ED" w:rsidP="00F746ED">
      <w:pPr>
        <w:pStyle w:val="a3"/>
        <w:spacing w:line="360" w:lineRule="auto"/>
        <w:ind w:left="1134" w:firstLine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1B87EE6" wp14:editId="3F5250FD">
            <wp:extent cx="5019675" cy="5670723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0908" cy="567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04C4" w14:textId="78B676B4" w:rsidR="00F746ED" w:rsidRDefault="00F746ED" w:rsidP="00F746E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176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 1</w:t>
      </w:r>
      <w:r w:rsidRPr="0056354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– </w:t>
      </w:r>
      <w:r w:rsidRPr="00C176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відновлені фото з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різно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ю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кільк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істю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компонент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ів</w:t>
      </w:r>
    </w:p>
    <w:p w14:paraId="0AF4D8CC" w14:textId="77777777" w:rsidR="00F746ED" w:rsidRPr="00F746ED" w:rsidRDefault="00F746ED" w:rsidP="00F746ED"/>
    <w:p w14:paraId="14576B27" w14:textId="419CBE4D" w:rsidR="00F746ED" w:rsidRPr="00F746ED" w:rsidRDefault="00F746ED" w:rsidP="00F746ED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Опрацювавши результати можна зробити висновок, що</w:t>
      </w:r>
      <w:r w:rsidRPr="00F746ED">
        <w:rPr>
          <w:rFonts w:ascii="Times New Roman" w:hAnsi="Times New Roman" w:cs="Times New Roman"/>
          <w:sz w:val="28"/>
          <w:szCs w:val="28"/>
          <w:lang w:val="uk-UA"/>
        </w:rPr>
        <w:t xml:space="preserve"> зі збільшенням кількості компонентів росте якість відновлення зображення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561F22" w14:textId="3879AAB9" w:rsidR="00F746ED" w:rsidRPr="00F746ED" w:rsidRDefault="00F746ED" w:rsidP="00F746ED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Далі</w:t>
      </w:r>
      <w:r w:rsidRPr="00F74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746ED">
        <w:rPr>
          <w:rFonts w:ascii="Times New Roman" w:hAnsi="Times New Roman" w:cs="Times New Roman"/>
          <w:sz w:val="28"/>
          <w:szCs w:val="28"/>
          <w:lang w:val="ru-RU"/>
        </w:rPr>
        <w:t>иконаємо функцію для багатьох кроків та поріняємо початкове фото з відновленим за допомогою функції середньої квадратичної похибки.</w:t>
      </w:r>
    </w:p>
    <w:p w14:paraId="74ADCF64" w14:textId="77777777" w:rsidR="00F746ED" w:rsidRPr="00F746ED" w:rsidRDefault="00F746ED" w:rsidP="00F746ED">
      <w:pPr>
        <w:spacing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def mse(imageA, imageB):</w:t>
      </w:r>
    </w:p>
    <w:p w14:paraId="4AFA1275" w14:textId="3657FD60" w:rsidR="00F746ED" w:rsidRPr="00F746ED" w:rsidRDefault="00F746ED" w:rsidP="00673AB9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F746ED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err = np.sum((imageA.astype("float") - imageB.astype("float")) ** 2)</w:t>
      </w:r>
    </w:p>
    <w:p w14:paraId="174FF859" w14:textId="77777777" w:rsidR="00673AB9" w:rsidRDefault="00F746ED" w:rsidP="00673AB9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673AB9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err /= float(imageA.shape[0] * imageA.shape[1])</w:t>
      </w:r>
    </w:p>
    <w:p w14:paraId="3DE744A0" w14:textId="041AE857" w:rsidR="00F746ED" w:rsidRPr="00673AB9" w:rsidRDefault="00F746ED" w:rsidP="00673AB9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673AB9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return err</w:t>
      </w:r>
    </w:p>
    <w:p w14:paraId="0082195E" w14:textId="77777777" w:rsidR="00F746ED" w:rsidRPr="00673AB9" w:rsidRDefault="00F746ED" w:rsidP="00673AB9">
      <w:pPr>
        <w:spacing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673AB9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mse_list = list()</w:t>
      </w:r>
    </w:p>
    <w:p w14:paraId="1A13D3FD" w14:textId="77777777" w:rsidR="00F746ED" w:rsidRPr="00673AB9" w:rsidRDefault="00F746ED" w:rsidP="00673AB9">
      <w:pPr>
        <w:spacing w:line="360" w:lineRule="auto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673AB9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for i in range(100):</w:t>
      </w:r>
    </w:p>
    <w:p w14:paraId="05B8442B" w14:textId="2C55EFA7" w:rsidR="00F746ED" w:rsidRPr="00673AB9" w:rsidRDefault="00F746ED" w:rsidP="00673AB9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673AB9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lastRenderedPageBreak/>
        <w:t>a_r_recon, a_g_recon, a_b_recon = PCA_2d(a_r, i), PCA_2d(a_g, i), PCA_2d(a_b, i)</w:t>
      </w:r>
    </w:p>
    <w:p w14:paraId="091BC788" w14:textId="3D9AD0F8" w:rsidR="00F746ED" w:rsidRPr="00673AB9" w:rsidRDefault="00F746ED" w:rsidP="00673AB9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673AB9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recon_color_img = np.dstack((a_r_recon, a_g_recon, a_b_recon))</w:t>
      </w:r>
    </w:p>
    <w:p w14:paraId="09C25416" w14:textId="355DC213" w:rsidR="00F746ED" w:rsidRPr="00673AB9" w:rsidRDefault="00F746ED" w:rsidP="00673AB9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673AB9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mse_list.append(mse(test_img, recon_color_img))</w:t>
      </w:r>
    </w:p>
    <w:p w14:paraId="7F207724" w14:textId="77777777" w:rsidR="00F746ED" w:rsidRPr="00673AB9" w:rsidRDefault="00F746ED" w:rsidP="00673AB9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673AB9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plt.plot(range(len(mse_list)),mse_list)</w:t>
      </w:r>
    </w:p>
    <w:p w14:paraId="1B87898B" w14:textId="77777777" w:rsidR="00F746ED" w:rsidRPr="00673AB9" w:rsidRDefault="00F746ED" w:rsidP="00673AB9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673AB9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plt.xlabel("Components")</w:t>
      </w:r>
    </w:p>
    <w:p w14:paraId="39B4531E" w14:textId="77777777" w:rsidR="00F746ED" w:rsidRPr="00673AB9" w:rsidRDefault="00F746ED" w:rsidP="00673AB9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673AB9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plt.ylabel("MSE")</w:t>
      </w:r>
    </w:p>
    <w:p w14:paraId="38D89583" w14:textId="4CF99799" w:rsidR="00673AB9" w:rsidRDefault="00F746ED" w:rsidP="00673AB9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673AB9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plt.show()</w:t>
      </w:r>
    </w:p>
    <w:p w14:paraId="1E3997EF" w14:textId="365713C0" w:rsidR="00673AB9" w:rsidRDefault="00673AB9" w:rsidP="00673AB9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 xml:space="preserve">В результаті отримуеємо графік: </w:t>
      </w:r>
    </w:p>
    <w:p w14:paraId="459D7C8C" w14:textId="6D1D28CA" w:rsidR="00673AB9" w:rsidRDefault="00673AB9" w:rsidP="00673AB9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</w:pPr>
      <w:r>
        <w:rPr>
          <w:noProof/>
        </w:rPr>
        <w:drawing>
          <wp:inline distT="0" distB="0" distL="0" distR="0" wp14:anchorId="68FA1795" wp14:editId="5D67AB22">
            <wp:extent cx="3981450" cy="24860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A822C" w14:textId="4EB3252B" w:rsidR="00673AB9" w:rsidRDefault="00673AB9" w:rsidP="00673AB9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176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</w:t>
      </w:r>
      <w:r w:rsidRPr="00C176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залежність</w:t>
      </w:r>
      <w:r w:rsidRPr="00C176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MSE</w:t>
      </w:r>
      <w:r w:rsidRPr="00C1764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відновлених фото від кількості компонент</w:t>
      </w:r>
    </w:p>
    <w:p w14:paraId="49A5BF28" w14:textId="77777777" w:rsidR="00673AB9" w:rsidRPr="00673AB9" w:rsidRDefault="00673AB9" w:rsidP="00673AB9"/>
    <w:p w14:paraId="58C312C0" w14:textId="77777777" w:rsidR="00673AB9" w:rsidRPr="00EB49CC" w:rsidRDefault="00673AB9" w:rsidP="00673AB9">
      <w:pPr>
        <w:spacing w:line="360" w:lineRule="auto"/>
        <w:ind w:firstLine="426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даного графіка видно що залежність має експоненціальний характер та похибка дуже значно зменшується при збільшенні компонент.</w:t>
      </w:r>
    </w:p>
    <w:p w14:paraId="71098795" w14:textId="1CE64BEC" w:rsidR="00673AB9" w:rsidRPr="00673AB9" w:rsidRDefault="00673AB9" w:rsidP="00673AB9">
      <w:pPr>
        <w:pStyle w:val="a3"/>
        <w:numPr>
          <w:ilvl w:val="2"/>
          <w:numId w:val="10"/>
        </w:numPr>
        <w:spacing w:line="360" w:lineRule="auto"/>
        <w:ind w:left="851" w:hanging="425"/>
        <w:contextualSpacing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6" w:name="_Hlk39769254"/>
      <w:r w:rsidRPr="00673AB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Провести моделювання окремих каналів кольору зображень з використанням марковських ланцюгів</w:t>
      </w:r>
    </w:p>
    <w:bookmarkEnd w:id="6"/>
    <w:p w14:paraId="2D0D7C19" w14:textId="034D204E" w:rsidR="00673AB9" w:rsidRPr="00673AB9" w:rsidRDefault="00673AB9" w:rsidP="00673AB9">
      <w:pPr>
        <w:pStyle w:val="a3"/>
        <w:numPr>
          <w:ilvl w:val="0"/>
          <w:numId w:val="20"/>
        </w:numPr>
        <w:spacing w:line="360" w:lineRule="auto"/>
        <w:contextualSpacing/>
        <w:rPr>
          <w:color w:val="000000"/>
          <w:sz w:val="28"/>
          <w:szCs w:val="28"/>
          <w:lang w:val="ru-RU"/>
        </w:rPr>
      </w:pPr>
      <w:r w:rsidRPr="00673AB9">
        <w:rPr>
          <w:rFonts w:ascii="Times New Roman" w:hAnsi="Times New Roman" w:cs="Times New Roman"/>
          <w:sz w:val="28"/>
          <w:szCs w:val="28"/>
          <w:lang w:val="ru-RU"/>
        </w:rPr>
        <w:t>Для кожного каналу кольору кожного зображення розрахувати стохастичну матрицю марковського ланцюга першого і другого порядків;</w:t>
      </w:r>
    </w:p>
    <w:p w14:paraId="7B86B1B3" w14:textId="12E0705C" w:rsidR="00673AB9" w:rsidRPr="00673AB9" w:rsidRDefault="00673AB9" w:rsidP="00673AB9">
      <w:pPr>
        <w:spacing w:line="360" w:lineRule="auto"/>
        <w:ind w:firstLine="426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побудови марківського ланцюга сформуємо матрицю 256 на 256 та пройшови по всіх пікселях картинки запишемо кількість переходів між ними. При цьому представимо два типи обходу матриць </w:t>
      </w:r>
      <w:r w:rsidRPr="00333AA8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333AA8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333AA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 </w:t>
      </w:r>
      <w:r w:rsidRPr="00333AA8">
        <w:rPr>
          <w:rFonts w:ascii="Times New Roman" w:hAnsi="Times New Roman" w:cs="Times New Roman"/>
          <w:color w:val="000000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Fortran</w:t>
      </w:r>
      <w:r w:rsidRPr="00333AA8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type</w:t>
      </w:r>
      <w:r w:rsidRPr="00333AA8">
        <w:rPr>
          <w:rFonts w:ascii="Times New Roman" w:hAnsi="Times New Roman" w:cs="Times New Roman"/>
          <w:color w:val="000000"/>
          <w:sz w:val="28"/>
          <w:szCs w:val="28"/>
          <w:lang w:val="ru-RU"/>
        </w:rPr>
        <w:t>”</w:t>
      </w:r>
    </w:p>
    <w:p w14:paraId="7BB306C3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markov_matrix1 = np.zeros(shape=(256, 256))</w:t>
      </w:r>
    </w:p>
    <w:p w14:paraId="1E176685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lastRenderedPageBreak/>
        <w:t>#c-type</w:t>
      </w:r>
    </w:p>
    <w:p w14:paraId="02C4C394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arr = a_r.flatten()</w:t>
      </w:r>
    </w:p>
    <w:p w14:paraId="518FAE46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prev_color = arr[0]</w:t>
      </w:r>
    </w:p>
    <w:p w14:paraId="101DA567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for i in range(len(arr) - 1):</w:t>
      </w:r>
    </w:p>
    <w:p w14:paraId="5C5F0F19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 xml:space="preserve">    markov_matrix1[arr[i]][arr[i + 1]] += 1</w:t>
      </w:r>
    </w:p>
    <w:p w14:paraId="45D31224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markov_matrix = markov_matrix1[0] / sum(markov_matrix1[0])</w:t>
      </w:r>
    </w:p>
    <w:p w14:paraId="4D6BC3AC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for i in range(1, 256):</w:t>
      </w:r>
    </w:p>
    <w:p w14:paraId="3A3E7A19" w14:textId="075DAB7B" w:rsidR="003B49D4" w:rsidRPr="003B49D4" w:rsidRDefault="003B49D4" w:rsidP="003B49D4">
      <w:pPr>
        <w:spacing w:line="360" w:lineRule="auto"/>
        <w:ind w:left="720" w:firstLine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markov_matrix = np.vstack((markov_matrix, markov_matrix1[i] / sum(markov_matrix1[i])))</w:t>
      </w:r>
    </w:p>
    <w:p w14:paraId="09DED80B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print("Red matrix 1st oder:\n", markov_matrix)</w:t>
      </w:r>
    </w:p>
    <w:p w14:paraId="4512D1FF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print("\nRed matrix 2nd order:\n", np.linalg.matrix_power(markov_matrix, 2))</w:t>
      </w:r>
    </w:p>
    <w:p w14:paraId="7E0EFFB8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</w:p>
    <w:p w14:paraId="20753F1D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markov_matrix1 = np.zeros(shape=(256, 256))</w:t>
      </w:r>
    </w:p>
    <w:p w14:paraId="4D030C62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#Fortran-type</w:t>
      </w:r>
    </w:p>
    <w:p w14:paraId="08FEE512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arr = a_r.flatten('F')</w:t>
      </w:r>
    </w:p>
    <w:p w14:paraId="35A6925F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prev_color = arr[0]</w:t>
      </w:r>
    </w:p>
    <w:p w14:paraId="524A0E24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for i in range(len(arr) - 1):</w:t>
      </w:r>
    </w:p>
    <w:p w14:paraId="7E0D6DCA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 xml:space="preserve">    markov_matrix1[arr[i]][arr[i + 1]] += 1</w:t>
      </w:r>
    </w:p>
    <w:p w14:paraId="6439E21B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markov_matrix = markov_matrix1[0] / sum(markov_matrix1[0])</w:t>
      </w:r>
    </w:p>
    <w:p w14:paraId="1BA40C3D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for i in range(1, 256):</w:t>
      </w:r>
    </w:p>
    <w:p w14:paraId="7F763F3F" w14:textId="76968448" w:rsidR="003B49D4" w:rsidRPr="003B49D4" w:rsidRDefault="003B49D4" w:rsidP="003B49D4">
      <w:pPr>
        <w:spacing w:line="360" w:lineRule="auto"/>
        <w:ind w:left="720" w:firstLine="48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markov_matrix = np.vstack((markov_matrix, markov_matrix1[i] / sum(markov_matrix1[i])))</w:t>
      </w:r>
    </w:p>
    <w:p w14:paraId="766551D7" w14:textId="77777777" w:rsidR="003B49D4" w:rsidRPr="003B49D4" w:rsidRDefault="003B49D4" w:rsidP="003B49D4">
      <w:pPr>
        <w:spacing w:line="360" w:lineRule="auto"/>
        <w:ind w:firstLine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print("Red matrix 2-nd type 1st oder:\n", markov_matrix)</w:t>
      </w:r>
    </w:p>
    <w:p w14:paraId="12B2CDBD" w14:textId="2F8841C3" w:rsidR="00673AB9" w:rsidRDefault="003B49D4" w:rsidP="003B49D4">
      <w:pPr>
        <w:spacing w:line="36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</w:pPr>
      <w:r w:rsidRPr="003B49D4">
        <w:rPr>
          <w:rFonts w:ascii="Courier New" w:eastAsia="Times New Roman" w:hAnsi="Courier New" w:cs="Courier New"/>
          <w:color w:val="000000"/>
          <w:sz w:val="20"/>
          <w:szCs w:val="20"/>
          <w:lang w:val="en-US" w:eastAsia="ru-UA"/>
        </w:rPr>
        <w:t>print("\nRed matrix 2-nd type 2nd order:\n", np.linalg.matrix_power(markov_matrix, 2))</w:t>
      </w:r>
    </w:p>
    <w:p w14:paraId="3E9A5A38" w14:textId="4712BAC3" w:rsidR="003B49D4" w:rsidRDefault="003B49D4" w:rsidP="003B49D4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Отримаємо</w:t>
      </w:r>
      <w:r w:rsidRPr="00E255EE">
        <w:rPr>
          <w:rFonts w:ascii="Times New Roman" w:hAnsi="Times New Roman" w:cs="Times New Roman"/>
          <w:sz w:val="28"/>
          <w:szCs w:val="28"/>
        </w:rPr>
        <w:t xml:space="preserve"> наступні матриці:</w:t>
      </w:r>
    </w:p>
    <w:p w14:paraId="6F49F00A" w14:textId="15998BF1" w:rsidR="003B49D4" w:rsidRPr="003B49D4" w:rsidRDefault="003B49D4" w:rsidP="003B49D4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  <w:lang w:val="ru-UA" w:eastAsia="ru-UA"/>
        </w:rPr>
      </w:pPr>
      <w:r w:rsidRPr="003B49D4">
        <w:rPr>
          <w:color w:val="000000"/>
          <w:sz w:val="21"/>
          <w:szCs w:val="21"/>
          <w:lang w:val="ru-UA" w:eastAsia="ru-UA"/>
        </w:rPr>
        <w:t xml:space="preserve"> </w:t>
      </w:r>
      <w:r w:rsidRPr="003B49D4">
        <w:rPr>
          <w:color w:val="000000"/>
          <w:sz w:val="21"/>
          <w:szCs w:val="21"/>
          <w:lang w:val="ru-UA" w:eastAsia="ru-UA"/>
        </w:rPr>
        <w:t>Red matrix 1st oder:</w:t>
      </w:r>
    </w:p>
    <w:p w14:paraId="028A92FE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[[0.00294985 0.00589971 0.         ... 0.         0.         0.        ]</w:t>
      </w:r>
    </w:p>
    <w:p w14:paraId="1935C85B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[0.01282051 0.         0.         ... 0.         0.         0.        ]</w:t>
      </w:r>
    </w:p>
    <w:p w14:paraId="3F5419BC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[0.01041667 0.         0.         ... 0.         0.         0.        ]</w:t>
      </w:r>
    </w:p>
    <w:p w14:paraId="186C2780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...</w:t>
      </w:r>
    </w:p>
    <w:p w14:paraId="08342A0D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[0.         0.         0.         ... 0.11961722 0.16746411 0.215311  ]</w:t>
      </w:r>
    </w:p>
    <w:p w14:paraId="543DF250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[0.         0.         0.         ... 0.09570957 0.1980198  0.17821782]</w:t>
      </w:r>
    </w:p>
    <w:p w14:paraId="6785CCBD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[0.         0.         0.         ... 0.08163265 0.09105181 0.22291994]]</w:t>
      </w:r>
    </w:p>
    <w:p w14:paraId="130C5B29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5C11E7F8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 matrix 2nd order:</w:t>
      </w:r>
    </w:p>
    <w:p w14:paraId="35FCF826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[[5.09338420e-03 8.97927655e-04 1.51707202e-03 ... 5.23097312e-05</w:t>
      </w:r>
    </w:p>
    <w:p w14:paraId="44C8A897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1.61268123e-04 4.14854386e-04]</w:t>
      </w:r>
    </w:p>
    <w:p w14:paraId="60F87A13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lastRenderedPageBreak/>
        <w:t xml:space="preserve"> [5.24400288e-03 1.34305199e-03 1.56642213e-03 ... 3.83645833e-05</w:t>
      </w:r>
    </w:p>
    <w:p w14:paraId="37702736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2.70519507e-04 7.93485752e-04]</w:t>
      </w:r>
    </w:p>
    <w:p w14:paraId="649D0334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[5.79240434e-03 9.64267146e-04 1.34309489e-03 ... 2.95065792e-05</w:t>
      </w:r>
    </w:p>
    <w:p w14:paraId="7690D1C1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2.15990898e-04 4.00926463e-04]</w:t>
      </w:r>
    </w:p>
    <w:p w14:paraId="2CCBE096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...</w:t>
      </w:r>
    </w:p>
    <w:p w14:paraId="24739D8E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[1.38859205e-04 2.60274372e-05 3.25454597e-05 ... 6.38340351e-02</w:t>
      </w:r>
    </w:p>
    <w:p w14:paraId="027019DF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9.72716035e-02 1.65832111e-01]</w:t>
      </w:r>
    </w:p>
    <w:p w14:paraId="219D25DA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[9.02749673e-05 2.22686400e-05 4.49283385e-05 ... 6.41013847e-02</w:t>
      </w:r>
    </w:p>
    <w:p w14:paraId="24C1EBA0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1.00274964e-01 1.69159215e-01]</w:t>
      </w:r>
    </w:p>
    <w:p w14:paraId="3E7911EC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[2.91141810e-04 5.34812378e-05 7.04672152e-05 ... 5.42491944e-02</w:t>
      </w:r>
    </w:p>
    <w:p w14:paraId="45B1586F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7.50325788e-02 1.47500026e-01]]</w:t>
      </w:r>
    </w:p>
    <w:p w14:paraId="3F9A8206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 matrix 2-nd type 1st oder:</w:t>
      </w:r>
    </w:p>
    <w:p w14:paraId="257B0902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[[0.04424779 0.01769912 0.02359882 ... 0.         0.         0.        ]</w:t>
      </w:r>
    </w:p>
    <w:p w14:paraId="7C15499F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[0.07692308 0.01282051 0.         ... 0.         0.         0.        ]</w:t>
      </w:r>
    </w:p>
    <w:p w14:paraId="57B645EE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[0.0625     0.         0.03125    ... 0.         0.         0.        ]</w:t>
      </w:r>
    </w:p>
    <w:p w14:paraId="06A5AE54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...</w:t>
      </w:r>
    </w:p>
    <w:p w14:paraId="1D1D9174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[0.         0.         0.         ... 0.13397129 0.11961722 0.32535885]</w:t>
      </w:r>
    </w:p>
    <w:p w14:paraId="1261C6D1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[0.         0.         0.         ... 0.11551155 0.2310231  0.23432343]</w:t>
      </w:r>
    </w:p>
    <w:p w14:paraId="4C14F1D4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[0.         0.         0.         ... 0.08791209 0.14285714 0.28728414]]</w:t>
      </w:r>
    </w:p>
    <w:p w14:paraId="5A8E2ACE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1B0D040B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>Red matrix 2-nd type 2nd order:</w:t>
      </w:r>
    </w:p>
    <w:p w14:paraId="5D60E05A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[[2.07095975e-02 4.87635147e-03 5.42644297e-03 ... 2.49044384e-05</w:t>
      </w:r>
    </w:p>
    <w:p w14:paraId="688BCC09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1.55330638e-05 1.18453270e-04]</w:t>
      </w:r>
    </w:p>
    <w:p w14:paraId="561F7253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[2.23105247e-02 5.57449683e-03 6.31245523e-03 ... 0.00000000e+00</w:t>
      </w:r>
    </w:p>
    <w:p w14:paraId="0F71BA10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3.88256353e-05 1.77039001e-04]</w:t>
      </w:r>
    </w:p>
    <w:p w14:paraId="18FBBE79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[1.99057683e-02 5.76324114e-03 8.16107518e-03 ... 1.31357713e-05</w:t>
      </w:r>
    </w:p>
    <w:p w14:paraId="0CC6E673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1.26877791e-05 3.01010265e-05]</w:t>
      </w:r>
    </w:p>
    <w:p w14:paraId="45838FFC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...</w:t>
      </w:r>
    </w:p>
    <w:p w14:paraId="633797F4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[5.64232193e-06 0.00000000e+00 0.00000000e+00 ... 8.05171238e-02</w:t>
      </w:r>
    </w:p>
    <w:p w14:paraId="66CD4A93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1.14387935e-01 2.21455687e-01]</w:t>
      </w:r>
    </w:p>
    <w:p w14:paraId="6CB2C88F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[0.00000000e+00 0.00000000e+00 0.00000000e+00 ... 8.31951218e-02</w:t>
      </w:r>
    </w:p>
    <w:p w14:paraId="21C50A04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1.25622484e-01 2.11623785e-01]</w:t>
      </w:r>
    </w:p>
    <w:p w14:paraId="1F1DFCDE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[1.53729633e-05 0.00000000e+00 0.00000000e+00 ... 7.43198297e-02</w:t>
      </w:r>
    </w:p>
    <w:p w14:paraId="5C7A9A14" w14:textId="77777777" w:rsidR="003B49D4" w:rsidRPr="003B49D4" w:rsidRDefault="003B49D4" w:rsidP="003B49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  <w:r w:rsidRPr="003B49D4"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  <w:t xml:space="preserve">  1.11006195e-01 2.03312079e-01]]</w:t>
      </w:r>
    </w:p>
    <w:p w14:paraId="1D661555" w14:textId="704D30BF" w:rsidR="003B49D4" w:rsidRDefault="003B49D4" w:rsidP="003B49D4">
      <w:p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UA"/>
        </w:rPr>
      </w:pPr>
    </w:p>
    <w:p w14:paraId="1F4BAC97" w14:textId="4E9ECEA2" w:rsidR="003B49D4" w:rsidRPr="002F5768" w:rsidRDefault="003B49D4" w:rsidP="003B49D4">
      <w:pPr>
        <w:spacing w:line="360" w:lineRule="auto"/>
        <w:ind w:firstLine="284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графічного представлення ланцюга використаємо бібліотеку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2F5768">
        <w:rPr>
          <w:rFonts w:ascii="Times New Roman" w:hAnsi="Times New Roman" w:cs="Times New Roman"/>
          <w:color w:val="000000"/>
          <w:sz w:val="28"/>
          <w:szCs w:val="28"/>
        </w:rPr>
        <w:t>etworkx</w:t>
      </w:r>
      <w:r>
        <w:rPr>
          <w:rFonts w:ascii="Times New Roman" w:hAnsi="Times New Roman" w:cs="Times New Roman"/>
          <w:color w:val="000000"/>
          <w:sz w:val="28"/>
          <w:szCs w:val="28"/>
        </w:rPr>
        <w:t>. Пікселі будуть вуз</w:t>
      </w:r>
      <w:r>
        <w:rPr>
          <w:rFonts w:ascii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hAnsi="Times New Roman" w:cs="Times New Roman"/>
          <w:color w:val="000000"/>
          <w:sz w:val="28"/>
          <w:szCs w:val="28"/>
        </w:rPr>
        <w:t>ами</w:t>
      </w:r>
      <w:r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 переходи між ними – з’єднаннями.</w:t>
      </w:r>
    </w:p>
    <w:p w14:paraId="5C540B8B" w14:textId="73F5EA04" w:rsidR="003B49D4" w:rsidRDefault="003B49D4" w:rsidP="003B49D4">
      <w:p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UA"/>
        </w:rPr>
      </w:pPr>
      <w:r>
        <w:rPr>
          <w:noProof/>
        </w:rPr>
        <w:drawing>
          <wp:inline distT="0" distB="0" distL="0" distR="0" wp14:anchorId="39E492C8" wp14:editId="10DFC785">
            <wp:extent cx="5076825" cy="19812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9E34" w14:textId="62680C07" w:rsidR="003B49D4" w:rsidRDefault="003B49D4" w:rsidP="003B49D4">
      <w:pPr>
        <w:spacing w:line="360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UA"/>
        </w:rPr>
      </w:pPr>
      <w:r>
        <w:rPr>
          <w:noProof/>
        </w:rPr>
        <w:lastRenderedPageBreak/>
        <w:drawing>
          <wp:inline distT="0" distB="0" distL="0" distR="0" wp14:anchorId="2C3C3433" wp14:editId="0EB897F7">
            <wp:extent cx="6645910" cy="602678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2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394C" w14:textId="6B776EAA" w:rsidR="003B49D4" w:rsidRPr="004B0D9B" w:rsidRDefault="003B49D4" w:rsidP="003B49D4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B0D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4B0D9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Вигляд марківського ланцюга</w:t>
      </w:r>
    </w:p>
    <w:p w14:paraId="4CA25CAE" w14:textId="1CAC8597" w:rsidR="003B49D4" w:rsidRDefault="003B49D4">
      <w:pPr>
        <w:spacing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val="ru-RU" w:eastAsia="ru-U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ru-RU" w:eastAsia="ru-UA"/>
        </w:rPr>
        <w:br w:type="page"/>
      </w:r>
    </w:p>
    <w:p w14:paraId="2F7EA402" w14:textId="2866B207" w:rsidR="003B49D4" w:rsidRDefault="003B49D4" w:rsidP="003B49D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17F0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</w:p>
    <w:p w14:paraId="38190388" w14:textId="357BD4DA" w:rsidR="003B49D4" w:rsidRDefault="00DD2215" w:rsidP="00050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B49D4"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В даній лабораторній роботі було проаналізовано вибірку з 250 зображень датасету 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05068B">
        <w:rPr>
          <w:rFonts w:ascii="Times New Roman" w:hAnsi="Times New Roman" w:cs="Times New Roman"/>
          <w:sz w:val="28"/>
          <w:szCs w:val="28"/>
        </w:rPr>
        <w:t>m</w:t>
      </w:r>
      <w:r w:rsidR="0005068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5068B">
        <w:rPr>
          <w:rFonts w:ascii="Times New Roman" w:hAnsi="Times New Roman" w:cs="Times New Roman"/>
          <w:sz w:val="28"/>
          <w:szCs w:val="28"/>
        </w:rPr>
        <w:t>rfl</w:t>
      </w:r>
      <w:r w:rsidR="003B49D4" w:rsidRPr="005E451A">
        <w:rPr>
          <w:rFonts w:ascii="Times New Roman" w:hAnsi="Times New Roman" w:cs="Times New Roman"/>
          <w:sz w:val="28"/>
          <w:szCs w:val="28"/>
          <w:lang w:val="en-US"/>
        </w:rPr>
        <w:t>ickr</w:t>
      </w:r>
      <w:r w:rsidR="003B49D4" w:rsidRPr="003B49D4">
        <w:rPr>
          <w:rFonts w:ascii="Times New Roman" w:hAnsi="Times New Roman" w:cs="Times New Roman"/>
          <w:sz w:val="28"/>
          <w:szCs w:val="28"/>
          <w:lang w:val="ru-RU"/>
        </w:rPr>
        <w:t>-20</w:t>
      </w:r>
      <w:r w:rsidR="003B49D4" w:rsidRPr="005E451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B49D4"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. Було знайдено що всі канали охоплюють увесь спектр значень. Було знайдено мат. очікування </w:t>
      </w:r>
      <w:r w:rsidR="003B49D4"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05068B"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109.15</w:t>
      </w:r>
      <w:r w:rsidR="0005068B" w:rsidRPr="000506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B49D4"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для чевоного каналу, </w:t>
      </w:r>
      <w:r w:rsidR="0005068B"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101.70</w:t>
      </w:r>
      <w:r w:rsidR="0005068B" w:rsidRPr="000506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B49D4"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для зеленого і </w:t>
      </w:r>
      <w:r w:rsidR="0005068B"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93.15</w:t>
      </w:r>
      <w:r w:rsidR="0005068B" w:rsidRPr="000506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B49D4"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для синьогоканалу відповідно і дисперсію </w:t>
      </w:r>
      <w:r w:rsidR="0005068B"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6344.77</w:t>
      </w:r>
      <w:r w:rsidR="003B49D4"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5068B"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5744.94</w:t>
      </w:r>
      <w:r w:rsidR="0005068B" w:rsidRPr="0005068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UA"/>
        </w:rPr>
        <w:t xml:space="preserve"> </w:t>
      </w:r>
      <w:r w:rsidR="003B49D4"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r w:rsidR="0005068B" w:rsidRPr="00A25476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6225.48</w:t>
      </w:r>
      <w:r w:rsidR="003B49D4" w:rsidRPr="0005068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 xml:space="preserve"> Також знайдено к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>оефіцієнти асиметрії та ексцесу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3ABD1DEC" w14:textId="6AA17FBE" w:rsidR="0005068B" w:rsidRPr="0005068B" w:rsidRDefault="00DD2215" w:rsidP="0005068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  <w:lang w:val="ru-UA" w:eastAsia="ru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 w:eastAsia="ru-UA"/>
        </w:rPr>
        <w:tab/>
      </w:r>
      <w:r w:rsidR="0005068B">
        <w:rPr>
          <w:rFonts w:ascii="Times New Roman" w:hAnsi="Times New Roman" w:cs="Times New Roman"/>
          <w:color w:val="000000"/>
          <w:sz w:val="28"/>
          <w:szCs w:val="28"/>
          <w:lang w:val="uk-UA" w:eastAsia="ru-UA"/>
        </w:rPr>
        <w:t>Червоний</w:t>
      </w:r>
      <w:r w:rsidR="0005068B" w:rsidRPr="0005068B">
        <w:rPr>
          <w:rFonts w:ascii="Times New Roman" w:hAnsi="Times New Roman" w:cs="Times New Roman"/>
          <w:color w:val="000000"/>
          <w:sz w:val="28"/>
          <w:szCs w:val="28"/>
          <w:lang w:val="ru-UA" w:eastAsia="ru-UA"/>
        </w:rPr>
        <w:t xml:space="preserve">: 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>асиметрі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068B" w:rsidRPr="0005068B">
        <w:rPr>
          <w:rFonts w:ascii="Times New Roman" w:hAnsi="Times New Roman" w:cs="Times New Roman"/>
          <w:color w:val="000000"/>
          <w:sz w:val="28"/>
          <w:szCs w:val="28"/>
          <w:lang w:val="ru-UA" w:eastAsia="ru-UA"/>
        </w:rPr>
        <w:t xml:space="preserve">- 0.283, 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>ексцес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068B" w:rsidRPr="0005068B">
        <w:rPr>
          <w:rFonts w:ascii="Times New Roman" w:hAnsi="Times New Roman" w:cs="Times New Roman"/>
          <w:color w:val="000000"/>
          <w:sz w:val="28"/>
          <w:szCs w:val="28"/>
          <w:lang w:val="ru-UA" w:eastAsia="ru-UA"/>
        </w:rPr>
        <w:t>-1.155</w:t>
      </w:r>
    </w:p>
    <w:p w14:paraId="0431C55F" w14:textId="50AE7FFA" w:rsidR="0005068B" w:rsidRPr="008A096D" w:rsidRDefault="00DD2215" w:rsidP="00050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ab/>
      </w:r>
      <w:r w:rsidR="0005068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Зелений</w:t>
      </w:r>
      <w:r w:rsidR="0005068B"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: 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>асиметрі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068B"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- 0.366, 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>ексцес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068B" w:rsidRPr="0005068B">
        <w:rPr>
          <w:rFonts w:ascii="Times New Roman" w:hAnsi="Times New Roman" w:cs="Times New Roman"/>
          <w:color w:val="000000"/>
          <w:sz w:val="28"/>
          <w:szCs w:val="28"/>
          <w:lang w:val="ru-UA" w:eastAsia="ru-UA"/>
        </w:rPr>
        <w:t>-</w:t>
      </w:r>
      <w:r w:rsidR="0005068B"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1.028</w:t>
      </w:r>
    </w:p>
    <w:p w14:paraId="046D90CD" w14:textId="51707F7F" w:rsidR="0005068B" w:rsidRPr="008A096D" w:rsidRDefault="00DD2215" w:rsidP="00050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ab/>
      </w:r>
      <w:r w:rsidR="0005068B"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Синій</w:t>
      </w:r>
      <w:r w:rsidR="0005068B"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: 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>асиметрі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068B"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- 0.544, 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>ексцес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068B" w:rsidRPr="0005068B">
        <w:rPr>
          <w:rFonts w:ascii="Times New Roman" w:hAnsi="Times New Roman" w:cs="Times New Roman"/>
          <w:color w:val="000000"/>
          <w:sz w:val="28"/>
          <w:szCs w:val="28"/>
          <w:lang w:val="ru-UA" w:eastAsia="ru-UA"/>
        </w:rPr>
        <w:t>-</w:t>
      </w:r>
      <w:r w:rsidR="0005068B">
        <w:rPr>
          <w:rFonts w:ascii="Times New Roman" w:hAnsi="Times New Roman" w:cs="Times New Roman"/>
          <w:color w:val="000000"/>
          <w:sz w:val="28"/>
          <w:szCs w:val="28"/>
          <w:lang w:eastAsia="ru-UA"/>
        </w:rPr>
        <w:t xml:space="preserve"> </w:t>
      </w:r>
      <w:r w:rsidR="0005068B" w:rsidRPr="008A096D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0.956</w:t>
      </w:r>
    </w:p>
    <w:p w14:paraId="0FCA30E8" w14:textId="77777777" w:rsidR="0005068B" w:rsidRPr="0005068B" w:rsidRDefault="0005068B" w:rsidP="00050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UA" w:eastAsia="ru-UA"/>
        </w:rPr>
      </w:pPr>
    </w:p>
    <w:p w14:paraId="32A948E1" w14:textId="179F3119" w:rsidR="003B49D4" w:rsidRPr="0005068B" w:rsidRDefault="0005068B" w:rsidP="0005068B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UA"/>
        </w:rPr>
      </w:pPr>
      <w:r w:rsidRPr="0005068B">
        <w:rPr>
          <w:rFonts w:ascii="Times New Roman" w:hAnsi="Times New Roman" w:cs="Times New Roman"/>
          <w:sz w:val="28"/>
          <w:szCs w:val="28"/>
          <w:lang w:val="ru-UA"/>
        </w:rPr>
        <w:t>Побудува</w:t>
      </w:r>
      <w:r>
        <w:rPr>
          <w:rFonts w:ascii="Times New Roman" w:hAnsi="Times New Roman" w:cs="Times New Roman"/>
          <w:sz w:val="28"/>
          <w:szCs w:val="28"/>
          <w:lang w:val="uk-UA"/>
        </w:rPr>
        <w:t>но</w:t>
      </w:r>
      <w:r w:rsidRPr="0005068B">
        <w:rPr>
          <w:rFonts w:ascii="Times New Roman" w:hAnsi="Times New Roman" w:cs="Times New Roman"/>
          <w:sz w:val="28"/>
          <w:szCs w:val="28"/>
          <w:lang w:val="ru-UA"/>
        </w:rPr>
        <w:t xml:space="preserve"> вектори параметрів зображень</w:t>
      </w:r>
      <w:r w:rsidRPr="0005068B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3B49D4" w:rsidRPr="0005068B">
        <w:rPr>
          <w:rFonts w:ascii="Times New Roman" w:hAnsi="Times New Roman" w:cs="Times New Roman"/>
          <w:sz w:val="28"/>
          <w:szCs w:val="28"/>
          <w:lang w:val="ru-UA"/>
        </w:rPr>
        <w:t>та знайдено Гаусовські моделі для одновимірного та багатовимірних варіантів в залежності від кількості даних.</w:t>
      </w:r>
    </w:p>
    <w:p w14:paraId="235DBCBA" w14:textId="6F9429DD" w:rsidR="003B49D4" w:rsidRPr="003B49D4" w:rsidRDefault="003B49D4" w:rsidP="0005068B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 w:rsidRPr="003B49D4">
        <w:rPr>
          <w:rFonts w:ascii="Times New Roman" w:hAnsi="Times New Roman" w:cs="Times New Roman"/>
          <w:sz w:val="28"/>
          <w:szCs w:val="28"/>
          <w:lang w:val="ru-RU"/>
        </w:rPr>
        <w:t>За допомогою методу головних компонент було відновлено тестові зображення та показано, що при збільшенні кількості компонент зростає якість відновлення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>(рис.1)</w:t>
      </w:r>
      <w:r w:rsidRPr="003B49D4">
        <w:rPr>
          <w:rFonts w:ascii="Times New Roman" w:hAnsi="Times New Roman" w:cs="Times New Roman"/>
          <w:sz w:val="28"/>
          <w:szCs w:val="28"/>
          <w:lang w:val="ru-RU"/>
        </w:rPr>
        <w:t>. Зібравши дані, було побу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3B49D4">
        <w:rPr>
          <w:rFonts w:ascii="Times New Roman" w:hAnsi="Times New Roman" w:cs="Times New Roman"/>
          <w:sz w:val="28"/>
          <w:szCs w:val="28"/>
          <w:lang w:val="ru-RU"/>
        </w:rPr>
        <w:t>овано графік залежності середньої квадратичної похибки відновлених дображень від кількості компонент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>ів (рис.2)</w:t>
      </w:r>
      <w:r w:rsidRPr="003B49D4">
        <w:rPr>
          <w:rFonts w:ascii="Times New Roman" w:hAnsi="Times New Roman" w:cs="Times New Roman"/>
          <w:sz w:val="28"/>
          <w:szCs w:val="28"/>
          <w:lang w:val="ru-RU"/>
        </w:rPr>
        <w:t>. Було помічено експоненціальну залежність, що свідчить про значні зміни при невеликих кількостях компонент</w:t>
      </w:r>
      <w:r w:rsidR="0005068B">
        <w:rPr>
          <w:rFonts w:ascii="Times New Roman" w:hAnsi="Times New Roman" w:cs="Times New Roman"/>
          <w:sz w:val="28"/>
          <w:szCs w:val="28"/>
          <w:lang w:val="ru-RU"/>
        </w:rPr>
        <w:t>ів</w:t>
      </w:r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20) та майже непомітні при великих значеннях (</w:t>
      </w:r>
      <w:r w:rsidR="0005068B" w:rsidRPr="0005068B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100).</w:t>
      </w:r>
    </w:p>
    <w:p w14:paraId="5E1DEF01" w14:textId="3B866127" w:rsidR="003B49D4" w:rsidRPr="003B49D4" w:rsidRDefault="0005068B" w:rsidP="0005068B">
      <w:pPr>
        <w:pStyle w:val="a3"/>
        <w:spacing w:line="360" w:lineRule="auto"/>
        <w:ind w:left="0" w:firstLine="42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3B49D4"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роведуно моделювання окремих каналів кольору зображень з використанням марковських ланцюгів, та сформовано стохастичні матриці за різними типами обходів.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3B49D4"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а даними було побуловано графічну можель марківського ланцюга. З рисунку 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3B49D4" w:rsidRPr="003B49D4">
        <w:rPr>
          <w:rFonts w:ascii="Times New Roman" w:hAnsi="Times New Roman" w:cs="Times New Roman"/>
          <w:sz w:val="28"/>
          <w:szCs w:val="28"/>
          <w:lang w:val="ru-RU"/>
        </w:rPr>
        <w:t xml:space="preserve"> видно скупчення схожих яскравостей та плавний перехід від великих значень до малих. Це говорить про відсутність різких зміщень в кольоровій гамі пікселів зображень. </w:t>
      </w:r>
    </w:p>
    <w:p w14:paraId="085A8FB8" w14:textId="77777777" w:rsidR="003B49D4" w:rsidRPr="003B49D4" w:rsidRDefault="003B49D4" w:rsidP="003B49D4">
      <w:pPr>
        <w:spacing w:line="360" w:lineRule="auto"/>
        <w:jc w:val="center"/>
        <w:rPr>
          <w:rFonts w:ascii="Courier New" w:eastAsia="Times New Roman" w:hAnsi="Courier New" w:cs="Courier New"/>
          <w:color w:val="000000"/>
          <w:sz w:val="20"/>
          <w:szCs w:val="20"/>
          <w:lang w:val="ru-RU" w:eastAsia="ru-UA"/>
        </w:rPr>
      </w:pPr>
    </w:p>
    <w:sectPr w:rsidR="003B49D4" w:rsidRPr="003B49D4" w:rsidSect="002644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B7E7B"/>
    <w:multiLevelType w:val="hybridMultilevel"/>
    <w:tmpl w:val="0BD0890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CA3DDA"/>
    <w:multiLevelType w:val="hybridMultilevel"/>
    <w:tmpl w:val="ED4E6C66"/>
    <w:lvl w:ilvl="0" w:tplc="E3222F8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4E12F0"/>
    <w:multiLevelType w:val="hybridMultilevel"/>
    <w:tmpl w:val="66CE80AC"/>
    <w:lvl w:ilvl="0" w:tplc="3A0A1240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7E7592"/>
    <w:multiLevelType w:val="hybridMultilevel"/>
    <w:tmpl w:val="5846D446"/>
    <w:lvl w:ilvl="0" w:tplc="226CCA48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7B22BA"/>
    <w:multiLevelType w:val="hybridMultilevel"/>
    <w:tmpl w:val="B20C0D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E42BA"/>
    <w:multiLevelType w:val="hybridMultilevel"/>
    <w:tmpl w:val="1C44A0B6"/>
    <w:lvl w:ilvl="0" w:tplc="D0889768">
      <w:start w:val="3"/>
      <w:numFmt w:val="decimal"/>
      <w:lvlText w:val="%1."/>
      <w:lvlJc w:val="left"/>
      <w:pPr>
        <w:ind w:left="30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4B13DC"/>
    <w:multiLevelType w:val="multilevel"/>
    <w:tmpl w:val="707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2325C"/>
    <w:multiLevelType w:val="hybridMultilevel"/>
    <w:tmpl w:val="6DD4D594"/>
    <w:lvl w:ilvl="0" w:tplc="20000011">
      <w:start w:val="1"/>
      <w:numFmt w:val="decimal"/>
      <w:lvlText w:val="%1)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09271E7"/>
    <w:multiLevelType w:val="hybridMultilevel"/>
    <w:tmpl w:val="2DFEDD6E"/>
    <w:lvl w:ilvl="0" w:tplc="637619FE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25D22C3"/>
    <w:multiLevelType w:val="multilevel"/>
    <w:tmpl w:val="707E0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C466EA"/>
    <w:multiLevelType w:val="hybridMultilevel"/>
    <w:tmpl w:val="030EB0C4"/>
    <w:lvl w:ilvl="0" w:tplc="2D9C1E5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8B39D2"/>
    <w:multiLevelType w:val="hybridMultilevel"/>
    <w:tmpl w:val="EBB4DA1A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E358F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E2F2FED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242AF4"/>
    <w:multiLevelType w:val="hybridMultilevel"/>
    <w:tmpl w:val="003C518E"/>
    <w:lvl w:ilvl="0" w:tplc="20000011">
      <w:start w:val="1"/>
      <w:numFmt w:val="decimal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5434EB"/>
    <w:multiLevelType w:val="hybridMultilevel"/>
    <w:tmpl w:val="8CEA8E3A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 w15:restartNumberingAfterBreak="0">
    <w:nsid w:val="771D7803"/>
    <w:multiLevelType w:val="hybridMultilevel"/>
    <w:tmpl w:val="7A72EC88"/>
    <w:lvl w:ilvl="0" w:tplc="DADEFED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160" w:hanging="360"/>
      </w:pPr>
    </w:lvl>
    <w:lvl w:ilvl="2" w:tplc="D0889768">
      <w:start w:val="3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EFB441C"/>
    <w:multiLevelType w:val="hybridMultilevel"/>
    <w:tmpl w:val="2CB8F95A"/>
    <w:lvl w:ilvl="0" w:tplc="20000017">
      <w:start w:val="1"/>
      <w:numFmt w:val="lowerLetter"/>
      <w:lvlText w:val="%1)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1"/>
  </w:num>
  <w:num w:numId="5">
    <w:abstractNumId w:val="4"/>
  </w:num>
  <w:num w:numId="6">
    <w:abstractNumId w:val="11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9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>
        <w:start w:val="1"/>
        <w:numFmt w:val="lowerLetter"/>
        <w:lvlText w:val="%4)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0">
    <w:abstractNumId w:val="13"/>
  </w:num>
  <w:num w:numId="11">
    <w:abstractNumId w:val="10"/>
  </w:num>
  <w:num w:numId="12">
    <w:abstractNumId w:val="6"/>
  </w:num>
  <w:num w:numId="13">
    <w:abstractNumId w:val="2"/>
  </w:num>
  <w:num w:numId="14">
    <w:abstractNumId w:val="16"/>
  </w:num>
  <w:num w:numId="15">
    <w:abstractNumId w:val="5"/>
  </w:num>
  <w:num w:numId="16">
    <w:abstractNumId w:val="12"/>
  </w:num>
  <w:num w:numId="17">
    <w:abstractNumId w:val="14"/>
  </w:num>
  <w:num w:numId="18">
    <w:abstractNumId w:val="7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314"/>
    <w:rsid w:val="0005068B"/>
    <w:rsid w:val="0007239E"/>
    <w:rsid w:val="000A1F2C"/>
    <w:rsid w:val="000C639B"/>
    <w:rsid w:val="00122656"/>
    <w:rsid w:val="001F1490"/>
    <w:rsid w:val="002644FD"/>
    <w:rsid w:val="003B49D4"/>
    <w:rsid w:val="00405F58"/>
    <w:rsid w:val="00523314"/>
    <w:rsid w:val="00543BA9"/>
    <w:rsid w:val="005C1007"/>
    <w:rsid w:val="00600622"/>
    <w:rsid w:val="00673AB9"/>
    <w:rsid w:val="00733271"/>
    <w:rsid w:val="007E5540"/>
    <w:rsid w:val="00886A34"/>
    <w:rsid w:val="008A096D"/>
    <w:rsid w:val="008F03B0"/>
    <w:rsid w:val="008F08DE"/>
    <w:rsid w:val="00A25476"/>
    <w:rsid w:val="00A36497"/>
    <w:rsid w:val="00C11AF8"/>
    <w:rsid w:val="00C767B3"/>
    <w:rsid w:val="00DD2215"/>
    <w:rsid w:val="00F15250"/>
    <w:rsid w:val="00F746ED"/>
    <w:rsid w:val="00F92D7A"/>
    <w:rsid w:val="00FC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A7EE4"/>
  <w15:chartTrackingRefBased/>
  <w15:docId w15:val="{3822F167-BB38-426D-8059-F8988810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8DE"/>
    <w:pPr>
      <w:spacing w:line="254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8DE"/>
    <w:pPr>
      <w:spacing w:after="0" w:line="240" w:lineRule="auto"/>
      <w:ind w:left="720" w:firstLine="720"/>
    </w:pPr>
    <w:rPr>
      <w:rFonts w:ascii="Liberation Serif" w:eastAsia="Noto Sans CJK SC Regular" w:hAnsi="Liberation Serif" w:cs="FreeSans"/>
      <w:sz w:val="24"/>
      <w:szCs w:val="24"/>
      <w:lang w:val="en-US" w:eastAsia="zh-CN" w:bidi="hi-IN"/>
    </w:rPr>
  </w:style>
  <w:style w:type="paragraph" w:styleId="HTML">
    <w:name w:val="HTML Preformatted"/>
    <w:basedOn w:val="a"/>
    <w:link w:val="HTML0"/>
    <w:uiPriority w:val="99"/>
    <w:unhideWhenUsed/>
    <w:rsid w:val="008F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8F08DE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c1">
    <w:name w:val="c1"/>
    <w:basedOn w:val="a0"/>
    <w:rsid w:val="008F08DE"/>
  </w:style>
  <w:style w:type="character" w:customStyle="1" w:styleId="n">
    <w:name w:val="n"/>
    <w:basedOn w:val="a0"/>
    <w:rsid w:val="008F08DE"/>
  </w:style>
  <w:style w:type="character" w:customStyle="1" w:styleId="o">
    <w:name w:val="o"/>
    <w:basedOn w:val="a0"/>
    <w:rsid w:val="008F08DE"/>
  </w:style>
  <w:style w:type="character" w:customStyle="1" w:styleId="p">
    <w:name w:val="p"/>
    <w:basedOn w:val="a0"/>
    <w:rsid w:val="008F08DE"/>
  </w:style>
  <w:style w:type="character" w:customStyle="1" w:styleId="mi">
    <w:name w:val="mi"/>
    <w:basedOn w:val="a0"/>
    <w:rsid w:val="008F08DE"/>
  </w:style>
  <w:style w:type="character" w:customStyle="1" w:styleId="nb">
    <w:name w:val="nb"/>
    <w:basedOn w:val="a0"/>
    <w:rsid w:val="008F08DE"/>
  </w:style>
  <w:style w:type="character" w:customStyle="1" w:styleId="kn">
    <w:name w:val="kn"/>
    <w:basedOn w:val="a0"/>
    <w:rsid w:val="008F08DE"/>
  </w:style>
  <w:style w:type="character" w:customStyle="1" w:styleId="nn">
    <w:name w:val="nn"/>
    <w:basedOn w:val="a0"/>
    <w:rsid w:val="008F08DE"/>
  </w:style>
  <w:style w:type="character" w:customStyle="1" w:styleId="k">
    <w:name w:val="k"/>
    <w:basedOn w:val="a0"/>
    <w:rsid w:val="0007239E"/>
  </w:style>
  <w:style w:type="character" w:customStyle="1" w:styleId="ow">
    <w:name w:val="ow"/>
    <w:basedOn w:val="a0"/>
    <w:rsid w:val="0007239E"/>
  </w:style>
  <w:style w:type="character" w:customStyle="1" w:styleId="s1">
    <w:name w:val="s1"/>
    <w:basedOn w:val="a0"/>
    <w:rsid w:val="0007239E"/>
  </w:style>
  <w:style w:type="character" w:customStyle="1" w:styleId="si">
    <w:name w:val="si"/>
    <w:basedOn w:val="a0"/>
    <w:rsid w:val="0007239E"/>
  </w:style>
  <w:style w:type="character" w:customStyle="1" w:styleId="s2">
    <w:name w:val="s2"/>
    <w:basedOn w:val="a0"/>
    <w:rsid w:val="007E5540"/>
  </w:style>
  <w:style w:type="character" w:customStyle="1" w:styleId="nf">
    <w:name w:val="nf"/>
    <w:basedOn w:val="a0"/>
    <w:rsid w:val="008F03B0"/>
  </w:style>
  <w:style w:type="paragraph" w:styleId="a4">
    <w:name w:val="caption"/>
    <w:basedOn w:val="a"/>
    <w:next w:val="a"/>
    <w:uiPriority w:val="35"/>
    <w:unhideWhenUsed/>
    <w:qFormat/>
    <w:rsid w:val="00F746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66956C-0C5E-4060-A1D0-CB7232AFA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14</Pages>
  <Words>2396</Words>
  <Characters>13661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Олександр Проценко</cp:lastModifiedBy>
  <cp:revision>21</cp:revision>
  <dcterms:created xsi:type="dcterms:W3CDTF">2020-03-21T06:00:00Z</dcterms:created>
  <dcterms:modified xsi:type="dcterms:W3CDTF">2020-05-11T13:48:00Z</dcterms:modified>
</cp:coreProperties>
</file>