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C49A8" w14:textId="2F069015" w:rsidR="00CD184A" w:rsidRDefault="00057B94">
      <w:pPr>
        <w:rPr>
          <w:rStyle w:val="normaltextrun"/>
          <w:rFonts w:ascii="Rockwell" w:hAnsi="Rockwell"/>
          <w:color w:val="000000"/>
          <w:shd w:val="clear" w:color="auto" w:fill="FFFFFF"/>
          <w:lang w:val="en"/>
        </w:rPr>
      </w:pPr>
      <w:r>
        <w:rPr>
          <w:rStyle w:val="normaltextrun"/>
          <w:rFonts w:ascii="Rockwell" w:hAnsi="Rockwell"/>
          <w:b/>
          <w:bCs/>
          <w:color w:val="000000"/>
          <w:shd w:val="clear" w:color="auto" w:fill="FFFFFF"/>
          <w:lang w:val="en"/>
        </w:rPr>
        <w:t xml:space="preserve">‘Squealer’s Spin’: </w:t>
      </w:r>
      <w:r>
        <w:rPr>
          <w:rStyle w:val="normaltextrun"/>
          <w:rFonts w:ascii="Rockwell" w:hAnsi="Rockwell"/>
          <w:color w:val="000000"/>
          <w:shd w:val="clear" w:color="auto" w:fill="FFFFFF"/>
          <w:lang w:val="en"/>
        </w:rPr>
        <w:t xml:space="preserve">The ultimate insult to Animalism has occurred, a new human has been contracted to run the farm on behalf of the tyrannical pigs. You are to assume the role of Squealer and ‘spin’ this situation </w:t>
      </w:r>
      <w:r>
        <w:rPr>
          <w:rStyle w:val="normaltextrun"/>
          <w:rFonts w:ascii="Rockwell" w:hAnsi="Rockwell"/>
          <w:color w:val="000000"/>
          <w:shd w:val="clear" w:color="auto" w:fill="FFFFFF"/>
          <w:lang w:val="en"/>
        </w:rPr>
        <w:t>to</w:t>
      </w:r>
      <w:r>
        <w:rPr>
          <w:rStyle w:val="normaltextrun"/>
          <w:rFonts w:ascii="Rockwell" w:hAnsi="Rockwell"/>
          <w:color w:val="000000"/>
          <w:shd w:val="clear" w:color="auto" w:fill="FFFFFF"/>
          <w:lang w:val="en"/>
        </w:rPr>
        <w:t xml:space="preserve"> convince the animals that this is a good thing and in their benefit. </w:t>
      </w:r>
      <w:r>
        <w:rPr>
          <w:rStyle w:val="normaltextrun"/>
          <w:rFonts w:ascii="Rockwell" w:hAnsi="Rockwell"/>
          <w:color w:val="000000"/>
          <w:shd w:val="clear" w:color="auto" w:fill="FFFFFF"/>
          <w:lang w:val="en"/>
        </w:rPr>
        <w:t>Do not</w:t>
      </w:r>
      <w:r>
        <w:rPr>
          <w:rStyle w:val="normaltextrun"/>
          <w:rFonts w:ascii="Rockwell" w:hAnsi="Rockwell"/>
          <w:color w:val="000000"/>
          <w:shd w:val="clear" w:color="auto" w:fill="FFFFFF"/>
          <w:lang w:val="en"/>
        </w:rPr>
        <w:t xml:space="preserve"> forget to use all the tricks and tips of manipulation that we have seen in Animal Farm. This can include gaslighting, euphemisms, mocking, </w:t>
      </w:r>
      <w:r>
        <w:rPr>
          <w:rStyle w:val="normaltextrun"/>
          <w:rFonts w:ascii="Rockwell" w:hAnsi="Rockwell"/>
          <w:color w:val="000000"/>
          <w:shd w:val="clear" w:color="auto" w:fill="FFFFFF"/>
          <w:lang w:val="en"/>
        </w:rPr>
        <w:t>irony,</w:t>
      </w:r>
      <w:r>
        <w:rPr>
          <w:rStyle w:val="normaltextrun"/>
          <w:rFonts w:ascii="Rockwell" w:hAnsi="Rockwell"/>
          <w:color w:val="000000"/>
          <w:shd w:val="clear" w:color="auto" w:fill="FFFFFF"/>
          <w:lang w:val="en"/>
        </w:rPr>
        <w:t xml:space="preserve"> and threat.</w:t>
      </w:r>
    </w:p>
    <w:p w14:paraId="6DD9050F" w14:textId="39A4062A" w:rsidR="00057B94" w:rsidRDefault="00057B94">
      <w:pPr>
        <w:rPr>
          <w:rStyle w:val="normaltextrun"/>
          <w:rFonts w:ascii="Rockwell" w:hAnsi="Rockwell"/>
          <w:color w:val="000000"/>
          <w:shd w:val="clear" w:color="auto" w:fill="FFFFFF"/>
          <w:lang w:val="en"/>
        </w:rPr>
      </w:pPr>
    </w:p>
    <w:p w14:paraId="648D3A85" w14:textId="5E78637C" w:rsidR="00057B94" w:rsidRDefault="00571044" w:rsidP="00057B94">
      <w:r>
        <w:t xml:space="preserve">Hello comrades of animal farm. Some of you might be worried that a “human” has been contracted on the farm by the pigs, but not to worry! This </w:t>
      </w:r>
      <w:r w:rsidR="00D706AE">
        <w:t>fellow beast actually has four legs. However, two of the legs, closer to his head, have lost the ability to help him move in any way except for balance. Despite them walking on two legs, it is because of their injury. You would not call a fellow beast a human because their front legs are disabled, would you comrades? That would be a very harsh insult to make toward them. So, treat this fellow comrade like the others here at Animal Farm.</w:t>
      </w:r>
    </w:p>
    <w:p w14:paraId="4B8D7253" w14:textId="0C67B1AC" w:rsidR="00D706AE" w:rsidRDefault="00D706AE" w:rsidP="00057B94"/>
    <w:p w14:paraId="0117CCF5" w14:textId="73F539FE" w:rsidR="00D706AE" w:rsidRDefault="00D706AE" w:rsidP="00D706AE">
      <w:pPr>
        <w:rPr>
          <w:rFonts w:ascii="Rockwell" w:hAnsi="Rockwell"/>
          <w:color w:val="000000"/>
        </w:rPr>
      </w:pPr>
      <w:r w:rsidRPr="00D706AE">
        <w:rPr>
          <w:rFonts w:ascii="Rockwell" w:hAnsi="Rockwell"/>
          <w:b/>
          <w:bCs/>
          <w:color w:val="000000"/>
        </w:rPr>
        <w:t>‘Beaten Beasts of England’</w:t>
      </w:r>
      <w:r w:rsidRPr="00D706AE">
        <w:rPr>
          <w:rFonts w:ascii="Rockwell" w:hAnsi="Rockwell"/>
          <w:color w:val="000000"/>
        </w:rPr>
        <w:t>: In secret Beasts of England is still sung by those true believers under Napoleon’s tyrannical rule. In response, write a new poem or song that describes the misery and hardship under the totalitarian grip of Napoleon and his power.</w:t>
      </w:r>
    </w:p>
    <w:p w14:paraId="21BEB811" w14:textId="2CA82225" w:rsidR="00D706AE" w:rsidRDefault="00D706AE" w:rsidP="00D706AE">
      <w:pPr>
        <w:rPr>
          <w:rFonts w:ascii="Rockwell" w:hAnsi="Rockwell"/>
          <w:color w:val="000000"/>
        </w:rPr>
      </w:pPr>
    </w:p>
    <w:p w14:paraId="4932A13C" w14:textId="5D306262" w:rsidR="00D706AE" w:rsidRDefault="006938C6" w:rsidP="00D706AE">
      <w:r>
        <w:t>Napoleon, Napoleon</w:t>
      </w:r>
    </w:p>
    <w:p w14:paraId="243B410A" w14:textId="5D7492BA" w:rsidR="006938C6" w:rsidRDefault="006938C6" w:rsidP="00D706AE">
      <w:r>
        <w:t>Is he as good as we think?</w:t>
      </w:r>
    </w:p>
    <w:p w14:paraId="5C2DCB0D" w14:textId="70CE290C" w:rsidR="006938C6" w:rsidRDefault="006938C6" w:rsidP="00D706AE">
      <w:r>
        <w:t>To be honest with you</w:t>
      </w:r>
    </w:p>
    <w:p w14:paraId="3C14ACC7" w14:textId="559B0153" w:rsidR="006938C6" w:rsidRDefault="006B4719" w:rsidP="00D706AE">
      <w:r>
        <w:t>I have not seen him do</w:t>
      </w:r>
    </w:p>
    <w:p w14:paraId="4911A5C3" w14:textId="26D82A07" w:rsidR="006B4719" w:rsidRDefault="006B4719" w:rsidP="00D706AE">
      <w:r>
        <w:t>Anything for our wellbeing</w:t>
      </w:r>
    </w:p>
    <w:p w14:paraId="4DD1278F" w14:textId="41A0194D" w:rsidR="006B4719" w:rsidRDefault="006B4719" w:rsidP="00D706AE">
      <w:r>
        <w:t xml:space="preserve">He doesn’t till, plant, </w:t>
      </w:r>
      <w:r w:rsidR="00246D68">
        <w:t>harvest,</w:t>
      </w:r>
      <w:r>
        <w:t xml:space="preserve"> or haul</w:t>
      </w:r>
    </w:p>
    <w:p w14:paraId="5C85A993" w14:textId="0D1209C6" w:rsidR="006B4719" w:rsidRDefault="006B4719" w:rsidP="00D706AE">
      <w:r>
        <w:t>Mine, push, pull for us all,</w:t>
      </w:r>
    </w:p>
    <w:p w14:paraId="080DAA41" w14:textId="5743979C" w:rsidR="006B4719" w:rsidRDefault="00474700" w:rsidP="00D706AE">
      <w:r>
        <w:t>And yet we treat him like a king.</w:t>
      </w:r>
    </w:p>
    <w:p w14:paraId="5E2E28AA" w14:textId="3CB73776" w:rsidR="00474700" w:rsidRDefault="00246D68" w:rsidP="00D706AE">
      <w:r>
        <w:t>Equality is in the bin.</w:t>
      </w:r>
    </w:p>
    <w:p w14:paraId="2532AF9A" w14:textId="35F780C1" w:rsidR="00474700" w:rsidRDefault="00474700" w:rsidP="00D706AE">
      <w:r>
        <w:t>Is he a human?</w:t>
      </w:r>
      <w:r w:rsidR="00A61878">
        <w:t xml:space="preserve"> A human in disguise?</w:t>
      </w:r>
    </w:p>
    <w:p w14:paraId="158563B8" w14:textId="52B7A7F8" w:rsidR="00A61878" w:rsidRDefault="00A61878" w:rsidP="00D706AE">
      <w:r>
        <w:t>Cause he does have a hat</w:t>
      </w:r>
    </w:p>
    <w:p w14:paraId="6AB3BC45" w14:textId="274FC078" w:rsidR="00A61878" w:rsidRDefault="00A61878" w:rsidP="00D706AE">
      <w:r>
        <w:t>And he does drink wine</w:t>
      </w:r>
    </w:p>
    <w:p w14:paraId="39979249" w14:textId="7B63D393" w:rsidR="00A61878" w:rsidRDefault="00A61878" w:rsidP="00D706AE">
      <w:r>
        <w:t>Napoleon, Napoleon</w:t>
      </w:r>
    </w:p>
    <w:p w14:paraId="3FB8997A" w14:textId="10D4DBE9" w:rsidR="00A61878" w:rsidRDefault="00A61878" w:rsidP="00D706AE">
      <w:r>
        <w:t>I’ve made up my mind.</w:t>
      </w:r>
    </w:p>
    <w:p w14:paraId="2A568AA0" w14:textId="4E56ACCF" w:rsidR="00A61878" w:rsidRDefault="00A61878" w:rsidP="00D706AE">
      <w:r>
        <w:t>Snowball might’ve actually</w:t>
      </w:r>
    </w:p>
    <w:p w14:paraId="6E306873" w14:textId="40EA18F6" w:rsidR="00A61878" w:rsidRDefault="00A61878" w:rsidP="00D706AE">
      <w:r>
        <w:t>Been the good guy.</w:t>
      </w:r>
    </w:p>
    <w:p w14:paraId="6FCC5E6B" w14:textId="0E4F32E6" w:rsidR="006D0195" w:rsidRDefault="006D0195" w:rsidP="00D706AE"/>
    <w:p w14:paraId="0F605722" w14:textId="7DFB61F4" w:rsidR="006D0195" w:rsidRDefault="006D0195" w:rsidP="00D706AE"/>
    <w:p w14:paraId="2FE9CD18" w14:textId="7F1E96EA" w:rsidR="006D0195" w:rsidRDefault="006D0195" w:rsidP="00D706AE">
      <w:pPr>
        <w:rPr>
          <w:rFonts w:ascii="Rockwell" w:hAnsi="Rockwell"/>
          <w:color w:val="000000"/>
          <w:sz w:val="27"/>
          <w:szCs w:val="27"/>
        </w:rPr>
      </w:pPr>
      <w:r w:rsidRPr="006D0195">
        <w:rPr>
          <w:rFonts w:ascii="Rockwell" w:hAnsi="Rockwell"/>
          <w:b/>
          <w:bCs/>
          <w:color w:val="000000"/>
          <w:sz w:val="27"/>
          <w:szCs w:val="27"/>
        </w:rPr>
        <w:lastRenderedPageBreak/>
        <w:t>‘Donkey’s Live A Long Time’</w:t>
      </w:r>
      <w:r w:rsidRPr="006D0195">
        <w:rPr>
          <w:rFonts w:ascii="Rockwell" w:hAnsi="Rockwell"/>
          <w:color w:val="000000"/>
          <w:sz w:val="27"/>
          <w:szCs w:val="27"/>
        </w:rPr>
        <w:t>: Benjamin is reluctant to say or comment much on the direction of Animal Farm under Napoleon. Write about Benjamin as a ‘colt’ or young donkey. What did he see and experience to make him so cynical? Or was he just part of the bystander effect?</w:t>
      </w:r>
    </w:p>
    <w:p w14:paraId="5390961A" w14:textId="6CDB5077" w:rsidR="006D0195" w:rsidRDefault="006D0195" w:rsidP="00D706AE">
      <w:pPr>
        <w:rPr>
          <w:rFonts w:ascii="Rockwell" w:hAnsi="Rockwell"/>
          <w:color w:val="000000"/>
          <w:sz w:val="27"/>
          <w:szCs w:val="27"/>
        </w:rPr>
      </w:pPr>
    </w:p>
    <w:p w14:paraId="34AACA16" w14:textId="5DED8017" w:rsidR="006D0195" w:rsidRDefault="006D0195" w:rsidP="006D0195">
      <w:r>
        <w:t xml:space="preserve">Benjamin </w:t>
      </w:r>
      <w:r w:rsidR="00182FAA">
        <w:t>when he was a colt did not see the death of his parents. Therefore, he has never seen a donkey die. He then assumes that nobody else has seen a donkey die. Benjamin expects to outlive them all, and says “Donkeys live a long time” to remind the animals of this belief</w:t>
      </w:r>
      <w:r w:rsidR="00683DCF">
        <w:t>.</w:t>
      </w:r>
    </w:p>
    <w:p w14:paraId="7B57CDFD" w14:textId="7D20D3A4" w:rsidR="00683DCF" w:rsidRDefault="00683DCF" w:rsidP="006D0195">
      <w:r>
        <w:t>Being a pessimist, he expects everything will end badly, and he is proven right</w:t>
      </w:r>
      <w:r w:rsidR="004D5111">
        <w:t xml:space="preserve"> by the end of the novel</w:t>
      </w:r>
      <w:r>
        <w:t>.</w:t>
      </w:r>
    </w:p>
    <w:p w14:paraId="6F642E0A" w14:textId="3AA88864" w:rsidR="007712D4" w:rsidRPr="006D0195" w:rsidRDefault="007712D4" w:rsidP="006D0195">
      <w:r>
        <w:t>“Life would go on as it had always gone on – that is, badly.”</w:t>
      </w:r>
    </w:p>
    <w:sectPr w:rsidR="007712D4" w:rsidRPr="006D0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94"/>
    <w:rsid w:val="00057B94"/>
    <w:rsid w:val="00182FAA"/>
    <w:rsid w:val="00246D68"/>
    <w:rsid w:val="002C4F73"/>
    <w:rsid w:val="00474700"/>
    <w:rsid w:val="004D5111"/>
    <w:rsid w:val="00571044"/>
    <w:rsid w:val="00683DCF"/>
    <w:rsid w:val="006938C6"/>
    <w:rsid w:val="006B4719"/>
    <w:rsid w:val="006D0195"/>
    <w:rsid w:val="007712D4"/>
    <w:rsid w:val="00A61878"/>
    <w:rsid w:val="00CD184A"/>
    <w:rsid w:val="00D706A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A7E9"/>
  <w15:chartTrackingRefBased/>
  <w15:docId w15:val="{F44CC799-E3C5-4660-B566-FD00AF33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5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Dromana College</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Morrison</dc:creator>
  <cp:keywords/>
  <dc:description/>
  <cp:lastModifiedBy>Euan Morrison</cp:lastModifiedBy>
  <cp:revision>5</cp:revision>
  <dcterms:created xsi:type="dcterms:W3CDTF">2022-09-08T09:24:00Z</dcterms:created>
  <dcterms:modified xsi:type="dcterms:W3CDTF">2022-09-08T10:33:00Z</dcterms:modified>
</cp:coreProperties>
</file>