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71" w:rsidRPr="002871AF" w:rsidRDefault="00D77671" w:rsidP="007A7B17">
      <w:pPr>
        <w:jc w:val="right"/>
        <w:rPr>
          <w:rFonts w:asciiTheme="minorHAnsi" w:hAnsiTheme="minorHAnsi"/>
        </w:rPr>
      </w:pPr>
    </w:p>
    <w:p w:rsidR="00D77671" w:rsidRPr="002871AF" w:rsidRDefault="00D77671" w:rsidP="007A7B17">
      <w:pPr>
        <w:jc w:val="right"/>
        <w:rPr>
          <w:rFonts w:asciiTheme="minorHAnsi" w:hAnsiTheme="minorHAnsi"/>
        </w:rPr>
      </w:pPr>
    </w:p>
    <w:p w:rsidR="00D77671" w:rsidRPr="002871AF" w:rsidRDefault="00D77671" w:rsidP="007A7B17">
      <w:pPr>
        <w:jc w:val="right"/>
        <w:rPr>
          <w:rFonts w:asciiTheme="minorHAnsi" w:hAnsiTheme="minorHAnsi"/>
        </w:rPr>
      </w:pPr>
    </w:p>
    <w:p w:rsidR="00FE4071" w:rsidRPr="002871AF" w:rsidRDefault="00D77671" w:rsidP="007A7B17">
      <w:pPr>
        <w:jc w:val="right"/>
        <w:rPr>
          <w:rFonts w:asciiTheme="minorHAnsi" w:hAnsiTheme="minorHAnsi"/>
        </w:rPr>
      </w:pPr>
      <w:r w:rsidRPr="002871AF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91440" distB="91440" distL="114300" distR="114300" simplePos="0" relativeHeight="251657216" behindDoc="0" locked="0" layoutInCell="0" allowOverlap="1" wp14:anchorId="2AEEEE93" wp14:editId="2B434376">
                <wp:simplePos x="0" y="0"/>
                <wp:positionH relativeFrom="margin">
                  <wp:posOffset>-676910</wp:posOffset>
                </wp:positionH>
                <wp:positionV relativeFrom="margin">
                  <wp:posOffset>1919605</wp:posOffset>
                </wp:positionV>
                <wp:extent cx="7120255" cy="4876800"/>
                <wp:effectExtent l="0" t="0" r="0" b="0"/>
                <wp:wrapSquare wrapText="bothSides"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120255" cy="487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E2AB2" w:rsidRPr="008D1898" w:rsidRDefault="009A22DD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56"/>
                                <w:szCs w:val="90"/>
                                <w:lang w:val="en-IN"/>
                              </w:rPr>
                            </w:pPr>
                            <w:r w:rsidRPr="008D189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56"/>
                                <w:szCs w:val="90"/>
                                <w:lang w:val="en-IN"/>
                              </w:rPr>
                              <w:t>Software Requirement Specification</w:t>
                            </w:r>
                          </w:p>
                          <w:p w:rsidR="008D1898" w:rsidRDefault="008D1898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52"/>
                                <w:szCs w:val="90"/>
                                <w:lang w:val="en-IN"/>
                              </w:rPr>
                            </w:pPr>
                          </w:p>
                          <w:p w:rsidR="008D1898" w:rsidRDefault="008D1898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6"/>
                                <w:lang w:val="en-IN"/>
                              </w:rPr>
                            </w:pPr>
                            <w:r w:rsidRPr="00EA555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595959" w:themeColor="text1" w:themeTint="A6"/>
                                <w:sz w:val="48"/>
                                <w:szCs w:val="90"/>
                                <w:lang w:val="en-IN"/>
                              </w:rPr>
                              <w:t xml:space="preserve">Insurance </w:t>
                            </w:r>
                            <w:r w:rsidR="005334F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595959" w:themeColor="text1" w:themeTint="A6"/>
                                <w:sz w:val="48"/>
                                <w:szCs w:val="90"/>
                                <w:lang w:val="en-IN"/>
                              </w:rPr>
                              <w:t>Management</w:t>
                            </w:r>
                            <w:r w:rsidR="00FD2C75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595959" w:themeColor="text1" w:themeTint="A6"/>
                                <w:sz w:val="48"/>
                                <w:szCs w:val="90"/>
                                <w:lang w:val="en-IN"/>
                              </w:rPr>
                              <w:t xml:space="preserve"> - POC</w:t>
                            </w:r>
                          </w:p>
                          <w:p w:rsidR="007A48F3" w:rsidRDefault="007A48F3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</w:pPr>
                          </w:p>
                          <w:p w:rsidR="00D77671" w:rsidRPr="008D1898" w:rsidRDefault="00D77671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</w:pPr>
                            <w:r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 xml:space="preserve">Document Number: </w:t>
                            </w:r>
                            <w:r w:rsidR="00B14C34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INC-</w:t>
                            </w:r>
                            <w:r w:rsidR="008D4DA9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MS-1056</w:t>
                            </w:r>
                          </w:p>
                          <w:p w:rsidR="00D77671" w:rsidRPr="008D1898" w:rsidRDefault="00B85987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</w:pPr>
                            <w:r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Document Version:</w:t>
                            </w:r>
                            <w:r w:rsidR="0084706B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r w:rsidR="00C45163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0.5</w:t>
                            </w:r>
                          </w:p>
                          <w:p w:rsidR="00B14C34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B14C34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B14C34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B14C34" w:rsidRPr="00E74E3B" w:rsidRDefault="00B14C34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tbl>
                            <w:tblPr>
                              <w:tblW w:w="112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6"/>
                            </w:tblGrid>
                            <w:tr w:rsidR="00B14C34" w:rsidTr="0084706B">
                              <w:trPr>
                                <w:trHeight w:val="300"/>
                              </w:trPr>
                              <w:tc>
                                <w:tcPr>
                                  <w:tcW w:w="11296" w:type="dxa"/>
                                  <w:shd w:val="clear" w:color="auto" w:fill="FFFFFF"/>
                                  <w:noWrap/>
                                  <w:vAlign w:val="bottom"/>
                                </w:tcPr>
                                <w:p w:rsidR="00B14C34" w:rsidRDefault="00B14C34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B14C34" w:rsidTr="0084706B">
                              <w:trPr>
                                <w:trHeight w:val="315"/>
                              </w:trPr>
                              <w:tc>
                                <w:tcPr>
                                  <w:tcW w:w="11296" w:type="dxa"/>
                                  <w:shd w:val="clear" w:color="auto" w:fill="FFFFFF"/>
                                  <w:noWrap/>
                                  <w:vAlign w:val="bottom"/>
                                </w:tcPr>
                                <w:p w:rsidR="00B14C34" w:rsidRDefault="00B14C34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4C34" w:rsidRPr="00D77671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-53.3pt;margin-top:151.15pt;width:560.65pt;height:384pt;flip:x;z-index:2516572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" o:allowincell="f" filled="f" fillcolor="black" stroked="f" strokeweight="1.5pt">
                <v:textbox inset="21.6pt,21.6pt,21.6pt,21.6pt">
                  <w:txbxContent>
                    <w:p w:rsidR="00EE2AB2" w:rsidRPr="008D1898" w:rsidRDefault="009A22DD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56"/>
                          <w:szCs w:val="90"/>
                          <w:lang w:val="en-IN"/>
                        </w:rPr>
                      </w:pPr>
                      <w:r w:rsidRPr="008D1898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56"/>
                          <w:szCs w:val="90"/>
                          <w:lang w:val="en-IN"/>
                        </w:rPr>
                        <w:t>Software Requirement Specification</w:t>
                      </w:r>
                    </w:p>
                    <w:p w:rsidR="008D1898" w:rsidRDefault="008D1898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52"/>
                          <w:szCs w:val="90"/>
                          <w:lang w:val="en-IN"/>
                        </w:rPr>
                      </w:pPr>
                    </w:p>
                    <w:p w:rsidR="008D1898" w:rsidRDefault="008D1898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2"/>
                          <w:szCs w:val="36"/>
                          <w:lang w:val="en-IN"/>
                        </w:rPr>
                      </w:pPr>
                      <w:r w:rsidRPr="00EA5550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595959" w:themeColor="text1" w:themeTint="A6"/>
                          <w:sz w:val="48"/>
                          <w:szCs w:val="90"/>
                          <w:lang w:val="en-IN"/>
                        </w:rPr>
                        <w:t xml:space="preserve">Insurance </w:t>
                      </w:r>
                      <w:r w:rsidR="005334F8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595959" w:themeColor="text1" w:themeTint="A6"/>
                          <w:sz w:val="48"/>
                          <w:szCs w:val="90"/>
                          <w:lang w:val="en-IN"/>
                        </w:rPr>
                        <w:t>Management</w:t>
                      </w:r>
                      <w:r w:rsidR="00FD2C75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595959" w:themeColor="text1" w:themeTint="A6"/>
                          <w:sz w:val="48"/>
                          <w:szCs w:val="90"/>
                          <w:lang w:val="en-IN"/>
                        </w:rPr>
                        <w:t xml:space="preserve"> - POC</w:t>
                      </w:r>
                    </w:p>
                    <w:p w:rsidR="007A48F3" w:rsidRDefault="007A48F3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</w:pPr>
                    </w:p>
                    <w:p w:rsidR="00D77671" w:rsidRPr="008D1898" w:rsidRDefault="00D77671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</w:pPr>
                      <w:r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 xml:space="preserve">Document Number: </w:t>
                      </w:r>
                      <w:r w:rsidR="00B14C34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INC-</w:t>
                      </w:r>
                      <w:r w:rsidR="008D4DA9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MS-1056</w:t>
                      </w:r>
                    </w:p>
                    <w:p w:rsidR="00D77671" w:rsidRPr="008D1898" w:rsidRDefault="00B85987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</w:pPr>
                      <w:r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Document Version:</w:t>
                      </w:r>
                      <w:r w:rsidR="0084706B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 xml:space="preserve"> </w:t>
                      </w:r>
                      <w:r w:rsidR="00C45163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0.5</w:t>
                      </w:r>
                    </w:p>
                    <w:p w:rsidR="00B14C34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B14C34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B14C34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B14C34" w:rsidRPr="00E74E3B" w:rsidRDefault="00B14C34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tbl>
                      <w:tblPr>
                        <w:tblW w:w="11296" w:type="dxa"/>
                        <w:tblLook w:val="04A0" w:firstRow="1" w:lastRow="0" w:firstColumn="1" w:lastColumn="0" w:noHBand="0" w:noVBand="1"/>
                      </w:tblPr>
                      <w:tblGrid>
                        <w:gridCol w:w="11296"/>
                      </w:tblGrid>
                      <w:tr w:rsidR="00B14C34" w:rsidTr="0084706B">
                        <w:trPr>
                          <w:trHeight w:val="300"/>
                        </w:trPr>
                        <w:tc>
                          <w:tcPr>
                            <w:tcW w:w="11296" w:type="dxa"/>
                            <w:shd w:val="clear" w:color="auto" w:fill="FFFFFF"/>
                            <w:noWrap/>
                            <w:vAlign w:val="bottom"/>
                          </w:tcPr>
                          <w:p w:rsidR="00B14C34" w:rsidRDefault="00B14C34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B14C34" w:rsidTr="0084706B">
                        <w:trPr>
                          <w:trHeight w:val="315"/>
                        </w:trPr>
                        <w:tc>
                          <w:tcPr>
                            <w:tcW w:w="11296" w:type="dxa"/>
                            <w:shd w:val="clear" w:color="auto" w:fill="FFFFFF"/>
                            <w:noWrap/>
                            <w:vAlign w:val="bottom"/>
                          </w:tcPr>
                          <w:p w:rsidR="00B14C34" w:rsidRDefault="00B14C34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</w:tbl>
                    <w:p w:rsidR="00B14C34" w:rsidRPr="00D77671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B3751" w:rsidRPr="002871AF">
        <w:rPr>
          <w:rFonts w:asciiTheme="minorHAnsi" w:hAnsiTheme="minorHAnsi"/>
          <w:b/>
          <w:bCs/>
          <w:noProof/>
          <w:color w:val="7F7F7F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FD956" wp14:editId="19C19F6C">
                <wp:simplePos x="0" y="0"/>
                <wp:positionH relativeFrom="column">
                  <wp:posOffset>-534535</wp:posOffset>
                </wp:positionH>
                <wp:positionV relativeFrom="paragraph">
                  <wp:posOffset>8528834</wp:posOffset>
                </wp:positionV>
                <wp:extent cx="1789889" cy="233464"/>
                <wp:effectExtent l="0" t="0" r="0" b="0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889" cy="233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3751" w:rsidRPr="00E676EB" w:rsidRDefault="001B3751" w:rsidP="001B3751">
                            <w:pPr>
                              <w:spacing w:before="100" w:beforeAutospacing="1" w:after="100" w:afterAutospacing="1"/>
                              <w:rPr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E676EB">
                              <w:rPr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16"/>
                                <w:szCs w:val="16"/>
                                <w:lang w:val="en-GB"/>
                              </w:rPr>
                              <w:t>Proprietary &amp; Confidential</w:t>
                            </w:r>
                          </w:p>
                          <w:p w:rsidR="001B3751" w:rsidRPr="00A045B8" w:rsidRDefault="001B3751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-42.1pt;margin-top:671.55pt;width:140.9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UFuQIAAME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" filled="f" stroked="f">
                <v:textbox>
                  <w:txbxContent>
                    <w:p w:rsidR="001B3751" w:rsidRPr="00E676EB" w:rsidRDefault="001B3751" w:rsidP="001B3751">
                      <w:pPr>
                        <w:spacing w:before="100" w:beforeAutospacing="1" w:after="100" w:afterAutospacing="1"/>
                        <w:rPr>
                          <w:rFonts w:asciiTheme="minorHAnsi" w:hAnsiTheme="minorHAnsi" w:cstheme="minorHAnsi"/>
                          <w:i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E676EB">
                        <w:rPr>
                          <w:rFonts w:asciiTheme="minorHAnsi" w:hAnsiTheme="minorHAnsi" w:cstheme="minorHAnsi"/>
                          <w:i/>
                          <w:color w:val="404040" w:themeColor="text1" w:themeTint="BF"/>
                          <w:sz w:val="16"/>
                          <w:szCs w:val="16"/>
                          <w:lang w:val="en-GB"/>
                        </w:rPr>
                        <w:t>Proprietary &amp; Confidential</w:t>
                      </w:r>
                    </w:p>
                    <w:p w:rsidR="001B3751" w:rsidRPr="00A045B8" w:rsidRDefault="001B3751">
                      <w:pPr>
                        <w:rPr>
                          <w:rFonts w:asciiTheme="minorHAnsi" w:hAnsiTheme="minorHAnsi" w:cstheme="minorHAnsi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5461" w:rsidRPr="002871AF">
        <w:rPr>
          <w:rFonts w:asciiTheme="minorHAnsi" w:hAnsiTheme="minorHAnsi"/>
        </w:rPr>
        <w:br w:type="page"/>
      </w:r>
      <w:bookmarkStart w:id="0" w:name="_Toc194987215"/>
      <w:bookmarkStart w:id="1" w:name="_Toc199735660"/>
    </w:p>
    <w:p w:rsidR="0005156F" w:rsidRPr="002871AF" w:rsidRDefault="0005156F" w:rsidP="0005156F">
      <w:pPr>
        <w:rPr>
          <w:rFonts w:asciiTheme="minorHAnsi" w:hAnsiTheme="minorHAnsi"/>
        </w:rPr>
      </w:pPr>
    </w:p>
    <w:p w:rsidR="0005156F" w:rsidRPr="002871AF" w:rsidRDefault="0005156F" w:rsidP="00270E8D">
      <w:pPr>
        <w:spacing w:before="1680"/>
        <w:rPr>
          <w:rFonts w:asciiTheme="minorHAnsi" w:hAnsiTheme="minorHAnsi"/>
        </w:rPr>
      </w:pPr>
      <w:r w:rsidRPr="002871AF">
        <w:rPr>
          <w:rFonts w:asciiTheme="minorHAnsi" w:hAnsiTheme="minorHAnsi"/>
          <w:b/>
        </w:rPr>
        <w:t>Copyright 201</w:t>
      </w:r>
      <w:r w:rsidR="009B0F68">
        <w:rPr>
          <w:rFonts w:asciiTheme="minorHAnsi" w:hAnsiTheme="minorHAnsi"/>
          <w:b/>
        </w:rPr>
        <w:t>6</w:t>
      </w:r>
      <w:r w:rsidRPr="002871AF">
        <w:rPr>
          <w:rFonts w:asciiTheme="minorHAnsi" w:hAnsiTheme="minorHAnsi"/>
          <w:b/>
        </w:rPr>
        <w:t xml:space="preserve"> - 201</w:t>
      </w:r>
      <w:r w:rsidR="009B0F68">
        <w:rPr>
          <w:rFonts w:asciiTheme="minorHAnsi" w:hAnsiTheme="minorHAnsi"/>
          <w:b/>
        </w:rPr>
        <w:t>7</w:t>
      </w:r>
      <w:r w:rsidRPr="002871AF">
        <w:rPr>
          <w:rFonts w:asciiTheme="minorHAnsi" w:hAnsiTheme="minorHAnsi"/>
          <w:b/>
        </w:rPr>
        <w:t xml:space="preserve"> INCEDO INC</w:t>
      </w:r>
      <w:r w:rsidRPr="002871AF">
        <w:rPr>
          <w:rFonts w:asciiTheme="minorHAnsi" w:hAnsiTheme="minorHAnsi"/>
        </w:rPr>
        <w:t xml:space="preserve">. All Rights Reserved. No part of this document may be reproduced, stored in a retrieval system, distributed or transmitted, in any form, or by any means, electronic or otherwise, including photocopying, reprinting, or recording, for any purpose, without the express prior </w:t>
      </w:r>
      <w:r w:rsidR="00475627" w:rsidRPr="002871AF">
        <w:rPr>
          <w:rFonts w:asciiTheme="minorHAnsi" w:hAnsiTheme="minorHAnsi"/>
        </w:rPr>
        <w:t>written permission of Incedo Inc</w:t>
      </w:r>
      <w:r w:rsidRPr="002871AF">
        <w:rPr>
          <w:rFonts w:asciiTheme="minorHAnsi" w:hAnsiTheme="minorHAnsi"/>
        </w:rPr>
        <w:t xml:space="preserve">. </w:t>
      </w:r>
    </w:p>
    <w:p w:rsidR="0005156F" w:rsidRPr="002871AF" w:rsidRDefault="0005156F" w:rsidP="0005156F">
      <w:pPr>
        <w:rPr>
          <w:rFonts w:asciiTheme="minorHAnsi" w:hAnsiTheme="minorHAnsi"/>
        </w:rPr>
      </w:pPr>
      <w:r w:rsidRPr="002871AF">
        <w:rPr>
          <w:rFonts w:asciiTheme="minorHAnsi" w:hAnsiTheme="minorHAnsi"/>
          <w:b/>
        </w:rPr>
        <w:t xml:space="preserve">REQUESTS </w:t>
      </w:r>
      <w:r w:rsidRPr="002871AF">
        <w:rPr>
          <w:rFonts w:asciiTheme="minorHAnsi" w:hAnsiTheme="minorHAnsi"/>
        </w:rPr>
        <w:t>For information requests or for obtaining permission for the use of this work, please submit a written request to: Marketi</w:t>
      </w:r>
      <w:r w:rsidR="00D40820" w:rsidRPr="002871AF">
        <w:rPr>
          <w:rFonts w:asciiTheme="minorHAnsi" w:hAnsiTheme="minorHAnsi"/>
        </w:rPr>
        <w:t xml:space="preserve">ng and Communications, Incedo Inc, </w:t>
      </w:r>
      <w:r w:rsidR="00BC6DA7" w:rsidRPr="002871AF">
        <w:rPr>
          <w:rFonts w:asciiTheme="minorHAnsi" w:hAnsiTheme="minorHAnsi"/>
        </w:rPr>
        <w:t>Plot No. 248 Udyog Vihar, Phase IV, Gurgaon - 122015</w:t>
      </w:r>
      <w:r w:rsidR="00D40820" w:rsidRPr="002871AF">
        <w:rPr>
          <w:rFonts w:asciiTheme="minorHAnsi" w:hAnsiTheme="minorHAnsi"/>
        </w:rPr>
        <w:t>. Email: communications@incedoinc.com</w:t>
      </w:r>
    </w:p>
    <w:p w:rsidR="00BC6DA7" w:rsidRPr="002871AF" w:rsidRDefault="00BC6DA7">
      <w:pPr>
        <w:spacing w:after="0" w:line="240" w:lineRule="auto"/>
        <w:rPr>
          <w:rFonts w:asciiTheme="minorHAnsi" w:hAnsiTheme="minorHAnsi"/>
        </w:rPr>
      </w:pPr>
      <w:r w:rsidRPr="002871AF">
        <w:rPr>
          <w:rFonts w:asciiTheme="minorHAnsi" w:hAnsiTheme="minorHAnsi"/>
        </w:rPr>
        <w:br w:type="page"/>
      </w:r>
    </w:p>
    <w:p w:rsidR="00BC6DA7" w:rsidRPr="002871AF" w:rsidRDefault="00872BD5" w:rsidP="00BC6DA7">
      <w:pPr>
        <w:spacing w:before="1680"/>
        <w:rPr>
          <w:rFonts w:asciiTheme="minorHAnsi" w:hAnsiTheme="minorHAnsi"/>
          <w:b/>
        </w:rPr>
      </w:pPr>
      <w:bookmarkStart w:id="2" w:name="_Toc420497110"/>
      <w:bookmarkStart w:id="3" w:name="_Toc342053806"/>
      <w:bookmarkStart w:id="4" w:name="_Toc342053935"/>
      <w:bookmarkStart w:id="5" w:name="_Toc189170634"/>
      <w:r w:rsidRPr="002871AF">
        <w:rPr>
          <w:rFonts w:asciiTheme="minorHAnsi" w:hAnsiTheme="minorHAnsi"/>
          <w:b/>
        </w:rPr>
        <w:lastRenderedPageBreak/>
        <w:t xml:space="preserve">Document </w:t>
      </w:r>
      <w:r w:rsidR="00FD5340" w:rsidRPr="002871AF">
        <w:rPr>
          <w:rFonts w:asciiTheme="minorHAnsi" w:hAnsiTheme="minorHAnsi"/>
          <w:b/>
        </w:rPr>
        <w:t xml:space="preserve">Revision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144"/>
        <w:gridCol w:w="1477"/>
        <w:gridCol w:w="1260"/>
        <w:gridCol w:w="1530"/>
        <w:gridCol w:w="2700"/>
      </w:tblGrid>
      <w:tr w:rsidR="00BC6DA7" w:rsidRPr="002871AF" w:rsidTr="00A90C3E">
        <w:tc>
          <w:tcPr>
            <w:tcW w:w="817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S. NO</w:t>
            </w:r>
          </w:p>
        </w:tc>
        <w:tc>
          <w:tcPr>
            <w:tcW w:w="1144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VERSION</w:t>
            </w:r>
          </w:p>
        </w:tc>
        <w:tc>
          <w:tcPr>
            <w:tcW w:w="1477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DATE</w:t>
            </w:r>
          </w:p>
        </w:tc>
        <w:tc>
          <w:tcPr>
            <w:tcW w:w="1260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AUTHOR</w:t>
            </w:r>
          </w:p>
        </w:tc>
        <w:tc>
          <w:tcPr>
            <w:tcW w:w="1530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APPROVAL BY</w:t>
            </w:r>
          </w:p>
        </w:tc>
        <w:tc>
          <w:tcPr>
            <w:tcW w:w="2700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REMARKS</w:t>
            </w:r>
          </w:p>
        </w:tc>
      </w:tr>
      <w:tr w:rsidR="00BC6DA7" w:rsidRPr="002871AF" w:rsidTr="00A90C3E">
        <w:tc>
          <w:tcPr>
            <w:tcW w:w="817" w:type="dxa"/>
          </w:tcPr>
          <w:p w:rsidR="00BC6DA7" w:rsidRPr="002871AF" w:rsidRDefault="008D4DA9" w:rsidP="00BC6DA7">
            <w:pPr>
              <w:rPr>
                <w:rFonts w:asciiTheme="minorHAnsi" w:hAnsiTheme="minorHAnsi"/>
              </w:rPr>
            </w:pPr>
            <w:r w:rsidRPr="002871AF">
              <w:rPr>
                <w:rFonts w:asciiTheme="minorHAnsi" w:hAnsiTheme="minorHAnsi"/>
              </w:rPr>
              <w:t>1</w:t>
            </w:r>
          </w:p>
        </w:tc>
        <w:tc>
          <w:tcPr>
            <w:tcW w:w="1144" w:type="dxa"/>
          </w:tcPr>
          <w:p w:rsidR="00BC6DA7" w:rsidRPr="002871AF" w:rsidRDefault="0093349A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0.1</w:t>
            </w:r>
          </w:p>
        </w:tc>
        <w:tc>
          <w:tcPr>
            <w:tcW w:w="1477" w:type="dxa"/>
          </w:tcPr>
          <w:p w:rsidR="00BC6DA7" w:rsidRPr="002871AF" w:rsidRDefault="00C70ACC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  <w:r w:rsidR="0093349A">
              <w:rPr>
                <w:rFonts w:asciiTheme="minorHAnsi" w:hAnsiTheme="minorHAnsi"/>
              </w:rPr>
              <w:t>-Oct-2017</w:t>
            </w:r>
          </w:p>
        </w:tc>
        <w:tc>
          <w:tcPr>
            <w:tcW w:w="1260" w:type="dxa"/>
          </w:tcPr>
          <w:p w:rsidR="00BC6DA7" w:rsidRPr="002871AF" w:rsidRDefault="0093349A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530" w:type="dxa"/>
          </w:tcPr>
          <w:p w:rsidR="00BC6DA7" w:rsidRPr="002871AF" w:rsidRDefault="00BC6DA7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BC6DA7" w:rsidRPr="002871AF" w:rsidRDefault="003740F8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First Draft</w:t>
            </w:r>
          </w:p>
        </w:tc>
      </w:tr>
      <w:tr w:rsidR="008D4DA9" w:rsidRPr="002871AF" w:rsidTr="00A90C3E">
        <w:tc>
          <w:tcPr>
            <w:tcW w:w="817" w:type="dxa"/>
          </w:tcPr>
          <w:p w:rsidR="008D4DA9" w:rsidRPr="002871AF" w:rsidRDefault="008D4DA9" w:rsidP="00B32A08">
            <w:pPr>
              <w:rPr>
                <w:rFonts w:asciiTheme="minorHAnsi" w:hAnsiTheme="minorHAnsi"/>
              </w:rPr>
            </w:pPr>
            <w:r w:rsidRPr="002871AF">
              <w:rPr>
                <w:rFonts w:asciiTheme="minorHAnsi" w:hAnsiTheme="minorHAnsi"/>
              </w:rPr>
              <w:t>2</w:t>
            </w:r>
          </w:p>
        </w:tc>
        <w:tc>
          <w:tcPr>
            <w:tcW w:w="1144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0.2</w:t>
            </w:r>
          </w:p>
        </w:tc>
        <w:tc>
          <w:tcPr>
            <w:tcW w:w="1477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9-Oct-2017</w:t>
            </w:r>
          </w:p>
        </w:tc>
        <w:tc>
          <w:tcPr>
            <w:tcW w:w="1260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530" w:type="dxa"/>
          </w:tcPr>
          <w:p w:rsidR="008D4DA9" w:rsidRPr="002871AF" w:rsidRDefault="008D4DA9" w:rsidP="00B32A08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Request and Response Forms</w:t>
            </w:r>
          </w:p>
        </w:tc>
      </w:tr>
      <w:tr w:rsidR="008D4DA9" w:rsidRPr="002871AF" w:rsidTr="00A90C3E">
        <w:tc>
          <w:tcPr>
            <w:tcW w:w="817" w:type="dxa"/>
          </w:tcPr>
          <w:p w:rsidR="008D4DA9" w:rsidRPr="002871AF" w:rsidRDefault="004C72FF" w:rsidP="00BC6DA7">
            <w:pPr>
              <w:rPr>
                <w:rFonts w:asciiTheme="minorHAnsi" w:hAnsiTheme="minorHAnsi"/>
              </w:rPr>
            </w:pPr>
            <w:r w:rsidRPr="002871AF">
              <w:rPr>
                <w:rFonts w:asciiTheme="minorHAnsi" w:hAnsiTheme="minorHAnsi"/>
              </w:rPr>
              <w:t>3</w:t>
            </w:r>
          </w:p>
        </w:tc>
        <w:tc>
          <w:tcPr>
            <w:tcW w:w="1144" w:type="dxa"/>
          </w:tcPr>
          <w:p w:rsidR="008D4DA9" w:rsidRPr="002871AF" w:rsidRDefault="0008172D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</w:t>
            </w:r>
          </w:p>
        </w:tc>
        <w:tc>
          <w:tcPr>
            <w:tcW w:w="1477" w:type="dxa"/>
          </w:tcPr>
          <w:p w:rsidR="008D4DA9" w:rsidRPr="002871AF" w:rsidRDefault="0008172D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10-Oct-2017</w:t>
            </w:r>
          </w:p>
        </w:tc>
        <w:tc>
          <w:tcPr>
            <w:tcW w:w="1260" w:type="dxa"/>
          </w:tcPr>
          <w:p w:rsidR="008D4DA9" w:rsidRPr="002871AF" w:rsidRDefault="0008172D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Tajinder Singh</w:t>
            </w:r>
          </w:p>
        </w:tc>
        <w:tc>
          <w:tcPr>
            <w:tcW w:w="153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8D4DA9" w:rsidRPr="002871AF" w:rsidRDefault="0008172D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Updated some sections</w:t>
            </w:r>
          </w:p>
        </w:tc>
      </w:tr>
      <w:tr w:rsidR="008D4DA9" w:rsidRPr="002871AF" w:rsidTr="00A90C3E">
        <w:tc>
          <w:tcPr>
            <w:tcW w:w="817" w:type="dxa"/>
          </w:tcPr>
          <w:p w:rsidR="008D4DA9" w:rsidRPr="002871AF" w:rsidRDefault="009B0F68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144" w:type="dxa"/>
          </w:tcPr>
          <w:p w:rsidR="008D4DA9" w:rsidRPr="002871AF" w:rsidRDefault="00CB11C5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0.4</w:t>
            </w:r>
          </w:p>
        </w:tc>
        <w:tc>
          <w:tcPr>
            <w:tcW w:w="1477" w:type="dxa"/>
          </w:tcPr>
          <w:p w:rsidR="008D4DA9" w:rsidRPr="002871AF" w:rsidRDefault="00CB11C5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10-Oct-2017</w:t>
            </w:r>
          </w:p>
        </w:tc>
        <w:tc>
          <w:tcPr>
            <w:tcW w:w="1260" w:type="dxa"/>
          </w:tcPr>
          <w:p w:rsidR="008D4DA9" w:rsidRPr="002871AF" w:rsidRDefault="00CB11C5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53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9B0F68" w:rsidRPr="002871AF" w:rsidRDefault="00CB11C5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Technology Stack</w:t>
            </w:r>
          </w:p>
        </w:tc>
      </w:tr>
      <w:tr w:rsidR="008D4DA9" w:rsidRPr="002871AF" w:rsidTr="00A90C3E">
        <w:tc>
          <w:tcPr>
            <w:tcW w:w="817" w:type="dxa"/>
          </w:tcPr>
          <w:p w:rsidR="008D4DA9" w:rsidRPr="002871AF" w:rsidRDefault="00C45163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144" w:type="dxa"/>
          </w:tcPr>
          <w:p w:rsidR="008D4DA9" w:rsidRPr="002871AF" w:rsidRDefault="00C45163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0.5</w:t>
            </w:r>
          </w:p>
        </w:tc>
        <w:tc>
          <w:tcPr>
            <w:tcW w:w="1477" w:type="dxa"/>
          </w:tcPr>
          <w:p w:rsidR="008D4DA9" w:rsidRPr="002871AF" w:rsidRDefault="00C45163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11-Oct-2017</w:t>
            </w:r>
          </w:p>
        </w:tc>
        <w:tc>
          <w:tcPr>
            <w:tcW w:w="1260" w:type="dxa"/>
          </w:tcPr>
          <w:p w:rsidR="008D4DA9" w:rsidRPr="002871AF" w:rsidRDefault="00C45163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53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8D4DA9" w:rsidRPr="002871AF" w:rsidRDefault="00C45163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continuous integration architecture</w:t>
            </w:r>
          </w:p>
        </w:tc>
      </w:tr>
      <w:tr w:rsidR="002F62F4" w:rsidRPr="002871AF" w:rsidTr="00A90C3E">
        <w:tc>
          <w:tcPr>
            <w:tcW w:w="817" w:type="dxa"/>
          </w:tcPr>
          <w:p w:rsidR="002F62F4" w:rsidRDefault="002F62F4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1144" w:type="dxa"/>
          </w:tcPr>
          <w:p w:rsidR="002F62F4" w:rsidRDefault="002F62F4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0.6</w:t>
            </w:r>
          </w:p>
        </w:tc>
        <w:tc>
          <w:tcPr>
            <w:tcW w:w="1477" w:type="dxa"/>
          </w:tcPr>
          <w:p w:rsidR="002F62F4" w:rsidRDefault="002F62F4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16-Oct-2017</w:t>
            </w:r>
          </w:p>
        </w:tc>
        <w:tc>
          <w:tcPr>
            <w:tcW w:w="1260" w:type="dxa"/>
          </w:tcPr>
          <w:p w:rsidR="002F62F4" w:rsidRDefault="002F62F4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Tajinder Singh</w:t>
            </w:r>
          </w:p>
        </w:tc>
        <w:tc>
          <w:tcPr>
            <w:tcW w:w="1530" w:type="dxa"/>
          </w:tcPr>
          <w:p w:rsidR="002F62F4" w:rsidRPr="002871AF" w:rsidRDefault="002F62F4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F62F4" w:rsidRDefault="002F62F4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Updated technology stack</w:t>
            </w:r>
          </w:p>
        </w:tc>
      </w:tr>
    </w:tbl>
    <w:p w:rsidR="00BC6DA7" w:rsidRPr="002871AF" w:rsidRDefault="00BC6DA7" w:rsidP="00BC6DA7">
      <w:pPr>
        <w:rPr>
          <w:rFonts w:asciiTheme="minorHAnsi" w:hAnsiTheme="minorHAnsi"/>
        </w:rPr>
      </w:pPr>
    </w:p>
    <w:p w:rsidR="00BC6DA7" w:rsidRPr="002871AF" w:rsidRDefault="00BC6DA7" w:rsidP="00BC6DA7">
      <w:pPr>
        <w:rPr>
          <w:rFonts w:asciiTheme="minorHAnsi" w:hAnsiTheme="minorHAnsi"/>
        </w:rPr>
      </w:pPr>
    </w:p>
    <w:p w:rsidR="00BC6DA7" w:rsidRDefault="00BC6DA7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Pr="002871AF" w:rsidRDefault="00BF7FDA" w:rsidP="00BC6DA7">
      <w:pPr>
        <w:rPr>
          <w:rFonts w:asciiTheme="minorHAnsi" w:hAnsiTheme="minorHAnsi"/>
        </w:rPr>
      </w:pPr>
    </w:p>
    <w:p w:rsidR="00C6015B" w:rsidRDefault="00916918">
      <w:pPr>
        <w:pStyle w:val="TOC1"/>
        <w:rPr>
          <w:rFonts w:asciiTheme="minorHAnsi" w:hAnsiTheme="minorHAnsi"/>
        </w:rPr>
      </w:pPr>
      <w:r w:rsidRPr="002871AF">
        <w:rPr>
          <w:rFonts w:asciiTheme="minorHAnsi" w:hAnsiTheme="minorHAnsi"/>
        </w:rPr>
        <w:t>Table of Contents</w:t>
      </w:r>
      <w:bookmarkEnd w:id="2"/>
    </w:p>
    <w:p w:rsidR="00DB3C47" w:rsidRDefault="00C22F5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r w:rsidRPr="002871AF">
        <w:rPr>
          <w:rStyle w:val="Hyperlink"/>
          <w:rFonts w:ascii="Calibri" w:hAnsi="Calibri"/>
          <w:b w:val="0"/>
          <w:bCs w:val="0"/>
          <w:noProof/>
        </w:rPr>
        <w:fldChar w:fldCharType="begin"/>
      </w:r>
      <w:r w:rsidR="00916918" w:rsidRPr="002871AF">
        <w:rPr>
          <w:rStyle w:val="Hyperlink"/>
          <w:rFonts w:asciiTheme="minorHAnsi" w:hAnsiTheme="minorHAnsi"/>
          <w:noProof/>
        </w:rPr>
        <w:instrText xml:space="preserve"> TOC \o "1-4" \h \z \u </w:instrText>
      </w:r>
      <w:r w:rsidRPr="002871AF">
        <w:rPr>
          <w:rStyle w:val="Hyperlink"/>
          <w:rFonts w:ascii="Calibri" w:hAnsi="Calibri"/>
          <w:b w:val="0"/>
          <w:bCs w:val="0"/>
          <w:noProof/>
        </w:rPr>
        <w:fldChar w:fldCharType="separate"/>
      </w:r>
      <w:hyperlink w:anchor="_Toc495924969" w:history="1">
        <w:r w:rsidR="00DB3C47" w:rsidRPr="00C15866">
          <w:rPr>
            <w:rStyle w:val="Hyperlink"/>
            <w:noProof/>
          </w:rPr>
          <w:t>1.</w:t>
        </w:r>
        <w:r w:rsidR="00DB3C4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DB3C47" w:rsidRPr="00C15866">
          <w:rPr>
            <w:rStyle w:val="Hyperlink"/>
            <w:noProof/>
          </w:rPr>
          <w:t>Introduction</w:t>
        </w:r>
        <w:r w:rsidR="00DB3C47">
          <w:rPr>
            <w:noProof/>
            <w:webHidden/>
          </w:rPr>
          <w:tab/>
        </w:r>
        <w:r w:rsidR="00DB3C47">
          <w:rPr>
            <w:noProof/>
            <w:webHidden/>
          </w:rPr>
          <w:fldChar w:fldCharType="begin"/>
        </w:r>
        <w:r w:rsidR="00DB3C47">
          <w:rPr>
            <w:noProof/>
            <w:webHidden/>
          </w:rPr>
          <w:instrText xml:space="preserve"> PAGEREF _Toc495924969 \h </w:instrText>
        </w:r>
        <w:r w:rsidR="00DB3C47">
          <w:rPr>
            <w:noProof/>
            <w:webHidden/>
          </w:rPr>
        </w:r>
        <w:r w:rsidR="00DB3C47">
          <w:rPr>
            <w:noProof/>
            <w:webHidden/>
          </w:rPr>
          <w:fldChar w:fldCharType="separate"/>
        </w:r>
        <w:r w:rsidR="00DB3C47">
          <w:rPr>
            <w:noProof/>
            <w:webHidden/>
          </w:rPr>
          <w:t>5</w:t>
        </w:r>
        <w:r w:rsidR="00DB3C47">
          <w:rPr>
            <w:noProof/>
            <w:webHidden/>
          </w:rPr>
          <w:fldChar w:fldCharType="end"/>
        </w:r>
      </w:hyperlink>
    </w:p>
    <w:p w:rsidR="00DB3C47" w:rsidRDefault="00E876D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924970" w:history="1">
        <w:r w:rsidR="00DB3C47" w:rsidRPr="00C15866">
          <w:rPr>
            <w:rStyle w:val="Hyperlink"/>
            <w:noProof/>
          </w:rPr>
          <w:t>2.</w:t>
        </w:r>
        <w:r w:rsidR="00DB3C4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DB3C47" w:rsidRPr="00C15866">
          <w:rPr>
            <w:rStyle w:val="Hyperlink"/>
            <w:noProof/>
          </w:rPr>
          <w:t>Purpose</w:t>
        </w:r>
        <w:r w:rsidR="00DB3C47">
          <w:rPr>
            <w:noProof/>
            <w:webHidden/>
          </w:rPr>
          <w:tab/>
        </w:r>
        <w:r w:rsidR="00DB3C47">
          <w:rPr>
            <w:noProof/>
            <w:webHidden/>
          </w:rPr>
          <w:fldChar w:fldCharType="begin"/>
        </w:r>
        <w:r w:rsidR="00DB3C47">
          <w:rPr>
            <w:noProof/>
            <w:webHidden/>
          </w:rPr>
          <w:instrText xml:space="preserve"> PAGEREF _Toc495924970 \h </w:instrText>
        </w:r>
        <w:r w:rsidR="00DB3C47">
          <w:rPr>
            <w:noProof/>
            <w:webHidden/>
          </w:rPr>
        </w:r>
        <w:r w:rsidR="00DB3C47">
          <w:rPr>
            <w:noProof/>
            <w:webHidden/>
          </w:rPr>
          <w:fldChar w:fldCharType="separate"/>
        </w:r>
        <w:r w:rsidR="00DB3C47">
          <w:rPr>
            <w:noProof/>
            <w:webHidden/>
          </w:rPr>
          <w:t>5</w:t>
        </w:r>
        <w:r w:rsidR="00DB3C47">
          <w:rPr>
            <w:noProof/>
            <w:webHidden/>
          </w:rPr>
          <w:fldChar w:fldCharType="end"/>
        </w:r>
      </w:hyperlink>
    </w:p>
    <w:p w:rsidR="00DB3C47" w:rsidRDefault="00E876D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924971" w:history="1">
        <w:r w:rsidR="00DB3C47" w:rsidRPr="00C15866">
          <w:rPr>
            <w:rStyle w:val="Hyperlink"/>
            <w:noProof/>
          </w:rPr>
          <w:t>3.</w:t>
        </w:r>
        <w:r w:rsidR="00DB3C4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DB3C47" w:rsidRPr="00C15866">
          <w:rPr>
            <w:rStyle w:val="Hyperlink"/>
            <w:noProof/>
          </w:rPr>
          <w:t>Audience</w:t>
        </w:r>
        <w:r w:rsidR="00DB3C47">
          <w:rPr>
            <w:noProof/>
            <w:webHidden/>
          </w:rPr>
          <w:tab/>
        </w:r>
        <w:r w:rsidR="00DB3C47">
          <w:rPr>
            <w:noProof/>
            <w:webHidden/>
          </w:rPr>
          <w:fldChar w:fldCharType="begin"/>
        </w:r>
        <w:r w:rsidR="00DB3C47">
          <w:rPr>
            <w:noProof/>
            <w:webHidden/>
          </w:rPr>
          <w:instrText xml:space="preserve"> PAGEREF _Toc495924971 \h </w:instrText>
        </w:r>
        <w:r w:rsidR="00DB3C47">
          <w:rPr>
            <w:noProof/>
            <w:webHidden/>
          </w:rPr>
        </w:r>
        <w:r w:rsidR="00DB3C47">
          <w:rPr>
            <w:noProof/>
            <w:webHidden/>
          </w:rPr>
          <w:fldChar w:fldCharType="separate"/>
        </w:r>
        <w:r w:rsidR="00DB3C47">
          <w:rPr>
            <w:noProof/>
            <w:webHidden/>
          </w:rPr>
          <w:t>5</w:t>
        </w:r>
        <w:r w:rsidR="00DB3C47">
          <w:rPr>
            <w:noProof/>
            <w:webHidden/>
          </w:rPr>
          <w:fldChar w:fldCharType="end"/>
        </w:r>
      </w:hyperlink>
    </w:p>
    <w:p w:rsidR="00DB3C47" w:rsidRDefault="00E876D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924972" w:history="1">
        <w:r w:rsidR="00DB3C47" w:rsidRPr="00C15866">
          <w:rPr>
            <w:rStyle w:val="Hyperlink"/>
            <w:noProof/>
          </w:rPr>
          <w:t>4.</w:t>
        </w:r>
        <w:r w:rsidR="00DB3C4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DB3C47" w:rsidRPr="00C15866">
          <w:rPr>
            <w:rStyle w:val="Hyperlink"/>
            <w:noProof/>
          </w:rPr>
          <w:t>Project Scope</w:t>
        </w:r>
        <w:r w:rsidR="00DB3C47">
          <w:rPr>
            <w:noProof/>
            <w:webHidden/>
          </w:rPr>
          <w:tab/>
        </w:r>
        <w:r w:rsidR="00DB3C47">
          <w:rPr>
            <w:noProof/>
            <w:webHidden/>
          </w:rPr>
          <w:fldChar w:fldCharType="begin"/>
        </w:r>
        <w:r w:rsidR="00DB3C47">
          <w:rPr>
            <w:noProof/>
            <w:webHidden/>
          </w:rPr>
          <w:instrText xml:space="preserve"> PAGEREF _Toc495924972 \h </w:instrText>
        </w:r>
        <w:r w:rsidR="00DB3C47">
          <w:rPr>
            <w:noProof/>
            <w:webHidden/>
          </w:rPr>
        </w:r>
        <w:r w:rsidR="00DB3C47">
          <w:rPr>
            <w:noProof/>
            <w:webHidden/>
          </w:rPr>
          <w:fldChar w:fldCharType="separate"/>
        </w:r>
        <w:r w:rsidR="00DB3C47">
          <w:rPr>
            <w:noProof/>
            <w:webHidden/>
          </w:rPr>
          <w:t>5</w:t>
        </w:r>
        <w:r w:rsidR="00DB3C47">
          <w:rPr>
            <w:noProof/>
            <w:webHidden/>
          </w:rPr>
          <w:fldChar w:fldCharType="end"/>
        </w:r>
      </w:hyperlink>
    </w:p>
    <w:p w:rsidR="00DB3C47" w:rsidRDefault="00E876D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924973" w:history="1">
        <w:r w:rsidR="00DB3C47" w:rsidRPr="00C15866">
          <w:rPr>
            <w:rStyle w:val="Hyperlink"/>
            <w:noProof/>
          </w:rPr>
          <w:t>5.</w:t>
        </w:r>
        <w:r w:rsidR="00DB3C4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DB3C47" w:rsidRPr="00C15866">
          <w:rPr>
            <w:rStyle w:val="Hyperlink"/>
            <w:noProof/>
          </w:rPr>
          <w:t>Business Requirements</w:t>
        </w:r>
        <w:r w:rsidR="00DB3C47">
          <w:rPr>
            <w:noProof/>
            <w:webHidden/>
          </w:rPr>
          <w:tab/>
        </w:r>
        <w:r w:rsidR="00DB3C47">
          <w:rPr>
            <w:noProof/>
            <w:webHidden/>
          </w:rPr>
          <w:fldChar w:fldCharType="begin"/>
        </w:r>
        <w:r w:rsidR="00DB3C47">
          <w:rPr>
            <w:noProof/>
            <w:webHidden/>
          </w:rPr>
          <w:instrText xml:space="preserve"> PAGEREF _Toc495924973 \h </w:instrText>
        </w:r>
        <w:r w:rsidR="00DB3C47">
          <w:rPr>
            <w:noProof/>
            <w:webHidden/>
          </w:rPr>
        </w:r>
        <w:r w:rsidR="00DB3C47">
          <w:rPr>
            <w:noProof/>
            <w:webHidden/>
          </w:rPr>
          <w:fldChar w:fldCharType="separate"/>
        </w:r>
        <w:r w:rsidR="00DB3C47">
          <w:rPr>
            <w:noProof/>
            <w:webHidden/>
          </w:rPr>
          <w:t>5</w:t>
        </w:r>
        <w:r w:rsidR="00DB3C47">
          <w:rPr>
            <w:noProof/>
            <w:webHidden/>
          </w:rPr>
          <w:fldChar w:fldCharType="end"/>
        </w:r>
      </w:hyperlink>
    </w:p>
    <w:p w:rsidR="00DB3C47" w:rsidRDefault="00E876D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924977" w:history="1">
        <w:r w:rsidR="00DB3C47" w:rsidRPr="00C15866">
          <w:rPr>
            <w:rStyle w:val="Hyperlink"/>
            <w:noProof/>
          </w:rPr>
          <w:t>6.</w:t>
        </w:r>
        <w:r w:rsidR="00DB3C4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DB3C47" w:rsidRPr="00C15866">
          <w:rPr>
            <w:rStyle w:val="Hyperlink"/>
            <w:noProof/>
          </w:rPr>
          <w:t>Technology Stack</w:t>
        </w:r>
        <w:r w:rsidR="00DB3C47">
          <w:rPr>
            <w:noProof/>
            <w:webHidden/>
          </w:rPr>
          <w:tab/>
        </w:r>
        <w:r w:rsidR="00DB3C47">
          <w:rPr>
            <w:noProof/>
            <w:webHidden/>
          </w:rPr>
          <w:fldChar w:fldCharType="begin"/>
        </w:r>
        <w:r w:rsidR="00DB3C47">
          <w:rPr>
            <w:noProof/>
            <w:webHidden/>
          </w:rPr>
          <w:instrText xml:space="preserve"> PAGEREF _Toc495924977 \h </w:instrText>
        </w:r>
        <w:r w:rsidR="00DB3C47">
          <w:rPr>
            <w:noProof/>
            <w:webHidden/>
          </w:rPr>
        </w:r>
        <w:r w:rsidR="00DB3C47">
          <w:rPr>
            <w:noProof/>
            <w:webHidden/>
          </w:rPr>
          <w:fldChar w:fldCharType="separate"/>
        </w:r>
        <w:r w:rsidR="00DB3C47">
          <w:rPr>
            <w:noProof/>
            <w:webHidden/>
          </w:rPr>
          <w:t>8</w:t>
        </w:r>
        <w:r w:rsidR="00DB3C47">
          <w:rPr>
            <w:noProof/>
            <w:webHidden/>
          </w:rPr>
          <w:fldChar w:fldCharType="end"/>
        </w:r>
      </w:hyperlink>
    </w:p>
    <w:p w:rsidR="00DB3C47" w:rsidRDefault="00E876D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925002" w:history="1">
        <w:r w:rsidR="00DB3C47" w:rsidRPr="00C15866">
          <w:rPr>
            <w:rStyle w:val="Hyperlink"/>
            <w:noProof/>
          </w:rPr>
          <w:t>7.</w:t>
        </w:r>
        <w:r w:rsidR="00DB3C4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DB3C47" w:rsidRPr="00C15866">
          <w:rPr>
            <w:rStyle w:val="Hyperlink"/>
            <w:noProof/>
          </w:rPr>
          <w:t>Acronyms &amp; Abbreviations</w:t>
        </w:r>
        <w:r w:rsidR="00DB3C47">
          <w:rPr>
            <w:noProof/>
            <w:webHidden/>
          </w:rPr>
          <w:tab/>
        </w:r>
        <w:r w:rsidR="00DB3C47">
          <w:rPr>
            <w:noProof/>
            <w:webHidden/>
          </w:rPr>
          <w:fldChar w:fldCharType="begin"/>
        </w:r>
        <w:r w:rsidR="00DB3C47">
          <w:rPr>
            <w:noProof/>
            <w:webHidden/>
          </w:rPr>
          <w:instrText xml:space="preserve"> PAGEREF _Toc495925002 \h </w:instrText>
        </w:r>
        <w:r w:rsidR="00DB3C47">
          <w:rPr>
            <w:noProof/>
            <w:webHidden/>
          </w:rPr>
        </w:r>
        <w:r w:rsidR="00DB3C47">
          <w:rPr>
            <w:noProof/>
            <w:webHidden/>
          </w:rPr>
          <w:fldChar w:fldCharType="separate"/>
        </w:r>
        <w:r w:rsidR="00DB3C47">
          <w:rPr>
            <w:noProof/>
            <w:webHidden/>
          </w:rPr>
          <w:t>9</w:t>
        </w:r>
        <w:r w:rsidR="00DB3C47">
          <w:rPr>
            <w:noProof/>
            <w:webHidden/>
          </w:rPr>
          <w:fldChar w:fldCharType="end"/>
        </w:r>
      </w:hyperlink>
    </w:p>
    <w:p w:rsidR="00DB3C47" w:rsidRDefault="00E876D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925003" w:history="1">
        <w:r w:rsidR="00DB3C47" w:rsidRPr="00C15866">
          <w:rPr>
            <w:rStyle w:val="Hyperlink"/>
            <w:noProof/>
          </w:rPr>
          <w:t>8.</w:t>
        </w:r>
        <w:r w:rsidR="00DB3C4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DB3C47" w:rsidRPr="00C15866">
          <w:rPr>
            <w:rStyle w:val="Hyperlink"/>
            <w:noProof/>
          </w:rPr>
          <w:t>References</w:t>
        </w:r>
        <w:r w:rsidR="00DB3C47">
          <w:rPr>
            <w:noProof/>
            <w:webHidden/>
          </w:rPr>
          <w:tab/>
        </w:r>
        <w:r w:rsidR="00DB3C47">
          <w:rPr>
            <w:noProof/>
            <w:webHidden/>
          </w:rPr>
          <w:fldChar w:fldCharType="begin"/>
        </w:r>
        <w:r w:rsidR="00DB3C47">
          <w:rPr>
            <w:noProof/>
            <w:webHidden/>
          </w:rPr>
          <w:instrText xml:space="preserve"> PAGEREF _Toc495925003 \h </w:instrText>
        </w:r>
        <w:r w:rsidR="00DB3C47">
          <w:rPr>
            <w:noProof/>
            <w:webHidden/>
          </w:rPr>
        </w:r>
        <w:r w:rsidR="00DB3C47">
          <w:rPr>
            <w:noProof/>
            <w:webHidden/>
          </w:rPr>
          <w:fldChar w:fldCharType="separate"/>
        </w:r>
        <w:r w:rsidR="00DB3C47">
          <w:rPr>
            <w:noProof/>
            <w:webHidden/>
          </w:rPr>
          <w:t>9</w:t>
        </w:r>
        <w:r w:rsidR="00DB3C47">
          <w:rPr>
            <w:noProof/>
            <w:webHidden/>
          </w:rPr>
          <w:fldChar w:fldCharType="end"/>
        </w:r>
      </w:hyperlink>
    </w:p>
    <w:p w:rsidR="003315E9" w:rsidRPr="002871AF" w:rsidRDefault="00C22F50" w:rsidP="003315E9">
      <w:pPr>
        <w:pStyle w:val="Heading1"/>
        <w:numPr>
          <w:ilvl w:val="0"/>
          <w:numId w:val="0"/>
        </w:numPr>
        <w:ind w:left="360"/>
        <w:rPr>
          <w:sz w:val="22"/>
          <w:szCs w:val="22"/>
          <w:highlight w:val="lightGray"/>
        </w:rPr>
      </w:pPr>
      <w:r w:rsidRPr="002871AF">
        <w:rPr>
          <w:sz w:val="22"/>
          <w:szCs w:val="22"/>
          <w:lang w:val="en-IN"/>
        </w:rPr>
        <w:fldChar w:fldCharType="end"/>
      </w:r>
      <w:bookmarkStart w:id="6" w:name="_Toc352061680"/>
      <w:bookmarkStart w:id="7" w:name="_Toc352073247"/>
      <w:bookmarkStart w:id="8" w:name="_Toc352073559"/>
      <w:bookmarkStart w:id="9" w:name="_Toc353550064"/>
      <w:bookmarkStart w:id="10" w:name="_Toc352061681"/>
      <w:bookmarkStart w:id="11" w:name="_Toc352073248"/>
      <w:bookmarkStart w:id="12" w:name="_Toc352073560"/>
      <w:bookmarkStart w:id="13" w:name="_Toc353550065"/>
      <w:bookmarkStart w:id="14" w:name="_Toc350886542"/>
      <w:r w:rsidR="002F62F4">
        <w:rPr>
          <w:sz w:val="22"/>
          <w:szCs w:val="22"/>
          <w:lang w:val="en-IN"/>
        </w:rPr>
        <w:t xml:space="preserve"> </w:t>
      </w:r>
    </w:p>
    <w:p w:rsidR="003315E9" w:rsidRPr="002871AF" w:rsidRDefault="003315E9">
      <w:pPr>
        <w:spacing w:after="0" w:line="240" w:lineRule="auto"/>
        <w:rPr>
          <w:rFonts w:asciiTheme="minorHAnsi" w:hAnsiTheme="minorHAnsi"/>
          <w:b/>
          <w:bCs/>
          <w:color w:val="000000" w:themeColor="text1"/>
          <w:highlight w:val="lightGray"/>
        </w:rPr>
      </w:pPr>
      <w:r w:rsidRPr="002871AF">
        <w:rPr>
          <w:rFonts w:asciiTheme="minorHAnsi" w:hAnsiTheme="minorHAnsi"/>
          <w:highlight w:val="lightGray"/>
        </w:rPr>
        <w:br w:type="page"/>
      </w:r>
    </w:p>
    <w:p w:rsidR="0050281D" w:rsidRDefault="0050281D" w:rsidP="0050281D">
      <w:pPr>
        <w:pStyle w:val="Heading1"/>
        <w:numPr>
          <w:ilvl w:val="0"/>
          <w:numId w:val="0"/>
        </w:numPr>
        <w:ind w:left="360"/>
        <w:rPr>
          <w:sz w:val="22"/>
          <w:szCs w:val="22"/>
        </w:rPr>
      </w:pPr>
      <w:bookmarkStart w:id="15" w:name="_Toc439994665"/>
      <w:bookmarkStart w:id="16" w:name="_Toc304988010"/>
      <w:bookmarkEnd w:id="0"/>
      <w:bookmarkEnd w:id="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17" w:name="_Toc495924969"/>
      <w:bookmarkEnd w:id="15"/>
      <w:bookmarkEnd w:id="16"/>
      <w:r w:rsidRPr="002871AF">
        <w:rPr>
          <w:sz w:val="22"/>
          <w:szCs w:val="22"/>
        </w:rPr>
        <w:t>Introduction</w:t>
      </w:r>
      <w:bookmarkEnd w:id="17"/>
    </w:p>
    <w:p w:rsidR="00FC1FB0" w:rsidRDefault="00FC1FB0" w:rsidP="00FC1FB0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document provides all information of requirements for </w:t>
      </w:r>
      <w:r w:rsidR="00FD2C75">
        <w:rPr>
          <w:rFonts w:asciiTheme="minorHAnsi" w:hAnsiTheme="minorHAnsi"/>
          <w:sz w:val="22"/>
          <w:szCs w:val="22"/>
        </w:rPr>
        <w:t xml:space="preserve">the </w:t>
      </w:r>
      <w:r>
        <w:rPr>
          <w:rFonts w:asciiTheme="minorHAnsi" w:hAnsiTheme="minorHAnsi"/>
          <w:sz w:val="22"/>
          <w:szCs w:val="22"/>
        </w:rPr>
        <w:t>Insurance Policy Management application</w:t>
      </w:r>
      <w:r w:rsidR="00FD2C75">
        <w:rPr>
          <w:rFonts w:asciiTheme="minorHAnsi" w:hAnsiTheme="minorHAnsi"/>
          <w:sz w:val="22"/>
          <w:szCs w:val="22"/>
        </w:rPr>
        <w:t>, which will be used by the users to purchase/select the suitable policies for them.</w:t>
      </w:r>
    </w:p>
    <w:p w:rsidR="00FC1FB0" w:rsidRPr="00E23137" w:rsidRDefault="00FC1FB0" w:rsidP="00FC1FB0">
      <w:pPr>
        <w:pStyle w:val="Heading1"/>
        <w:rPr>
          <w:sz w:val="22"/>
          <w:szCs w:val="22"/>
        </w:rPr>
      </w:pPr>
      <w:bookmarkStart w:id="18" w:name="_Toc495924970"/>
      <w:r w:rsidRPr="00E23137">
        <w:rPr>
          <w:sz w:val="22"/>
          <w:szCs w:val="22"/>
        </w:rPr>
        <w:t>Purpose</w:t>
      </w:r>
      <w:bookmarkEnd w:id="18"/>
      <w:r w:rsidRPr="00E23137">
        <w:rPr>
          <w:sz w:val="22"/>
          <w:szCs w:val="22"/>
        </w:rPr>
        <w:t xml:space="preserve"> </w:t>
      </w:r>
    </w:p>
    <w:p w:rsidR="00FC1FB0" w:rsidRPr="00E23137" w:rsidRDefault="00FC1FB0" w:rsidP="00FC1FB0">
      <w:pPr>
        <w:shd w:val="clear" w:color="auto" w:fill="FFFFFF"/>
        <w:spacing w:after="150" w:line="240" w:lineRule="auto"/>
        <w:jc w:val="both"/>
        <w:rPr>
          <w:rFonts w:asciiTheme="minorHAnsi" w:hAnsiTheme="minorHAnsi"/>
          <w:lang w:val="en-AU" w:eastAsia="ja-JP" w:bidi="ar-SA"/>
        </w:rPr>
      </w:pPr>
      <w:bookmarkStart w:id="19" w:name="_Toc439994670"/>
      <w:bookmarkStart w:id="20" w:name="_Toc304988012"/>
      <w:r>
        <w:rPr>
          <w:rFonts w:asciiTheme="minorHAnsi" w:hAnsiTheme="minorHAnsi"/>
          <w:lang w:val="en-AU" w:eastAsia="ja-JP" w:bidi="ar-SA"/>
        </w:rPr>
        <w:t xml:space="preserve">Insurance </w:t>
      </w:r>
      <w:r w:rsidR="005334F8">
        <w:rPr>
          <w:rFonts w:asciiTheme="minorHAnsi" w:hAnsiTheme="minorHAnsi"/>
          <w:lang w:val="en-AU" w:eastAsia="ja-JP" w:bidi="ar-SA"/>
        </w:rPr>
        <w:t>Management</w:t>
      </w:r>
      <w:r w:rsidRPr="00E23137">
        <w:rPr>
          <w:rFonts w:asciiTheme="minorHAnsi" w:hAnsiTheme="minorHAnsi"/>
          <w:lang w:val="en-AU" w:eastAsia="ja-JP" w:bidi="ar-SA"/>
        </w:rPr>
        <w:t xml:space="preserve"> provides </w:t>
      </w:r>
      <w:r>
        <w:rPr>
          <w:rFonts w:asciiTheme="minorHAnsi" w:hAnsiTheme="minorHAnsi"/>
          <w:lang w:val="en-AU" w:eastAsia="ja-JP" w:bidi="ar-SA"/>
        </w:rPr>
        <w:t xml:space="preserve">a one stop solution where customer can see what policy best suits them as per their requirements, </w:t>
      </w:r>
      <w:r w:rsidR="00FD2C75">
        <w:rPr>
          <w:rFonts w:asciiTheme="minorHAnsi" w:hAnsiTheme="minorHAnsi"/>
          <w:lang w:val="en-AU" w:eastAsia="ja-JP" w:bidi="ar-SA"/>
        </w:rPr>
        <w:t xml:space="preserve">policy </w:t>
      </w:r>
      <w:r>
        <w:rPr>
          <w:rFonts w:asciiTheme="minorHAnsi" w:hAnsiTheme="minorHAnsi"/>
          <w:lang w:val="en-AU" w:eastAsia="ja-JP" w:bidi="ar-SA"/>
        </w:rPr>
        <w:t xml:space="preserve">suggestions as per the </w:t>
      </w:r>
      <w:r w:rsidR="00FD2C75">
        <w:rPr>
          <w:rFonts w:asciiTheme="minorHAnsi" w:hAnsiTheme="minorHAnsi"/>
          <w:lang w:val="en-AU" w:eastAsia="ja-JP" w:bidi="ar-SA"/>
        </w:rPr>
        <w:t xml:space="preserve">customer </w:t>
      </w:r>
      <w:r>
        <w:rPr>
          <w:rFonts w:asciiTheme="minorHAnsi" w:hAnsiTheme="minorHAnsi"/>
          <w:lang w:val="en-AU" w:eastAsia="ja-JP" w:bidi="ar-SA"/>
        </w:rPr>
        <w:t xml:space="preserve">eligibility, </w:t>
      </w:r>
      <w:r w:rsidR="00FD2C75">
        <w:rPr>
          <w:rFonts w:asciiTheme="minorHAnsi" w:hAnsiTheme="minorHAnsi"/>
          <w:lang w:val="en-AU" w:eastAsia="ja-JP" w:bidi="ar-SA"/>
        </w:rPr>
        <w:t xml:space="preserve">purchase the policy online, </w:t>
      </w:r>
      <w:r>
        <w:rPr>
          <w:lang w:val="en-AU" w:eastAsia="ja-JP"/>
        </w:rPr>
        <w:t>online premium payment</w:t>
      </w:r>
      <w:r w:rsidR="00D20F29">
        <w:rPr>
          <w:lang w:val="en-AU" w:eastAsia="ja-JP"/>
        </w:rPr>
        <w:t>s</w:t>
      </w:r>
      <w:r>
        <w:rPr>
          <w:lang w:val="en-AU" w:eastAsia="ja-JP"/>
        </w:rPr>
        <w:t xml:space="preserve"> and</w:t>
      </w:r>
      <w:r>
        <w:rPr>
          <w:rFonts w:asciiTheme="minorHAnsi" w:hAnsiTheme="minorHAnsi"/>
          <w:lang w:val="en-AU" w:eastAsia="ja-JP" w:bidi="ar-SA"/>
        </w:rPr>
        <w:t xml:space="preserve"> manage all purchased policies at any point of time.</w:t>
      </w:r>
      <w:r w:rsidR="00FD2C75">
        <w:rPr>
          <w:rFonts w:asciiTheme="minorHAnsi" w:hAnsiTheme="minorHAnsi"/>
          <w:lang w:val="en-AU" w:eastAsia="ja-JP" w:bidi="ar-SA"/>
        </w:rPr>
        <w:t xml:space="preserve"> </w:t>
      </w:r>
      <w:r w:rsidR="00F6300C">
        <w:rPr>
          <w:rFonts w:asciiTheme="minorHAnsi" w:hAnsiTheme="minorHAnsi"/>
          <w:lang w:val="en-AU" w:eastAsia="ja-JP" w:bidi="ar-SA"/>
        </w:rPr>
        <w:t xml:space="preserve"> This POC will be built on the micro services architecture.</w:t>
      </w:r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21" w:name="_Toc495924971"/>
      <w:r w:rsidRPr="002871AF">
        <w:rPr>
          <w:sz w:val="22"/>
          <w:szCs w:val="22"/>
        </w:rPr>
        <w:t>Audience</w:t>
      </w:r>
      <w:bookmarkEnd w:id="21"/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93349A">
        <w:rPr>
          <w:rFonts w:asciiTheme="minorHAnsi" w:hAnsiTheme="minorHAnsi"/>
        </w:rPr>
        <w:t>Anand Kumar</w:t>
      </w:r>
      <w:r>
        <w:rPr>
          <w:rFonts w:asciiTheme="minorHAnsi" w:hAnsiTheme="minorHAnsi"/>
        </w:rPr>
        <w:t xml:space="preserve"> (Sponsor)</w:t>
      </w:r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Tajinder Singh (Project Manager)</w:t>
      </w:r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Rajul Shukla (Developer)</w:t>
      </w:r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Dishant Anand (Developer)</w:t>
      </w:r>
    </w:p>
    <w:p w:rsidR="00FC1FB0" w:rsidRPr="0093349A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Sumit Jain (QA)</w:t>
      </w:r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22" w:name="_Toc495924972"/>
      <w:r w:rsidRPr="002871AF">
        <w:rPr>
          <w:sz w:val="22"/>
          <w:szCs w:val="22"/>
        </w:rPr>
        <w:t>Project Scope</w:t>
      </w:r>
      <w:bookmarkEnd w:id="19"/>
      <w:bookmarkEnd w:id="20"/>
      <w:bookmarkEnd w:id="22"/>
    </w:p>
    <w:p w:rsidR="00FC1FB0" w:rsidRDefault="00FC1FB0" w:rsidP="00FC1FB0">
      <w:pPr>
        <w:pStyle w:val="BodyTex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development of this</w:t>
      </w:r>
      <w:r w:rsidR="00FD2C75">
        <w:rPr>
          <w:rFonts w:asciiTheme="minorHAnsi" w:hAnsiTheme="minorHAnsi"/>
          <w:sz w:val="22"/>
          <w:szCs w:val="22"/>
        </w:rPr>
        <w:t xml:space="preserve"> </w:t>
      </w:r>
      <w:r w:rsidR="00C6015B">
        <w:rPr>
          <w:rFonts w:asciiTheme="minorHAnsi" w:hAnsiTheme="minorHAnsi"/>
          <w:sz w:val="22"/>
          <w:szCs w:val="22"/>
        </w:rPr>
        <w:t xml:space="preserve">POC </w:t>
      </w:r>
      <w:r>
        <w:rPr>
          <w:rFonts w:asciiTheme="minorHAnsi" w:hAnsiTheme="minorHAnsi"/>
          <w:sz w:val="22"/>
          <w:szCs w:val="22"/>
        </w:rPr>
        <w:t>application will be completed in three p</w:t>
      </w:r>
      <w:r w:rsidR="004F06A9">
        <w:rPr>
          <w:rFonts w:asciiTheme="minorHAnsi" w:hAnsiTheme="minorHAnsi"/>
          <w:sz w:val="22"/>
          <w:szCs w:val="22"/>
        </w:rPr>
        <w:t xml:space="preserve">hases which are explained in detail in section </w:t>
      </w:r>
      <w:r w:rsidR="00F6300C">
        <w:rPr>
          <w:rFonts w:asciiTheme="minorHAnsi" w:hAnsiTheme="minorHAnsi"/>
          <w:sz w:val="22"/>
          <w:szCs w:val="22"/>
        </w:rPr>
        <w:t>5 below</w:t>
      </w:r>
      <w:r w:rsidR="004F06A9">
        <w:rPr>
          <w:rFonts w:asciiTheme="minorHAnsi" w:hAnsiTheme="minorHAnsi"/>
          <w:sz w:val="22"/>
          <w:szCs w:val="22"/>
        </w:rPr>
        <w:t>.</w:t>
      </w:r>
    </w:p>
    <w:p w:rsidR="00FC1FB0" w:rsidRDefault="004F06A9" w:rsidP="00CF770D">
      <w:pPr>
        <w:pStyle w:val="BodyTex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</w:t>
      </w:r>
      <w:r w:rsidR="0015195B">
        <w:rPr>
          <w:rFonts w:asciiTheme="minorHAnsi" w:hAnsiTheme="minorHAnsi"/>
          <w:sz w:val="22"/>
          <w:szCs w:val="22"/>
        </w:rPr>
        <w:t xml:space="preserve">POC </w:t>
      </w:r>
      <w:r>
        <w:rPr>
          <w:rFonts w:asciiTheme="minorHAnsi" w:hAnsiTheme="minorHAnsi"/>
          <w:sz w:val="22"/>
          <w:szCs w:val="22"/>
        </w:rPr>
        <w:t xml:space="preserve">application will be an end to end policy management system where-in user can check, </w:t>
      </w:r>
      <w:r w:rsidR="0015195B">
        <w:rPr>
          <w:rFonts w:asciiTheme="minorHAnsi" w:hAnsiTheme="minorHAnsi"/>
          <w:sz w:val="22"/>
          <w:szCs w:val="22"/>
        </w:rPr>
        <w:t>buy</w:t>
      </w:r>
      <w:r>
        <w:rPr>
          <w:rFonts w:asciiTheme="minorHAnsi" w:hAnsiTheme="minorHAnsi"/>
          <w:sz w:val="22"/>
          <w:szCs w:val="22"/>
        </w:rPr>
        <w:t xml:space="preserve"> service and opt for new schemes as per their criteria. Also, user can do online premium payments as well from his/her user accounts.</w:t>
      </w:r>
    </w:p>
    <w:p w:rsidR="00F40908" w:rsidRDefault="00F40908" w:rsidP="00CF770D">
      <w:pPr>
        <w:pStyle w:val="BodyTex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POC will be build using micro services architecture and all the components will be loosely coupled with each other and should be deployed </w:t>
      </w:r>
      <w:r w:rsidR="00C6015B">
        <w:rPr>
          <w:rFonts w:asciiTheme="minorHAnsi" w:hAnsiTheme="minorHAnsi"/>
          <w:sz w:val="22"/>
          <w:szCs w:val="22"/>
        </w:rPr>
        <w:t>separately</w:t>
      </w:r>
      <w:r>
        <w:rPr>
          <w:rFonts w:asciiTheme="minorHAnsi" w:hAnsiTheme="minorHAnsi"/>
          <w:sz w:val="22"/>
          <w:szCs w:val="22"/>
        </w:rPr>
        <w:t>;</w:t>
      </w:r>
    </w:p>
    <w:p w:rsidR="004F06A9" w:rsidRDefault="0015195B" w:rsidP="004F06A9">
      <w:pPr>
        <w:pStyle w:val="Heading1"/>
        <w:rPr>
          <w:sz w:val="22"/>
          <w:szCs w:val="22"/>
        </w:rPr>
      </w:pPr>
      <w:bookmarkStart w:id="23" w:name="_Toc495924973"/>
      <w:r>
        <w:rPr>
          <w:sz w:val="22"/>
          <w:szCs w:val="22"/>
        </w:rPr>
        <w:t xml:space="preserve">Business </w:t>
      </w:r>
      <w:r w:rsidR="00FC1FB0">
        <w:rPr>
          <w:sz w:val="22"/>
          <w:szCs w:val="22"/>
        </w:rPr>
        <w:t>Requirements</w:t>
      </w:r>
      <w:bookmarkEnd w:id="23"/>
    </w:p>
    <w:p w:rsidR="004F06A9" w:rsidRPr="0015195B" w:rsidRDefault="004F06A9" w:rsidP="0015195B">
      <w:pPr>
        <w:pStyle w:val="Heading2"/>
      </w:pPr>
      <w:bookmarkStart w:id="24" w:name="_Toc495320519"/>
      <w:bookmarkStart w:id="25" w:name="_Toc495320653"/>
      <w:bookmarkStart w:id="26" w:name="_Toc495408878"/>
      <w:bookmarkStart w:id="27" w:name="_Toc495924974"/>
      <w:r w:rsidRPr="0015195B">
        <w:t>Phase 1:</w:t>
      </w:r>
      <w:bookmarkEnd w:id="24"/>
      <w:bookmarkEnd w:id="25"/>
      <w:bookmarkEnd w:id="26"/>
      <w:bookmarkEnd w:id="27"/>
    </w:p>
    <w:tbl>
      <w:tblPr>
        <w:tblStyle w:val="TableGrid"/>
        <w:tblW w:w="8185" w:type="dxa"/>
        <w:tblInd w:w="558" w:type="dxa"/>
        <w:tblLook w:val="04A0" w:firstRow="1" w:lastRow="0" w:firstColumn="1" w:lastColumn="0" w:noHBand="0" w:noVBand="1"/>
      </w:tblPr>
      <w:tblGrid>
        <w:gridCol w:w="710"/>
        <w:gridCol w:w="1479"/>
        <w:gridCol w:w="5996"/>
      </w:tblGrid>
      <w:tr w:rsidR="0015195B" w:rsidRPr="00D32DCC" w:rsidTr="00014CC2">
        <w:trPr>
          <w:trHeight w:val="780"/>
        </w:trPr>
        <w:tc>
          <w:tcPr>
            <w:tcW w:w="710" w:type="dxa"/>
          </w:tcPr>
          <w:p w:rsidR="0015195B" w:rsidRPr="00D32DCC" w:rsidRDefault="0015195B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Sr. No.</w:t>
            </w:r>
          </w:p>
        </w:tc>
        <w:tc>
          <w:tcPr>
            <w:tcW w:w="1479" w:type="dxa"/>
          </w:tcPr>
          <w:p w:rsidR="0015195B" w:rsidRPr="00D32DCC" w:rsidRDefault="0015195B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Requirement Title</w:t>
            </w:r>
          </w:p>
        </w:tc>
        <w:tc>
          <w:tcPr>
            <w:tcW w:w="5996" w:type="dxa"/>
          </w:tcPr>
          <w:p w:rsidR="0015195B" w:rsidRPr="00D32DCC" w:rsidRDefault="0015195B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Description</w:t>
            </w:r>
          </w:p>
        </w:tc>
      </w:tr>
      <w:tr w:rsidR="0015195B" w:rsidRPr="00D32DCC" w:rsidTr="00014CC2">
        <w:trPr>
          <w:trHeight w:val="592"/>
        </w:trPr>
        <w:tc>
          <w:tcPr>
            <w:tcW w:w="710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1</w:t>
            </w:r>
          </w:p>
        </w:tc>
        <w:tc>
          <w:tcPr>
            <w:tcW w:w="1479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User Form</w:t>
            </w:r>
          </w:p>
        </w:tc>
        <w:tc>
          <w:tcPr>
            <w:tcW w:w="5996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rFonts w:asciiTheme="minorHAnsi" w:hAnsiTheme="minorHAnsi"/>
                <w:sz w:val="20"/>
              </w:rPr>
              <w:t>User will fill the mandatory details on the UI, policy with premium amount and other details</w:t>
            </w:r>
          </w:p>
        </w:tc>
      </w:tr>
      <w:tr w:rsidR="0015195B" w:rsidRPr="00D32DCC" w:rsidTr="00014CC2">
        <w:trPr>
          <w:trHeight w:val="814"/>
        </w:trPr>
        <w:tc>
          <w:tcPr>
            <w:tcW w:w="710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2</w:t>
            </w:r>
          </w:p>
        </w:tc>
        <w:tc>
          <w:tcPr>
            <w:tcW w:w="1479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Policy Suggestion</w:t>
            </w:r>
          </w:p>
        </w:tc>
        <w:tc>
          <w:tcPr>
            <w:tcW w:w="5996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rFonts w:asciiTheme="minorHAnsi" w:hAnsiTheme="minorHAnsi"/>
                <w:sz w:val="20"/>
              </w:rPr>
              <w:t>The above policy will be shown as per the criteria which will be calculated according to the data provided by customer</w:t>
            </w:r>
          </w:p>
        </w:tc>
      </w:tr>
      <w:tr w:rsidR="0015195B" w:rsidRPr="00D32DCC" w:rsidTr="00014CC2">
        <w:trPr>
          <w:trHeight w:val="780"/>
        </w:trPr>
        <w:tc>
          <w:tcPr>
            <w:tcW w:w="710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3</w:t>
            </w:r>
          </w:p>
        </w:tc>
        <w:tc>
          <w:tcPr>
            <w:tcW w:w="1479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E-mail</w:t>
            </w:r>
          </w:p>
        </w:tc>
        <w:tc>
          <w:tcPr>
            <w:tcW w:w="5996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rFonts w:asciiTheme="minorHAnsi" w:hAnsiTheme="minorHAnsi"/>
                <w:sz w:val="20"/>
              </w:rPr>
              <w:t>An e-mail will be sent to customer with the estimations and policy details on the e-mail provided</w:t>
            </w:r>
          </w:p>
        </w:tc>
      </w:tr>
    </w:tbl>
    <w:p w:rsidR="004F06A9" w:rsidRDefault="004F06A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B405A6" w:rsidRPr="00B405A6" w:rsidRDefault="00B405A6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  <w:r w:rsidRPr="00B405A6">
        <w:rPr>
          <w:rFonts w:asciiTheme="minorHAnsi" w:hAnsiTheme="minorHAnsi"/>
          <w:b/>
          <w:sz w:val="22"/>
          <w:szCs w:val="22"/>
        </w:rPr>
        <w:t>Request Form:</w:t>
      </w:r>
    </w:p>
    <w:p w:rsidR="00B405A6" w:rsidRDefault="00F169F3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057E499B" wp14:editId="58DA618D">
            <wp:extent cx="3881887" cy="3554083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4706" cy="355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F3" w:rsidRDefault="00F169F3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A56F09" w:rsidRDefault="00F169F3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  <w:r w:rsidRPr="00F169F3">
        <w:rPr>
          <w:rFonts w:asciiTheme="minorHAnsi" w:hAnsiTheme="minorHAnsi"/>
          <w:b/>
          <w:sz w:val="22"/>
          <w:szCs w:val="22"/>
        </w:rPr>
        <w:t>Response:</w:t>
      </w:r>
      <w:r w:rsidR="00A56F09">
        <w:rPr>
          <w:rFonts w:asciiTheme="minorHAnsi" w:hAnsiTheme="minorHAnsi"/>
          <w:b/>
          <w:sz w:val="22"/>
          <w:szCs w:val="22"/>
        </w:rPr>
        <w:tab/>
      </w:r>
    </w:p>
    <w:p w:rsidR="008F3A4F" w:rsidRDefault="008F3A4F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</w:p>
    <w:p w:rsidR="008F3A4F" w:rsidRDefault="008F3A4F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  <w:lang w:val="en-US" w:eastAsia="en-US"/>
        </w:rPr>
        <w:drawing>
          <wp:inline distT="0" distB="0" distL="0" distR="0" wp14:anchorId="4CDD3870" wp14:editId="5DCAEED6">
            <wp:extent cx="3657600" cy="33430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quir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826" cy="334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4F" w:rsidRDefault="008F3A4F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</w:p>
    <w:p w:rsidR="008F3A4F" w:rsidRDefault="008F3A4F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</w:p>
    <w:p w:rsidR="008F3A4F" w:rsidRDefault="008F3A4F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</w:p>
    <w:p w:rsidR="008F3A4F" w:rsidRDefault="008F3A4F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</w:p>
    <w:p w:rsidR="008F3A4F" w:rsidRDefault="008F3A4F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</w:p>
    <w:p w:rsidR="008F3A4F" w:rsidRPr="008F3A4F" w:rsidRDefault="008F3A4F" w:rsidP="004F06A9">
      <w:pPr>
        <w:pStyle w:val="BodyText"/>
        <w:spacing w:after="0"/>
        <w:ind w:left="1080"/>
        <w:rPr>
          <w:rFonts w:asciiTheme="minorHAnsi" w:hAnsiTheme="minorHAnsi"/>
          <w:sz w:val="20"/>
          <w:szCs w:val="22"/>
        </w:rPr>
      </w:pPr>
      <w:r w:rsidRPr="008F3A4F">
        <w:rPr>
          <w:rFonts w:asciiTheme="minorHAnsi" w:hAnsiTheme="minorHAnsi"/>
          <w:sz w:val="20"/>
          <w:szCs w:val="22"/>
        </w:rPr>
        <w:t>This form will be displayed once user clicks on “View Details” button on above form</w:t>
      </w:r>
    </w:p>
    <w:p w:rsidR="00B405A6" w:rsidRDefault="00A56F09" w:rsidP="0053725A">
      <w:pPr>
        <w:pStyle w:val="BodyText"/>
        <w:spacing w:after="0"/>
        <w:ind w:left="1170"/>
        <w:rPr>
          <w:rFonts w:asciiTheme="minorHAnsi" w:hAnsiTheme="minorHAnsi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4D3972E4" wp14:editId="2FF964EE">
            <wp:extent cx="3642970" cy="354055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5792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09" w:rsidRDefault="00A56F0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A56F09" w:rsidRDefault="00A56F0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A56F09" w:rsidRDefault="00A56F0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4F06A9" w:rsidRPr="00CF770D" w:rsidRDefault="004F06A9" w:rsidP="0015195B">
      <w:pPr>
        <w:pStyle w:val="Heading2"/>
      </w:pPr>
      <w:bookmarkStart w:id="28" w:name="_Toc495320654"/>
      <w:bookmarkStart w:id="29" w:name="_Toc495408879"/>
      <w:bookmarkStart w:id="30" w:name="_Toc495924975"/>
      <w:r w:rsidRPr="00CF770D">
        <w:t>Phase 2:</w:t>
      </w:r>
      <w:bookmarkEnd w:id="28"/>
      <w:bookmarkEnd w:id="29"/>
      <w:bookmarkEnd w:id="30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52"/>
        <w:gridCol w:w="2700"/>
        <w:gridCol w:w="4541"/>
      </w:tblGrid>
      <w:tr w:rsidR="0015195B" w:rsidRPr="00D32DCC" w:rsidTr="00014CC2">
        <w:trPr>
          <w:trHeight w:val="439"/>
        </w:trPr>
        <w:tc>
          <w:tcPr>
            <w:tcW w:w="1252" w:type="dxa"/>
          </w:tcPr>
          <w:p w:rsidR="0015195B" w:rsidRPr="00D32DCC" w:rsidRDefault="0015195B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Sr. No.</w:t>
            </w:r>
          </w:p>
        </w:tc>
        <w:tc>
          <w:tcPr>
            <w:tcW w:w="2700" w:type="dxa"/>
          </w:tcPr>
          <w:p w:rsidR="0015195B" w:rsidRPr="00D32DCC" w:rsidRDefault="0015195B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Requirement Title</w:t>
            </w:r>
          </w:p>
        </w:tc>
        <w:tc>
          <w:tcPr>
            <w:tcW w:w="4541" w:type="dxa"/>
          </w:tcPr>
          <w:p w:rsidR="0015195B" w:rsidRPr="00D32DCC" w:rsidRDefault="0015195B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Description</w:t>
            </w:r>
          </w:p>
        </w:tc>
      </w:tr>
      <w:tr w:rsidR="0015195B" w:rsidRPr="00D32DCC" w:rsidTr="00014CC2">
        <w:trPr>
          <w:trHeight w:val="707"/>
        </w:trPr>
        <w:tc>
          <w:tcPr>
            <w:tcW w:w="1252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1</w:t>
            </w:r>
          </w:p>
        </w:tc>
        <w:tc>
          <w:tcPr>
            <w:tcW w:w="2700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User Account Page</w:t>
            </w:r>
          </w:p>
        </w:tc>
        <w:tc>
          <w:tcPr>
            <w:tcW w:w="4541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User will login to his/her account and can see all enrolled policies</w:t>
            </w:r>
          </w:p>
        </w:tc>
      </w:tr>
      <w:tr w:rsidR="0015195B" w:rsidRPr="00D32DCC" w:rsidTr="00014CC2">
        <w:trPr>
          <w:trHeight w:val="911"/>
        </w:trPr>
        <w:tc>
          <w:tcPr>
            <w:tcW w:w="1252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2</w:t>
            </w:r>
          </w:p>
        </w:tc>
        <w:tc>
          <w:tcPr>
            <w:tcW w:w="2700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Policy Suggestion List</w:t>
            </w:r>
          </w:p>
        </w:tc>
        <w:tc>
          <w:tcPr>
            <w:tcW w:w="4541" w:type="dxa"/>
          </w:tcPr>
          <w:p w:rsidR="0015195B" w:rsidRPr="00D32DCC" w:rsidRDefault="0015195B" w:rsidP="00F5624E">
            <w:pPr>
              <w:pStyle w:val="BodyText"/>
              <w:spacing w:after="0"/>
              <w:rPr>
                <w:sz w:val="20"/>
              </w:rPr>
            </w:pPr>
            <w:r w:rsidRPr="00D32DCC">
              <w:rPr>
                <w:rFonts w:asciiTheme="minorHAnsi" w:hAnsiTheme="minorHAnsi"/>
                <w:sz w:val="20"/>
                <w:szCs w:val="22"/>
              </w:rPr>
              <w:t>Customer will be suggested more policies and schemes as per the information provided when customer visits for first time to choose policy</w:t>
            </w:r>
          </w:p>
        </w:tc>
      </w:tr>
      <w:tr w:rsidR="0015195B" w:rsidRPr="00D32DCC" w:rsidTr="00014CC2">
        <w:trPr>
          <w:trHeight w:val="707"/>
        </w:trPr>
        <w:tc>
          <w:tcPr>
            <w:tcW w:w="1252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3</w:t>
            </w:r>
          </w:p>
        </w:tc>
        <w:tc>
          <w:tcPr>
            <w:tcW w:w="2700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Online Premium Payment</w:t>
            </w:r>
          </w:p>
        </w:tc>
        <w:tc>
          <w:tcPr>
            <w:tcW w:w="4541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User will be able to pay premium online through payment page</w:t>
            </w:r>
          </w:p>
        </w:tc>
      </w:tr>
      <w:tr w:rsidR="0015195B" w:rsidRPr="00D32DCC" w:rsidTr="00014CC2">
        <w:trPr>
          <w:trHeight w:val="718"/>
        </w:trPr>
        <w:tc>
          <w:tcPr>
            <w:tcW w:w="1252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4</w:t>
            </w:r>
          </w:p>
        </w:tc>
        <w:tc>
          <w:tcPr>
            <w:tcW w:w="2700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Reminders</w:t>
            </w:r>
          </w:p>
        </w:tc>
        <w:tc>
          <w:tcPr>
            <w:tcW w:w="4541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User will be reminded for all due payments through e-mail</w:t>
            </w:r>
          </w:p>
        </w:tc>
      </w:tr>
    </w:tbl>
    <w:p w:rsidR="004F06A9" w:rsidRDefault="004F06A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4F06A9" w:rsidRPr="00CF770D" w:rsidRDefault="004F06A9" w:rsidP="0015195B">
      <w:pPr>
        <w:pStyle w:val="Heading2"/>
      </w:pPr>
      <w:bookmarkStart w:id="31" w:name="_Toc495320655"/>
      <w:bookmarkStart w:id="32" w:name="_Toc495408880"/>
      <w:bookmarkStart w:id="33" w:name="_Toc495924976"/>
      <w:r w:rsidRPr="00CF770D">
        <w:t>Phase 3:</w:t>
      </w:r>
      <w:bookmarkEnd w:id="31"/>
      <w:bookmarkEnd w:id="32"/>
      <w:bookmarkEnd w:id="3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57"/>
        <w:gridCol w:w="2686"/>
        <w:gridCol w:w="4583"/>
      </w:tblGrid>
      <w:tr w:rsidR="0015195B" w:rsidRPr="00D32DCC" w:rsidTr="00014CC2">
        <w:trPr>
          <w:trHeight w:val="520"/>
        </w:trPr>
        <w:tc>
          <w:tcPr>
            <w:tcW w:w="1257" w:type="dxa"/>
          </w:tcPr>
          <w:p w:rsidR="0015195B" w:rsidRPr="00D32DCC" w:rsidRDefault="0015195B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Sr. No.</w:t>
            </w:r>
          </w:p>
        </w:tc>
        <w:tc>
          <w:tcPr>
            <w:tcW w:w="2686" w:type="dxa"/>
          </w:tcPr>
          <w:p w:rsidR="0015195B" w:rsidRPr="00D32DCC" w:rsidRDefault="0015195B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Requirement Title</w:t>
            </w:r>
          </w:p>
        </w:tc>
        <w:tc>
          <w:tcPr>
            <w:tcW w:w="4583" w:type="dxa"/>
          </w:tcPr>
          <w:p w:rsidR="0015195B" w:rsidRPr="00D32DCC" w:rsidRDefault="0015195B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Description</w:t>
            </w:r>
          </w:p>
        </w:tc>
      </w:tr>
      <w:tr w:rsidR="0015195B" w:rsidRPr="00D32DCC" w:rsidTr="00014CC2">
        <w:trPr>
          <w:trHeight w:val="607"/>
        </w:trPr>
        <w:tc>
          <w:tcPr>
            <w:tcW w:w="1257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1</w:t>
            </w:r>
          </w:p>
        </w:tc>
        <w:tc>
          <w:tcPr>
            <w:tcW w:w="2686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Policy Management</w:t>
            </w:r>
          </w:p>
        </w:tc>
        <w:tc>
          <w:tcPr>
            <w:tcW w:w="4583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 xml:space="preserve">User will be able to manage all enrolled policies </w:t>
            </w:r>
            <w:r w:rsidRPr="00D32DCC">
              <w:rPr>
                <w:sz w:val="20"/>
              </w:rPr>
              <w:lastRenderedPageBreak/>
              <w:t>through his/her account</w:t>
            </w:r>
          </w:p>
        </w:tc>
      </w:tr>
      <w:tr w:rsidR="0015195B" w:rsidRPr="00D32DCC" w:rsidTr="00014CC2">
        <w:trPr>
          <w:trHeight w:val="155"/>
        </w:trPr>
        <w:tc>
          <w:tcPr>
            <w:tcW w:w="1257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lastRenderedPageBreak/>
              <w:t>2</w:t>
            </w:r>
          </w:p>
        </w:tc>
        <w:tc>
          <w:tcPr>
            <w:tcW w:w="2686" w:type="dxa"/>
          </w:tcPr>
          <w:p w:rsidR="0015195B" w:rsidRPr="00D32DCC" w:rsidRDefault="0015195B" w:rsidP="00F5624E">
            <w:pPr>
              <w:rPr>
                <w:sz w:val="20"/>
              </w:rPr>
            </w:pPr>
            <w:r>
              <w:rPr>
                <w:sz w:val="20"/>
              </w:rPr>
              <w:t>Chat Bot</w:t>
            </w:r>
          </w:p>
        </w:tc>
        <w:tc>
          <w:tcPr>
            <w:tcW w:w="4583" w:type="dxa"/>
          </w:tcPr>
          <w:p w:rsidR="0015195B" w:rsidRPr="00D32DCC" w:rsidRDefault="0015195B" w:rsidP="00F5624E">
            <w:pPr>
              <w:pStyle w:val="BodyText"/>
              <w:spacing w:after="0"/>
              <w:rPr>
                <w:sz w:val="20"/>
              </w:rPr>
            </w:pPr>
            <w:r w:rsidRPr="00D32DCC">
              <w:rPr>
                <w:rFonts w:asciiTheme="minorHAnsi" w:hAnsiTheme="minorHAnsi"/>
                <w:sz w:val="20"/>
                <w:szCs w:val="22"/>
              </w:rPr>
              <w:t>User will be provided with chat service once he/she logins to his account for all queries they have</w:t>
            </w:r>
          </w:p>
        </w:tc>
      </w:tr>
    </w:tbl>
    <w:p w:rsidR="00FD2C75" w:rsidRDefault="00FD2C75" w:rsidP="00D440DC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FD2C75" w:rsidRDefault="00FD2C75" w:rsidP="00D440DC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491675" w:rsidRDefault="00491675" w:rsidP="00491675">
      <w:pPr>
        <w:pStyle w:val="Heading1"/>
        <w:rPr>
          <w:sz w:val="22"/>
          <w:szCs w:val="22"/>
        </w:rPr>
      </w:pPr>
      <w:bookmarkStart w:id="34" w:name="_Toc495924977"/>
      <w:r>
        <w:rPr>
          <w:sz w:val="22"/>
          <w:szCs w:val="22"/>
        </w:rPr>
        <w:t>Technology Stack</w:t>
      </w:r>
      <w:bookmarkEnd w:id="34"/>
    </w:p>
    <w:p w:rsidR="009E79AA" w:rsidRPr="009E79AA" w:rsidRDefault="009E79AA" w:rsidP="009E79AA">
      <w:r>
        <w:t>Below are the technologies that will be used for building the POC</w:t>
      </w:r>
    </w:p>
    <w:tbl>
      <w:tblPr>
        <w:tblW w:w="8320" w:type="dxa"/>
        <w:tblInd w:w="93" w:type="dxa"/>
        <w:tblLook w:val="04A0" w:firstRow="1" w:lastRow="0" w:firstColumn="1" w:lastColumn="0" w:noHBand="0" w:noVBand="1"/>
      </w:tblPr>
      <w:tblGrid>
        <w:gridCol w:w="1427"/>
        <w:gridCol w:w="3360"/>
        <w:gridCol w:w="3560"/>
      </w:tblGrid>
      <w:tr w:rsidR="0015195B" w:rsidRPr="0015195B" w:rsidTr="0015195B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b/>
                <w:bCs/>
                <w:color w:val="000000"/>
                <w:lang w:bidi="ar-SA"/>
              </w:rPr>
            </w:pPr>
            <w:r w:rsidRPr="0015195B">
              <w:rPr>
                <w:b/>
                <w:bCs/>
                <w:color w:val="000000"/>
                <w:lang w:bidi="ar-SA"/>
              </w:rPr>
              <w:t>Technology Stack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b/>
                <w:bCs/>
                <w:color w:val="000000"/>
                <w:lang w:bidi="ar-SA"/>
              </w:rPr>
            </w:pPr>
            <w:r w:rsidRPr="0015195B">
              <w:rPr>
                <w:b/>
                <w:bCs/>
                <w:color w:val="000000"/>
                <w:lang w:bidi="ar-SA"/>
              </w:rPr>
              <w:t>Remarks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Development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JDK 1.8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 xml:space="preserve">Spring Boot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Application Framework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Spring REST API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Spring Data JPA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Hibernate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 xml:space="preserve">Swagger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API documentation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 xml:space="preserve">JBoss Drools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Rule engine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 xml:space="preserve">Feign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REST client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 xml:space="preserve">Powermock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test cases libraries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Mockito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test cases libraries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MySQL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Database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Maven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Build Management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Git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Repository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 xml:space="preserve">Jenkins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CI Tool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Others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 xml:space="preserve">ZUUL, Eureka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API gateway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Hystrix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Circuit breaker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 xml:space="preserve">NetFlix Ribbon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Load balancer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 xml:space="preserve">Apache Kafka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message broker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Sonarqube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code coverage, quality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Docker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Deployment container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BC5CF7" w:rsidP="0015195B">
            <w:pPr>
              <w:spacing w:after="0" w:line="240" w:lineRule="auto"/>
              <w:rPr>
                <w:color w:val="000000"/>
                <w:lang w:bidi="ar-SA"/>
              </w:rPr>
            </w:pPr>
            <w:r>
              <w:rPr>
                <w:color w:val="000000"/>
                <w:lang w:bidi="ar-SA"/>
              </w:rPr>
              <w:t>Kuberne</w:t>
            </w:r>
            <w:bookmarkStart w:id="35" w:name="_GoBack"/>
            <w:bookmarkEnd w:id="35"/>
            <w:r w:rsidR="0015195B" w:rsidRPr="0015195B">
              <w:rPr>
                <w:color w:val="000000"/>
                <w:lang w:bidi="ar-SA"/>
              </w:rPr>
              <w:t>tes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Deployment container management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Liquibase - Database management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</w:tr>
    </w:tbl>
    <w:p w:rsidR="00C5583A" w:rsidRDefault="00C5583A" w:rsidP="00C6015B">
      <w:pPr>
        <w:spacing w:after="0"/>
        <w:ind w:firstLine="360"/>
        <w:rPr>
          <w:rFonts w:asciiTheme="minorHAnsi" w:hAnsiTheme="minorHAnsi"/>
        </w:rPr>
      </w:pPr>
    </w:p>
    <w:p w:rsidR="00A748DA" w:rsidRDefault="00A748DA" w:rsidP="00C6015B">
      <w:pPr>
        <w:spacing w:after="0"/>
        <w:ind w:firstLine="360"/>
        <w:rPr>
          <w:rFonts w:asciiTheme="minorHAnsi" w:hAnsiTheme="minorHAnsi"/>
        </w:rPr>
      </w:pPr>
    </w:p>
    <w:p w:rsidR="00C5583A" w:rsidRDefault="00C5583A" w:rsidP="00C6015B">
      <w:pPr>
        <w:spacing w:after="0"/>
        <w:ind w:firstLine="360"/>
      </w:pPr>
      <w:r>
        <w:rPr>
          <w:noProof/>
          <w:lang w:bidi="ar-SA"/>
        </w:rPr>
        <w:lastRenderedPageBreak/>
        <w:drawing>
          <wp:inline distT="0" distB="0" distL="0" distR="0">
            <wp:extent cx="5943600" cy="2874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ervices Architec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EE" w:rsidRDefault="000918EE" w:rsidP="000918EE">
      <w:pPr>
        <w:pStyle w:val="Heading1"/>
        <w:numPr>
          <w:ilvl w:val="0"/>
          <w:numId w:val="0"/>
        </w:numPr>
        <w:ind w:left="360"/>
        <w:rPr>
          <w:sz w:val="22"/>
          <w:szCs w:val="22"/>
        </w:rPr>
      </w:pPr>
    </w:p>
    <w:p w:rsidR="000918EE" w:rsidRPr="000918EE" w:rsidRDefault="000918EE" w:rsidP="000918EE"/>
    <w:p w:rsidR="00C5583A" w:rsidRPr="002871AF" w:rsidRDefault="00C5583A" w:rsidP="00C5583A">
      <w:pPr>
        <w:pStyle w:val="Heading1"/>
        <w:rPr>
          <w:sz w:val="22"/>
          <w:szCs w:val="22"/>
        </w:rPr>
      </w:pPr>
      <w:bookmarkStart w:id="36" w:name="_Toc495925002"/>
      <w:r w:rsidRPr="002871AF">
        <w:rPr>
          <w:sz w:val="22"/>
          <w:szCs w:val="22"/>
        </w:rPr>
        <w:t>Acronyms &amp; Abbreviations</w:t>
      </w:r>
      <w:bookmarkEnd w:id="36"/>
    </w:p>
    <w:p w:rsidR="00C5583A" w:rsidRDefault="00C5583A" w:rsidP="00C5583A">
      <w:pPr>
        <w:spacing w:after="0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IMS – Insurance Management System</w:t>
      </w:r>
    </w:p>
    <w:p w:rsidR="00C5583A" w:rsidRDefault="00C5583A" w:rsidP="00C5583A">
      <w:pPr>
        <w:spacing w:after="0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POC – Proof of Concept</w:t>
      </w:r>
    </w:p>
    <w:p w:rsidR="00FD2C75" w:rsidRPr="002871AF" w:rsidRDefault="00FD2C75" w:rsidP="00FD2C75">
      <w:pPr>
        <w:pStyle w:val="Heading1"/>
        <w:rPr>
          <w:sz w:val="22"/>
          <w:szCs w:val="22"/>
        </w:rPr>
      </w:pPr>
      <w:bookmarkStart w:id="37" w:name="_Toc495925003"/>
      <w:r w:rsidRPr="002871AF">
        <w:rPr>
          <w:sz w:val="22"/>
          <w:szCs w:val="22"/>
        </w:rPr>
        <w:t>References</w:t>
      </w:r>
      <w:bookmarkEnd w:id="37"/>
    </w:p>
    <w:p w:rsidR="00FD2C75" w:rsidRPr="00B14519" w:rsidRDefault="00FD2C75" w:rsidP="00D440DC">
      <w:pPr>
        <w:ind w:firstLine="360"/>
      </w:pPr>
      <w:r w:rsidRPr="0052717D">
        <w:rPr>
          <w:rFonts w:asciiTheme="minorHAnsi" w:hAnsiTheme="minorHAnsi" w:cs="Arial"/>
        </w:rPr>
        <w:t>TBD</w:t>
      </w:r>
    </w:p>
    <w:sectPr w:rsidR="00FD2C75" w:rsidRPr="00B14519" w:rsidSect="00D7767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627" w:right="1440" w:bottom="1166" w:left="1440" w:header="0" w:footer="46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6D2" w:rsidRDefault="00E876D2" w:rsidP="00FE4071">
      <w:pPr>
        <w:spacing w:after="0" w:line="240" w:lineRule="auto"/>
      </w:pPr>
      <w:r>
        <w:separator/>
      </w:r>
    </w:p>
  </w:endnote>
  <w:endnote w:type="continuationSeparator" w:id="0">
    <w:p w:rsidR="00E876D2" w:rsidRDefault="00E876D2" w:rsidP="00F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MBPFA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altName w:val="SimSu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575" w:rsidRDefault="00A275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19" w:rsidRPr="00D40820" w:rsidRDefault="00981519" w:rsidP="00A27575">
    <w:pPr>
      <w:pStyle w:val="Footer"/>
      <w:tabs>
        <w:tab w:val="clear" w:pos="4320"/>
        <w:tab w:val="clear" w:pos="8640"/>
        <w:tab w:val="left" w:pos="639"/>
      </w:tabs>
      <w:jc w:val="both"/>
      <w:rPr>
        <w:sz w:val="16"/>
        <w:szCs w:val="16"/>
      </w:rPr>
    </w:pPr>
    <w:r w:rsidRPr="00D40820">
      <w:rPr>
        <w:noProof/>
        <w:color w:val="7F7F7F" w:themeColor="text1" w:themeTint="80"/>
        <w:sz w:val="16"/>
        <w:szCs w:val="16"/>
        <w:lang w:val="en-US" w:eastAsia="en-US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8B6DF93" wp14:editId="4AAC00A4">
              <wp:simplePos x="0" y="0"/>
              <wp:positionH relativeFrom="column">
                <wp:posOffset>-914400</wp:posOffset>
              </wp:positionH>
              <wp:positionV relativeFrom="paragraph">
                <wp:posOffset>-754812</wp:posOffset>
              </wp:positionV>
              <wp:extent cx="7792085" cy="1353312"/>
              <wp:effectExtent l="0" t="0" r="0" b="0"/>
              <wp:wrapNone/>
              <wp:docPr id="1" name="Rectangle 2" descr="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2085" cy="1353312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/>
                    </wps:spPr>
                    <wps:txbx>
                      <w:txbxContent>
                        <w:p w:rsidR="00D77671" w:rsidRDefault="00D77671" w:rsidP="0081443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alt="Description: footer" style="position:absolute;left:0;text-align:left;margin-left:-1in;margin-top:-59.45pt;width:613.55pt;height:106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" stroked="f">
              <v:fill r:id="rId2" o:title="footer" recolor="t" rotate="t" type="frame"/>
              <v:textbox>
                <w:txbxContent>
                  <w:p w:rsidR="00D77671" w:rsidRDefault="00D77671" w:rsidP="00814434"/>
                </w:txbxContent>
              </v:textbox>
            </v:rect>
          </w:pict>
        </mc:Fallback>
      </mc:AlternateContent>
    </w:r>
    <w:r w:rsidR="00A27575">
      <w:rPr>
        <w:sz w:val="16"/>
        <w:szCs w:val="16"/>
      </w:rPr>
      <w:tab/>
    </w:r>
  </w:p>
  <w:p w:rsidR="00981519" w:rsidRDefault="00981519" w:rsidP="007E55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6B" w:rsidRPr="0084706B" w:rsidRDefault="0084706B">
    <w:pPr>
      <w:pStyle w:val="Footer"/>
      <w:rPr>
        <w:sz w:val="20"/>
      </w:rPr>
    </w:pPr>
    <w:r w:rsidRPr="0084706B">
      <w:rPr>
        <w:rFonts w:asciiTheme="minorHAnsi" w:hAnsiTheme="minorHAnsi" w:cstheme="minorHAnsi"/>
        <w:b/>
        <w:bCs/>
        <w:color w:val="808080" w:themeColor="background1" w:themeShade="80"/>
        <w:sz w:val="18"/>
        <w:szCs w:val="20"/>
        <w:lang w:eastAsia="en-US"/>
      </w:rPr>
      <w:t>INC-2(Internal) --&gt;Meant for employees within the organization and external staff associated with business operation</w:t>
    </w:r>
  </w:p>
  <w:p w:rsidR="00981519" w:rsidRDefault="00981519" w:rsidP="001B3751">
    <w:pPr>
      <w:pStyle w:val="Footer"/>
      <w:tabs>
        <w:tab w:val="clear" w:pos="4320"/>
        <w:tab w:val="clear" w:pos="8640"/>
        <w:tab w:val="left" w:pos="588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6D2" w:rsidRDefault="00E876D2" w:rsidP="00FE4071">
      <w:pPr>
        <w:spacing w:after="0" w:line="240" w:lineRule="auto"/>
      </w:pPr>
      <w:r>
        <w:separator/>
      </w:r>
    </w:p>
  </w:footnote>
  <w:footnote w:type="continuationSeparator" w:id="0">
    <w:p w:rsidR="00E876D2" w:rsidRDefault="00E876D2" w:rsidP="00FE4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575" w:rsidRDefault="00A275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0DB" w:rsidRDefault="00D270DB" w:rsidP="00D270DB">
    <w:pPr>
      <w:pStyle w:val="Header"/>
      <w:tabs>
        <w:tab w:val="clear" w:pos="8640"/>
        <w:tab w:val="right" w:pos="10080"/>
      </w:tabs>
    </w:pPr>
    <w:r>
      <w:tab/>
    </w:r>
    <w:r>
      <w:tab/>
    </w:r>
  </w:p>
  <w:p w:rsidR="00D270DB" w:rsidRDefault="00D270DB" w:rsidP="00D270DB">
    <w:pPr>
      <w:pStyle w:val="Header"/>
      <w:tabs>
        <w:tab w:val="clear" w:pos="8640"/>
        <w:tab w:val="right" w:pos="10080"/>
      </w:tabs>
    </w:pPr>
  </w:p>
  <w:p w:rsidR="00D270DB" w:rsidRDefault="00D270DB" w:rsidP="00D270DB">
    <w:pPr>
      <w:pStyle w:val="Header"/>
      <w:tabs>
        <w:tab w:val="clear" w:pos="8640"/>
        <w:tab w:val="right" w:pos="10080"/>
      </w:tabs>
    </w:pPr>
    <w:r>
      <w:tab/>
    </w:r>
    <w:r>
      <w:tab/>
    </w:r>
    <w:r w:rsidRPr="00D77671">
      <w:rPr>
        <w:color w:val="808080" w:themeColor="background1" w:themeShade="80"/>
      </w:rPr>
      <w:t xml:space="preserve">Page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PAGE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BC5CF7">
      <w:rPr>
        <w:b/>
        <w:bCs/>
        <w:noProof/>
        <w:color w:val="808080" w:themeColor="background1" w:themeShade="80"/>
      </w:rPr>
      <w:t>8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  <w:r w:rsidRPr="00D77671">
      <w:rPr>
        <w:color w:val="808080" w:themeColor="background1" w:themeShade="80"/>
      </w:rPr>
      <w:t xml:space="preserve"> of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NUMPAGES 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BC5CF7">
      <w:rPr>
        <w:b/>
        <w:bCs/>
        <w:noProof/>
        <w:color w:val="808080" w:themeColor="background1" w:themeShade="80"/>
      </w:rPr>
      <w:t>9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</w:p>
  <w:p w:rsidR="00981519" w:rsidRDefault="00D270DB" w:rsidP="00D270DB">
    <w:pPr>
      <w:pStyle w:val="Header"/>
    </w:pPr>
    <w:r>
      <w:rPr>
        <w:noProof/>
        <w:lang w:val="en-US" w:eastAsia="en-US"/>
      </w:rPr>
      <w:t xml:space="preserve"> </w:t>
    </w:r>
    <w:r w:rsidR="00512F50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C0D2F3C" wp14:editId="20DA107A">
          <wp:simplePos x="0" y="0"/>
          <wp:positionH relativeFrom="margin">
            <wp:posOffset>-942975</wp:posOffset>
          </wp:positionH>
          <wp:positionV relativeFrom="margin">
            <wp:posOffset>-1032713</wp:posOffset>
          </wp:positionV>
          <wp:extent cx="7825707" cy="2000925"/>
          <wp:effectExtent l="0" t="0" r="4445" b="0"/>
          <wp:wrapNone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B_Proposal_15 March_2013_Page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5707" cy="2000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5909198"/>
      <w:docPartObj>
        <w:docPartGallery w:val="Page Numbers (Top of Page)"/>
        <w:docPartUnique/>
      </w:docPartObj>
    </w:sdtPr>
    <w:sdtEndPr/>
    <w:sdtContent>
      <w:p w:rsidR="00D270DB" w:rsidRDefault="00D270DB">
        <w:pPr>
          <w:pStyle w:val="Header"/>
        </w:pPr>
        <w:r>
          <w:rPr>
            <w:noProof/>
            <w:lang w:val="en-US" w:eastAsia="en-US"/>
          </w:rPr>
          <w:drawing>
            <wp:anchor distT="0" distB="0" distL="114300" distR="114300" simplePos="0" relativeHeight="251664384" behindDoc="1" locked="0" layoutInCell="1" allowOverlap="1" wp14:anchorId="7D9E1D1C" wp14:editId="35CFAB91">
              <wp:simplePos x="0" y="0"/>
              <wp:positionH relativeFrom="margin">
                <wp:posOffset>-942975</wp:posOffset>
              </wp:positionH>
              <wp:positionV relativeFrom="margin">
                <wp:posOffset>-1032510</wp:posOffset>
              </wp:positionV>
              <wp:extent cx="7825105" cy="2000885"/>
              <wp:effectExtent l="0" t="0" r="4445" b="0"/>
              <wp:wrapNone/>
              <wp:docPr id="9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B_Proposal_15 March_2013_Page_2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25105" cy="2000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:rsidR="00D270DB" w:rsidRDefault="00D270DB">
        <w:pPr>
          <w:pStyle w:val="Header"/>
        </w:pPr>
      </w:p>
      <w:p w:rsidR="00D270DB" w:rsidRDefault="00D270DB" w:rsidP="00D270DB">
        <w:pPr>
          <w:pStyle w:val="Header"/>
          <w:tabs>
            <w:tab w:val="clear" w:pos="8640"/>
            <w:tab w:val="right" w:pos="10080"/>
          </w:tabs>
        </w:pPr>
        <w:r>
          <w:tab/>
        </w:r>
        <w:r>
          <w:tab/>
        </w:r>
      </w:p>
    </w:sdtContent>
  </w:sdt>
  <w:p w:rsidR="001B3751" w:rsidRDefault="001B3751" w:rsidP="001B3751">
    <w:pPr>
      <w:pStyle w:val="Header"/>
      <w:ind w:right="-108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56A9B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>
    <w:nsid w:val="FFFFFF89"/>
    <w:multiLevelType w:val="singleLevel"/>
    <w:tmpl w:val="3E5A52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F117A1"/>
    <w:multiLevelType w:val="hybridMultilevel"/>
    <w:tmpl w:val="046E3F6C"/>
    <w:lvl w:ilvl="0" w:tplc="04090001">
      <w:start w:val="1"/>
      <w:numFmt w:val="bullet"/>
      <w:pStyle w:val="FocusBoxBullet"/>
      <w:lvlText w:val=""/>
      <w:lvlJc w:val="left"/>
      <w:pPr>
        <w:tabs>
          <w:tab w:val="num" w:pos="360"/>
        </w:tabs>
        <w:ind w:left="360" w:hanging="187"/>
      </w:pPr>
      <w:rPr>
        <w:rFonts w:ascii="Symbol" w:hAnsi="Symbol" w:hint="default"/>
        <w:caps w:val="0"/>
        <w:strike w:val="0"/>
        <w:dstrike w:val="0"/>
        <w:vanish w:val="0"/>
        <w:color w:val="99CC00"/>
        <w:sz w:val="18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145B84"/>
    <w:multiLevelType w:val="hybridMultilevel"/>
    <w:tmpl w:val="EE7E1A0E"/>
    <w:lvl w:ilvl="0" w:tplc="0409000D">
      <w:start w:val="1"/>
      <w:numFmt w:val="bullet"/>
      <w:pStyle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04C42"/>
    <w:multiLevelType w:val="hybridMultilevel"/>
    <w:tmpl w:val="E4C60C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5F190B"/>
    <w:multiLevelType w:val="hybridMultilevel"/>
    <w:tmpl w:val="99CEDACA"/>
    <w:lvl w:ilvl="0" w:tplc="00A873DE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796457"/>
    <w:multiLevelType w:val="hybridMultilevel"/>
    <w:tmpl w:val="DADA8AC4"/>
    <w:lvl w:ilvl="0" w:tplc="5C3A8004">
      <w:start w:val="1"/>
      <w:numFmt w:val="bullet"/>
      <w:pStyle w:val="HCLSub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2A847A4"/>
    <w:multiLevelType w:val="multilevel"/>
    <w:tmpl w:val="4994428A"/>
    <w:lvl w:ilvl="0">
      <w:start w:val="1"/>
      <w:numFmt w:val="decimal"/>
      <w:pStyle w:val="ClauseHeading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i w:val="0"/>
      </w:rPr>
    </w:lvl>
    <w:lvl w:ilvl="1">
      <w:start w:val="1"/>
      <w:numFmt w:val="decimal"/>
      <w:pStyle w:val="clause11"/>
      <w:lvlText w:val="%2."/>
      <w:lvlJc w:val="left"/>
      <w:pPr>
        <w:tabs>
          <w:tab w:val="num" w:pos="567"/>
        </w:tabs>
        <w:ind w:left="567" w:hanging="567"/>
      </w:pPr>
      <w:rPr>
        <w:rFonts w:ascii="Arial Narrow" w:eastAsia="Times New Roman" w:hAnsi="Arial Narrow" w:cs="Times New Roman" w:hint="default"/>
        <w:b w:val="0"/>
        <w:i w:val="0"/>
        <w:color w:val="800000"/>
      </w:rPr>
    </w:lvl>
    <w:lvl w:ilvl="2">
      <w:start w:val="1"/>
      <w:numFmt w:val="lowerLetter"/>
      <w:pStyle w:val="Clausea"/>
      <w:lvlText w:val="(%3)"/>
      <w:lvlJc w:val="left"/>
      <w:pPr>
        <w:tabs>
          <w:tab w:val="num" w:pos="1134"/>
        </w:tabs>
        <w:ind w:left="1134" w:hanging="567"/>
      </w:pPr>
      <w:rPr>
        <w:rFonts w:ascii="Arial Narrow" w:hAnsi="Arial Narrow" w:cs="Times New Roman" w:hint="default"/>
        <w:sz w:val="20"/>
        <w:szCs w:val="20"/>
      </w:rPr>
    </w:lvl>
    <w:lvl w:ilvl="3">
      <w:start w:val="1"/>
      <w:numFmt w:val="lowerRoman"/>
      <w:pStyle w:val="Clausei"/>
      <w:lvlText w:val="(%4)"/>
      <w:lvlJc w:val="left"/>
      <w:pPr>
        <w:tabs>
          <w:tab w:val="num" w:pos="1854"/>
        </w:tabs>
        <w:ind w:left="1701" w:hanging="567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8">
    <w:nsid w:val="23233876"/>
    <w:multiLevelType w:val="hybridMultilevel"/>
    <w:tmpl w:val="1096CBD2"/>
    <w:lvl w:ilvl="0" w:tplc="04090001">
      <w:start w:val="1"/>
      <w:numFmt w:val="bullet"/>
      <w:pStyle w:val="bullet0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1D2395"/>
    <w:multiLevelType w:val="hybridMultilevel"/>
    <w:tmpl w:val="8F8EB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B2D45"/>
    <w:multiLevelType w:val="hybridMultilevel"/>
    <w:tmpl w:val="B9C2F5D2"/>
    <w:lvl w:ilvl="0" w:tplc="04090001">
      <w:start w:val="1"/>
      <w:numFmt w:val="decimal"/>
      <w:pStyle w:val="NumBullet1"/>
      <w:lvlText w:val="%1."/>
      <w:lvlJc w:val="left"/>
      <w:pPr>
        <w:tabs>
          <w:tab w:val="num" w:pos="1080"/>
        </w:tabs>
        <w:ind w:left="1080" w:hanging="360"/>
      </w:pPr>
      <w:rPr>
        <w:rFonts w:ascii="Verdana" w:hAnsi="Verdana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9F2A38"/>
    <w:multiLevelType w:val="multilevel"/>
    <w:tmpl w:val="5A3E889C"/>
    <w:lvl w:ilvl="0">
      <w:start w:val="1"/>
      <w:numFmt w:val="bullet"/>
      <w:pStyle w:val="Bullet10"/>
      <w:lvlText w:val="•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color w:val="017CC2"/>
        <w:sz w:val="18"/>
      </w:rPr>
    </w:lvl>
    <w:lvl w:ilvl="1">
      <w:start w:val="1"/>
      <w:numFmt w:val="bullet"/>
      <w:lvlText w:val="−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color w:val="017CC2"/>
      </w:rPr>
    </w:lvl>
    <w:lvl w:ilvl="2">
      <w:start w:val="1"/>
      <w:numFmt w:val="bullet"/>
      <w:lvlText w:val="o"/>
      <w:lvlJc w:val="left"/>
      <w:pPr>
        <w:tabs>
          <w:tab w:val="num" w:pos="1701"/>
        </w:tabs>
        <w:ind w:left="1701" w:hanging="567"/>
      </w:pPr>
      <w:rPr>
        <w:rFonts w:ascii="Courier" w:hAnsi="Courier" w:hint="default"/>
        <w:b w:val="0"/>
        <w:i w:val="0"/>
        <w:color w:val="017CC2"/>
        <w:sz w:val="19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2">
    <w:nsid w:val="304D37D1"/>
    <w:multiLevelType w:val="multilevel"/>
    <w:tmpl w:val="B4A0CDA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none"/>
      <w:lvlRestart w:val="0"/>
      <w:pStyle w:val="CNLevel2Bullet"/>
      <w:lvlText w:val="●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2">
      <w:start w:val="1"/>
      <w:numFmt w:val="none"/>
      <w:lvlRestart w:val="0"/>
      <w:pStyle w:val="CNLevel3Bullet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pStyle w:val="CNLevel4Bullet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pStyle w:val="CNLevel5Bullet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pStyle w:val="CNLevel6Bullet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pStyle w:val="CNInternalNote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pStyle w:val="CNInternalNoteLevel2Bullet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rPr>
        <w:rFonts w:cs="Times New Roman" w:hint="default"/>
      </w:rPr>
    </w:lvl>
  </w:abstractNum>
  <w:abstractNum w:abstractNumId="13">
    <w:nsid w:val="3BCB1A32"/>
    <w:multiLevelType w:val="hybridMultilevel"/>
    <w:tmpl w:val="E7B80C48"/>
    <w:lvl w:ilvl="0" w:tplc="FFFFFFFF">
      <w:start w:val="1"/>
      <w:numFmt w:val="bullet"/>
      <w:pStyle w:val="DNBiTable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D57E25"/>
    <w:multiLevelType w:val="multilevel"/>
    <w:tmpl w:val="EBEAFE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EAB659B"/>
    <w:multiLevelType w:val="hybridMultilevel"/>
    <w:tmpl w:val="E4C60C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874FCE"/>
    <w:multiLevelType w:val="hybridMultilevel"/>
    <w:tmpl w:val="B9581026"/>
    <w:lvl w:ilvl="0" w:tplc="04090001">
      <w:start w:val="1"/>
      <w:numFmt w:val="bullet"/>
      <w:pStyle w:val="bullet1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02938F2"/>
    <w:multiLevelType w:val="hybridMultilevel"/>
    <w:tmpl w:val="62F25AD4"/>
    <w:lvl w:ilvl="0" w:tplc="D85E24FC">
      <w:start w:val="1"/>
      <w:numFmt w:val="decimal"/>
      <w:pStyle w:val="TblBulle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50348A8"/>
    <w:multiLevelType w:val="multilevel"/>
    <w:tmpl w:val="11182540"/>
    <w:lvl w:ilvl="0">
      <w:start w:val="1"/>
      <w:numFmt w:val="decimal"/>
      <w:pStyle w:val="StyleHeading1Ari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>
    <w:nsid w:val="451F67B7"/>
    <w:multiLevelType w:val="multilevel"/>
    <w:tmpl w:val="C2D4C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pStyle w:val="Heading2"/>
      <w:lvlText w:val="%2)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BF24D49"/>
    <w:multiLevelType w:val="multilevel"/>
    <w:tmpl w:val="CB10C3FC"/>
    <w:lvl w:ilvl="0">
      <w:start w:val="1"/>
      <w:numFmt w:val="bullet"/>
      <w:pStyle w:val="HCL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HCLBullet2"/>
      <w:lvlText w:val="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pStyle w:val="HCLBullet3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>
    <w:nsid w:val="4E264743"/>
    <w:multiLevelType w:val="hybridMultilevel"/>
    <w:tmpl w:val="7AFCBC9A"/>
    <w:lvl w:ilvl="0" w:tplc="12280232">
      <w:start w:val="1"/>
      <w:numFmt w:val="decimal"/>
      <w:pStyle w:val="Heading2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671100"/>
    <w:multiLevelType w:val="multilevel"/>
    <w:tmpl w:val="EC8068CC"/>
    <w:lvl w:ilvl="0">
      <w:start w:val="1"/>
      <w:numFmt w:val="none"/>
      <w:lvlRestart w:val="0"/>
      <w:pStyle w:val="CNTitle"/>
      <w:suff w:val="nothing"/>
      <w:lvlText w:val=""/>
      <w:lvlJc w:val="left"/>
      <w:rPr>
        <w:rFonts w:cs="Times New Roman"/>
      </w:rPr>
    </w:lvl>
    <w:lvl w:ilvl="1">
      <w:start w:val="1"/>
      <w:numFmt w:val="decimal"/>
      <w:pStyle w:val="CNHead1"/>
      <w:lvlText w:val="%2.0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lowerLetter"/>
      <w:pStyle w:val="CNLevel1List"/>
      <w:lvlText w:val="%5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8">
      <w:start w:val="1"/>
      <w:numFmt w:val="decimal"/>
      <w:pStyle w:val="CNLevel5List"/>
      <w:lvlText w:val="(%9)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3">
    <w:nsid w:val="599162BD"/>
    <w:multiLevelType w:val="hybridMultilevel"/>
    <w:tmpl w:val="4530BDAC"/>
    <w:lvl w:ilvl="0" w:tplc="53B60564">
      <w:start w:val="1"/>
      <w:numFmt w:val="bullet"/>
      <w:pStyle w:val="Tablebody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1" w:tplc="30C8CD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52F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8A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1615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40E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64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A88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4A9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FC3A3D"/>
    <w:multiLevelType w:val="hybridMultilevel"/>
    <w:tmpl w:val="16BEE458"/>
    <w:name w:val="Numbering2"/>
    <w:lvl w:ilvl="0" w:tplc="C532A3A8">
      <w:start w:val="1"/>
      <w:numFmt w:val="bullet"/>
      <w:pStyle w:val="HCLBullet10"/>
      <w:lvlText w:val=""/>
      <w:lvlJc w:val="left"/>
      <w:pPr>
        <w:tabs>
          <w:tab w:val="num" w:pos="120"/>
        </w:tabs>
        <w:ind w:left="120" w:hanging="120"/>
      </w:pPr>
      <w:rPr>
        <w:rFonts w:ascii="Webdings" w:hAnsi="Webdings" w:hint="default"/>
      </w:rPr>
    </w:lvl>
    <w:lvl w:ilvl="1" w:tplc="085AD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C2A7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4812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CC4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1848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4B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06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925E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6">
    <w:nsid w:val="75A22659"/>
    <w:multiLevelType w:val="hybridMultilevel"/>
    <w:tmpl w:val="A0100EB0"/>
    <w:lvl w:ilvl="0" w:tplc="0409000F">
      <w:start w:val="1"/>
      <w:numFmt w:val="bullet"/>
      <w:pStyle w:val="cbulletch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6060933"/>
    <w:multiLevelType w:val="multilevel"/>
    <w:tmpl w:val="A36853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6753524"/>
    <w:multiLevelType w:val="hybridMultilevel"/>
    <w:tmpl w:val="27A689DC"/>
    <w:lvl w:ilvl="0" w:tplc="04090001">
      <w:start w:val="1"/>
      <w:numFmt w:val="bullet"/>
      <w:pStyle w:val="HCLL1BBullet"/>
      <w:lvlText w:val="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  <w:color w:val="1761AC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AB95D41"/>
    <w:multiLevelType w:val="hybridMultilevel"/>
    <w:tmpl w:val="E4C60C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7"/>
  </w:num>
  <w:num w:numId="5">
    <w:abstractNumId w:val="7"/>
  </w:num>
  <w:num w:numId="6">
    <w:abstractNumId w:val="2"/>
  </w:num>
  <w:num w:numId="7">
    <w:abstractNumId w:val="3"/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24"/>
  </w:num>
  <w:num w:numId="11">
    <w:abstractNumId w:val="18"/>
  </w:num>
  <w:num w:numId="12">
    <w:abstractNumId w:val="25"/>
  </w:num>
  <w:num w:numId="13">
    <w:abstractNumId w:val="22"/>
  </w:num>
  <w:num w:numId="14">
    <w:abstractNumId w:val="12"/>
  </w:num>
  <w:num w:numId="15">
    <w:abstractNumId w:val="10"/>
  </w:num>
  <w:num w:numId="16">
    <w:abstractNumId w:val="20"/>
  </w:num>
  <w:num w:numId="17">
    <w:abstractNumId w:val="8"/>
  </w:num>
  <w:num w:numId="18">
    <w:abstractNumId w:val="16"/>
  </w:num>
  <w:num w:numId="19">
    <w:abstractNumId w:val="23"/>
  </w:num>
  <w:num w:numId="20">
    <w:abstractNumId w:val="6"/>
  </w:num>
  <w:num w:numId="21">
    <w:abstractNumId w:val="13"/>
  </w:num>
  <w:num w:numId="22">
    <w:abstractNumId w:val="5"/>
  </w:num>
  <w:num w:numId="23">
    <w:abstractNumId w:val="21"/>
  </w:num>
  <w:num w:numId="24">
    <w:abstractNumId w:val="14"/>
  </w:num>
  <w:num w:numId="25">
    <w:abstractNumId w:val="27"/>
  </w:num>
  <w:num w:numId="26">
    <w:abstractNumId w:val="9"/>
  </w:num>
  <w:num w:numId="27">
    <w:abstractNumId w:val="29"/>
  </w:num>
  <w:num w:numId="28">
    <w:abstractNumId w:val="4"/>
  </w:num>
  <w:num w:numId="29">
    <w:abstractNumId w:val="15"/>
  </w:num>
  <w:num w:numId="30">
    <w:abstractNumId w:val="14"/>
  </w:num>
  <w:num w:numId="31">
    <w:abstractNumId w:val="19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 type="fra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61"/>
    <w:rsid w:val="0000366B"/>
    <w:rsid w:val="00007E62"/>
    <w:rsid w:val="00014CC2"/>
    <w:rsid w:val="00020F3A"/>
    <w:rsid w:val="0003528E"/>
    <w:rsid w:val="00040F9E"/>
    <w:rsid w:val="0005156F"/>
    <w:rsid w:val="00061F2C"/>
    <w:rsid w:val="00065461"/>
    <w:rsid w:val="0006706D"/>
    <w:rsid w:val="0007085C"/>
    <w:rsid w:val="0008172D"/>
    <w:rsid w:val="00082EB4"/>
    <w:rsid w:val="000853D4"/>
    <w:rsid w:val="000863A0"/>
    <w:rsid w:val="000918EE"/>
    <w:rsid w:val="000943CD"/>
    <w:rsid w:val="00096C87"/>
    <w:rsid w:val="00097CAF"/>
    <w:rsid w:val="000A6F84"/>
    <w:rsid w:val="000A7149"/>
    <w:rsid w:val="000C5E64"/>
    <w:rsid w:val="000C7EB6"/>
    <w:rsid w:val="000D4664"/>
    <w:rsid w:val="000D647D"/>
    <w:rsid w:val="000D6C7B"/>
    <w:rsid w:val="000D7C9B"/>
    <w:rsid w:val="001032F3"/>
    <w:rsid w:val="00104960"/>
    <w:rsid w:val="00104D19"/>
    <w:rsid w:val="0010780F"/>
    <w:rsid w:val="00117A19"/>
    <w:rsid w:val="00131752"/>
    <w:rsid w:val="0013241E"/>
    <w:rsid w:val="0014689E"/>
    <w:rsid w:val="0015195B"/>
    <w:rsid w:val="00153F29"/>
    <w:rsid w:val="0015628F"/>
    <w:rsid w:val="0015736B"/>
    <w:rsid w:val="00172187"/>
    <w:rsid w:val="001A10CA"/>
    <w:rsid w:val="001A1EE1"/>
    <w:rsid w:val="001A6674"/>
    <w:rsid w:val="001B0BDA"/>
    <w:rsid w:val="001B3751"/>
    <w:rsid w:val="001C3F14"/>
    <w:rsid w:val="001D0163"/>
    <w:rsid w:val="001D170F"/>
    <w:rsid w:val="001D7026"/>
    <w:rsid w:val="001E21D3"/>
    <w:rsid w:val="00203BA0"/>
    <w:rsid w:val="00207A79"/>
    <w:rsid w:val="002239CF"/>
    <w:rsid w:val="00255838"/>
    <w:rsid w:val="00256F09"/>
    <w:rsid w:val="002570BF"/>
    <w:rsid w:val="00261828"/>
    <w:rsid w:val="00262916"/>
    <w:rsid w:val="00270E8D"/>
    <w:rsid w:val="00285D72"/>
    <w:rsid w:val="002871AF"/>
    <w:rsid w:val="002923A4"/>
    <w:rsid w:val="002A7641"/>
    <w:rsid w:val="002B0DCF"/>
    <w:rsid w:val="002C2713"/>
    <w:rsid w:val="002C4691"/>
    <w:rsid w:val="002F62F4"/>
    <w:rsid w:val="003015A7"/>
    <w:rsid w:val="003019F8"/>
    <w:rsid w:val="00301E82"/>
    <w:rsid w:val="0031011A"/>
    <w:rsid w:val="0031111B"/>
    <w:rsid w:val="00312F57"/>
    <w:rsid w:val="00316FDE"/>
    <w:rsid w:val="00322090"/>
    <w:rsid w:val="00324278"/>
    <w:rsid w:val="003315E9"/>
    <w:rsid w:val="003439E5"/>
    <w:rsid w:val="0034633C"/>
    <w:rsid w:val="00353A17"/>
    <w:rsid w:val="00355C8F"/>
    <w:rsid w:val="00357C65"/>
    <w:rsid w:val="00357EF7"/>
    <w:rsid w:val="00362057"/>
    <w:rsid w:val="00366CCB"/>
    <w:rsid w:val="00366F1D"/>
    <w:rsid w:val="00370FE9"/>
    <w:rsid w:val="003731ED"/>
    <w:rsid w:val="003740F8"/>
    <w:rsid w:val="00374DF2"/>
    <w:rsid w:val="00395D1E"/>
    <w:rsid w:val="003A2AA2"/>
    <w:rsid w:val="003B5863"/>
    <w:rsid w:val="003C68E8"/>
    <w:rsid w:val="003D7A25"/>
    <w:rsid w:val="003F189A"/>
    <w:rsid w:val="00407FDE"/>
    <w:rsid w:val="0041728A"/>
    <w:rsid w:val="00432BAB"/>
    <w:rsid w:val="004375AF"/>
    <w:rsid w:val="00451686"/>
    <w:rsid w:val="00456C16"/>
    <w:rsid w:val="00466AE6"/>
    <w:rsid w:val="00475627"/>
    <w:rsid w:val="0047682D"/>
    <w:rsid w:val="00491675"/>
    <w:rsid w:val="004A4A22"/>
    <w:rsid w:val="004A538F"/>
    <w:rsid w:val="004B3344"/>
    <w:rsid w:val="004C72FF"/>
    <w:rsid w:val="004C79EF"/>
    <w:rsid w:val="004D1506"/>
    <w:rsid w:val="004D562C"/>
    <w:rsid w:val="004E3421"/>
    <w:rsid w:val="004F06A9"/>
    <w:rsid w:val="0050281D"/>
    <w:rsid w:val="00511671"/>
    <w:rsid w:val="00512F50"/>
    <w:rsid w:val="00522D3E"/>
    <w:rsid w:val="0052604A"/>
    <w:rsid w:val="005334F8"/>
    <w:rsid w:val="0053725A"/>
    <w:rsid w:val="00544CF9"/>
    <w:rsid w:val="00546AF7"/>
    <w:rsid w:val="005544C2"/>
    <w:rsid w:val="0056564A"/>
    <w:rsid w:val="0056754D"/>
    <w:rsid w:val="00581DE8"/>
    <w:rsid w:val="00585ECB"/>
    <w:rsid w:val="0059166C"/>
    <w:rsid w:val="0059274F"/>
    <w:rsid w:val="005A612E"/>
    <w:rsid w:val="005A7130"/>
    <w:rsid w:val="005C79A6"/>
    <w:rsid w:val="005E3EEA"/>
    <w:rsid w:val="005E526B"/>
    <w:rsid w:val="005F173D"/>
    <w:rsid w:val="005F76A6"/>
    <w:rsid w:val="00600FA3"/>
    <w:rsid w:val="0060706F"/>
    <w:rsid w:val="00610B7D"/>
    <w:rsid w:val="006142E6"/>
    <w:rsid w:val="00617474"/>
    <w:rsid w:val="006360D3"/>
    <w:rsid w:val="0063773B"/>
    <w:rsid w:val="00664CE0"/>
    <w:rsid w:val="006667FA"/>
    <w:rsid w:val="006752E7"/>
    <w:rsid w:val="00687D10"/>
    <w:rsid w:val="00690E08"/>
    <w:rsid w:val="00692F37"/>
    <w:rsid w:val="00697A22"/>
    <w:rsid w:val="006B112A"/>
    <w:rsid w:val="006E1513"/>
    <w:rsid w:val="006E2BFE"/>
    <w:rsid w:val="0070198E"/>
    <w:rsid w:val="00705976"/>
    <w:rsid w:val="00726BBE"/>
    <w:rsid w:val="007306BE"/>
    <w:rsid w:val="00732A04"/>
    <w:rsid w:val="00740879"/>
    <w:rsid w:val="00760D66"/>
    <w:rsid w:val="007704B3"/>
    <w:rsid w:val="00770600"/>
    <w:rsid w:val="00775AA7"/>
    <w:rsid w:val="00781491"/>
    <w:rsid w:val="00781DD1"/>
    <w:rsid w:val="007A48F3"/>
    <w:rsid w:val="007A7B17"/>
    <w:rsid w:val="007B4397"/>
    <w:rsid w:val="007C14C5"/>
    <w:rsid w:val="007D5665"/>
    <w:rsid w:val="007E3B84"/>
    <w:rsid w:val="007E55B5"/>
    <w:rsid w:val="007F5589"/>
    <w:rsid w:val="00814434"/>
    <w:rsid w:val="008231BE"/>
    <w:rsid w:val="00836044"/>
    <w:rsid w:val="00842E3C"/>
    <w:rsid w:val="0084706B"/>
    <w:rsid w:val="00855A6B"/>
    <w:rsid w:val="00856206"/>
    <w:rsid w:val="00862969"/>
    <w:rsid w:val="00862AFE"/>
    <w:rsid w:val="00863552"/>
    <w:rsid w:val="008713C6"/>
    <w:rsid w:val="00872BD5"/>
    <w:rsid w:val="00880B19"/>
    <w:rsid w:val="00880E24"/>
    <w:rsid w:val="008819BA"/>
    <w:rsid w:val="00881CEE"/>
    <w:rsid w:val="0088420F"/>
    <w:rsid w:val="008B19FA"/>
    <w:rsid w:val="008B4F39"/>
    <w:rsid w:val="008C3D74"/>
    <w:rsid w:val="008C71BE"/>
    <w:rsid w:val="008C7B0D"/>
    <w:rsid w:val="008D1898"/>
    <w:rsid w:val="008D4DA9"/>
    <w:rsid w:val="008E01F5"/>
    <w:rsid w:val="008E2863"/>
    <w:rsid w:val="008E6FD6"/>
    <w:rsid w:val="008F3A4F"/>
    <w:rsid w:val="008F694F"/>
    <w:rsid w:val="009012B5"/>
    <w:rsid w:val="00902E34"/>
    <w:rsid w:val="00910751"/>
    <w:rsid w:val="00915183"/>
    <w:rsid w:val="00916918"/>
    <w:rsid w:val="0092470C"/>
    <w:rsid w:val="0093349A"/>
    <w:rsid w:val="0094074F"/>
    <w:rsid w:val="00947DDB"/>
    <w:rsid w:val="00966591"/>
    <w:rsid w:val="00981519"/>
    <w:rsid w:val="0098478D"/>
    <w:rsid w:val="00987316"/>
    <w:rsid w:val="00991071"/>
    <w:rsid w:val="009A22DD"/>
    <w:rsid w:val="009B0AB6"/>
    <w:rsid w:val="009B0F68"/>
    <w:rsid w:val="009C0C39"/>
    <w:rsid w:val="009C25FD"/>
    <w:rsid w:val="009E79AA"/>
    <w:rsid w:val="00A045B8"/>
    <w:rsid w:val="00A06063"/>
    <w:rsid w:val="00A06E77"/>
    <w:rsid w:val="00A1301A"/>
    <w:rsid w:val="00A13853"/>
    <w:rsid w:val="00A26CBF"/>
    <w:rsid w:val="00A27575"/>
    <w:rsid w:val="00A278D8"/>
    <w:rsid w:val="00A42152"/>
    <w:rsid w:val="00A56F09"/>
    <w:rsid w:val="00A654FB"/>
    <w:rsid w:val="00A748DA"/>
    <w:rsid w:val="00A834F2"/>
    <w:rsid w:val="00A8452C"/>
    <w:rsid w:val="00A90C3E"/>
    <w:rsid w:val="00A97D72"/>
    <w:rsid w:val="00AA46F0"/>
    <w:rsid w:val="00AD03CA"/>
    <w:rsid w:val="00AD24B8"/>
    <w:rsid w:val="00AD65F6"/>
    <w:rsid w:val="00AE2BD2"/>
    <w:rsid w:val="00AE7135"/>
    <w:rsid w:val="00AF7CA2"/>
    <w:rsid w:val="00B02D60"/>
    <w:rsid w:val="00B052EC"/>
    <w:rsid w:val="00B11058"/>
    <w:rsid w:val="00B111BE"/>
    <w:rsid w:val="00B14519"/>
    <w:rsid w:val="00B14C34"/>
    <w:rsid w:val="00B205D8"/>
    <w:rsid w:val="00B24BAB"/>
    <w:rsid w:val="00B317EA"/>
    <w:rsid w:val="00B405A6"/>
    <w:rsid w:val="00B42ED7"/>
    <w:rsid w:val="00B44B45"/>
    <w:rsid w:val="00B5423A"/>
    <w:rsid w:val="00B57293"/>
    <w:rsid w:val="00B60612"/>
    <w:rsid w:val="00B6375E"/>
    <w:rsid w:val="00B64EAA"/>
    <w:rsid w:val="00B675B6"/>
    <w:rsid w:val="00B7631D"/>
    <w:rsid w:val="00B856B8"/>
    <w:rsid w:val="00B85987"/>
    <w:rsid w:val="00B8646C"/>
    <w:rsid w:val="00B8679C"/>
    <w:rsid w:val="00BC28A1"/>
    <w:rsid w:val="00BC5CF7"/>
    <w:rsid w:val="00BC6DA7"/>
    <w:rsid w:val="00BD07A6"/>
    <w:rsid w:val="00BD0FB1"/>
    <w:rsid w:val="00BE27DF"/>
    <w:rsid w:val="00BE5BC4"/>
    <w:rsid w:val="00BF57E4"/>
    <w:rsid w:val="00BF7FDA"/>
    <w:rsid w:val="00C04AAD"/>
    <w:rsid w:val="00C05C65"/>
    <w:rsid w:val="00C05EF3"/>
    <w:rsid w:val="00C0740F"/>
    <w:rsid w:val="00C14655"/>
    <w:rsid w:val="00C22548"/>
    <w:rsid w:val="00C22F50"/>
    <w:rsid w:val="00C23A2A"/>
    <w:rsid w:val="00C25FE2"/>
    <w:rsid w:val="00C32DF9"/>
    <w:rsid w:val="00C330AB"/>
    <w:rsid w:val="00C331D3"/>
    <w:rsid w:val="00C35117"/>
    <w:rsid w:val="00C3561E"/>
    <w:rsid w:val="00C40899"/>
    <w:rsid w:val="00C45163"/>
    <w:rsid w:val="00C462BF"/>
    <w:rsid w:val="00C474FF"/>
    <w:rsid w:val="00C5583A"/>
    <w:rsid w:val="00C6015B"/>
    <w:rsid w:val="00C641FE"/>
    <w:rsid w:val="00C67FFB"/>
    <w:rsid w:val="00C70ACC"/>
    <w:rsid w:val="00C816B1"/>
    <w:rsid w:val="00C92B9A"/>
    <w:rsid w:val="00CA265A"/>
    <w:rsid w:val="00CA6194"/>
    <w:rsid w:val="00CB11C5"/>
    <w:rsid w:val="00CB4E3F"/>
    <w:rsid w:val="00CB5B79"/>
    <w:rsid w:val="00CC5214"/>
    <w:rsid w:val="00CD6039"/>
    <w:rsid w:val="00CD7D5C"/>
    <w:rsid w:val="00CE3642"/>
    <w:rsid w:val="00CF770D"/>
    <w:rsid w:val="00D01EA7"/>
    <w:rsid w:val="00D13E11"/>
    <w:rsid w:val="00D140AA"/>
    <w:rsid w:val="00D20583"/>
    <w:rsid w:val="00D20F29"/>
    <w:rsid w:val="00D21B09"/>
    <w:rsid w:val="00D232B7"/>
    <w:rsid w:val="00D240E8"/>
    <w:rsid w:val="00D270DB"/>
    <w:rsid w:val="00D27843"/>
    <w:rsid w:val="00D32DCC"/>
    <w:rsid w:val="00D36FC2"/>
    <w:rsid w:val="00D40820"/>
    <w:rsid w:val="00D440DC"/>
    <w:rsid w:val="00D460F1"/>
    <w:rsid w:val="00D508A4"/>
    <w:rsid w:val="00D52FEE"/>
    <w:rsid w:val="00D77671"/>
    <w:rsid w:val="00D844CC"/>
    <w:rsid w:val="00D848F0"/>
    <w:rsid w:val="00D86D13"/>
    <w:rsid w:val="00DA0EC8"/>
    <w:rsid w:val="00DA7BBE"/>
    <w:rsid w:val="00DB3C47"/>
    <w:rsid w:val="00DC2440"/>
    <w:rsid w:val="00DE2E59"/>
    <w:rsid w:val="00DE3C0A"/>
    <w:rsid w:val="00E0719A"/>
    <w:rsid w:val="00E110B6"/>
    <w:rsid w:val="00E16730"/>
    <w:rsid w:val="00E23137"/>
    <w:rsid w:val="00E25305"/>
    <w:rsid w:val="00E434FB"/>
    <w:rsid w:val="00E45DBA"/>
    <w:rsid w:val="00E55BEE"/>
    <w:rsid w:val="00E64E22"/>
    <w:rsid w:val="00E66762"/>
    <w:rsid w:val="00E676EB"/>
    <w:rsid w:val="00E72F13"/>
    <w:rsid w:val="00E74B4C"/>
    <w:rsid w:val="00E85D33"/>
    <w:rsid w:val="00E876D2"/>
    <w:rsid w:val="00E9122A"/>
    <w:rsid w:val="00E92B77"/>
    <w:rsid w:val="00E93B4E"/>
    <w:rsid w:val="00E97F58"/>
    <w:rsid w:val="00EA5550"/>
    <w:rsid w:val="00EB002D"/>
    <w:rsid w:val="00EB0952"/>
    <w:rsid w:val="00EB240F"/>
    <w:rsid w:val="00EC5D8A"/>
    <w:rsid w:val="00EE2AB2"/>
    <w:rsid w:val="00EF23F9"/>
    <w:rsid w:val="00EF2BD8"/>
    <w:rsid w:val="00F008B4"/>
    <w:rsid w:val="00F0170A"/>
    <w:rsid w:val="00F13452"/>
    <w:rsid w:val="00F169F3"/>
    <w:rsid w:val="00F20C0F"/>
    <w:rsid w:val="00F22514"/>
    <w:rsid w:val="00F30593"/>
    <w:rsid w:val="00F40908"/>
    <w:rsid w:val="00F43242"/>
    <w:rsid w:val="00F443AB"/>
    <w:rsid w:val="00F507C2"/>
    <w:rsid w:val="00F55EAC"/>
    <w:rsid w:val="00F568F5"/>
    <w:rsid w:val="00F57014"/>
    <w:rsid w:val="00F61096"/>
    <w:rsid w:val="00F62E57"/>
    <w:rsid w:val="00F6300C"/>
    <w:rsid w:val="00F71664"/>
    <w:rsid w:val="00F737FD"/>
    <w:rsid w:val="00F86734"/>
    <w:rsid w:val="00F90E93"/>
    <w:rsid w:val="00F92A86"/>
    <w:rsid w:val="00F935E1"/>
    <w:rsid w:val="00FA1C86"/>
    <w:rsid w:val="00FA4DCF"/>
    <w:rsid w:val="00FB13FB"/>
    <w:rsid w:val="00FB2939"/>
    <w:rsid w:val="00FB2A21"/>
    <w:rsid w:val="00FC1FB0"/>
    <w:rsid w:val="00FD2C75"/>
    <w:rsid w:val="00FD4623"/>
    <w:rsid w:val="00FD5340"/>
    <w:rsid w:val="00FD632B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 type="fram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B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aliases w:val="Headline 1 IB Technology"/>
    <w:basedOn w:val="Normal"/>
    <w:next w:val="Normal"/>
    <w:link w:val="Heading1Char"/>
    <w:uiPriority w:val="9"/>
    <w:qFormat/>
    <w:rsid w:val="00262916"/>
    <w:pPr>
      <w:numPr>
        <w:numId w:val="24"/>
      </w:numPr>
      <w:spacing w:before="480" w:after="0"/>
      <w:contextualSpacing/>
      <w:outlineLvl w:val="0"/>
    </w:pPr>
    <w:rPr>
      <w:rFonts w:asciiTheme="minorHAnsi" w:hAnsiTheme="minorHAnsi"/>
      <w:b/>
      <w:bCs/>
      <w:color w:val="000000" w:themeColor="text1"/>
      <w:sz w:val="28"/>
      <w:szCs w:val="28"/>
    </w:rPr>
  </w:style>
  <w:style w:type="paragraph" w:styleId="Heading2">
    <w:name w:val="heading 2"/>
    <w:aliases w:val="Headline 2,IB Technology"/>
    <w:basedOn w:val="Normal"/>
    <w:next w:val="Normal"/>
    <w:link w:val="Heading2Char"/>
    <w:autoRedefine/>
    <w:uiPriority w:val="9"/>
    <w:unhideWhenUsed/>
    <w:qFormat/>
    <w:rsid w:val="0015195B"/>
    <w:pPr>
      <w:numPr>
        <w:ilvl w:val="1"/>
        <w:numId w:val="31"/>
      </w:numPr>
      <w:spacing w:after="0"/>
      <w:outlineLvl w:val="1"/>
    </w:pPr>
    <w:rPr>
      <w:rFonts w:asciiTheme="minorHAnsi" w:hAnsiTheme="minorHAnsi"/>
      <w:b/>
      <w:bCs/>
      <w:szCs w:val="26"/>
      <w:lang w:val="en-GB"/>
    </w:rPr>
  </w:style>
  <w:style w:type="paragraph" w:styleId="Heading3">
    <w:name w:val="heading 3"/>
    <w:aliases w:val="Headline 3,IBTechnology"/>
    <w:basedOn w:val="ListParagraph"/>
    <w:next w:val="Normal"/>
    <w:link w:val="Heading3Char"/>
    <w:uiPriority w:val="9"/>
    <w:unhideWhenUsed/>
    <w:qFormat/>
    <w:rsid w:val="0098478D"/>
    <w:pPr>
      <w:numPr>
        <w:ilvl w:val="2"/>
        <w:numId w:val="25"/>
      </w:numPr>
      <w:shd w:val="clear" w:color="auto" w:fill="FFFFFF"/>
      <w:tabs>
        <w:tab w:val="left" w:pos="720"/>
      </w:tabs>
      <w:spacing w:after="0" w:line="240" w:lineRule="auto"/>
      <w:jc w:val="both"/>
      <w:outlineLvl w:val="2"/>
    </w:pPr>
    <w:rPr>
      <w:rFonts w:cs="Calibri"/>
      <w:color w:val="F15A22"/>
    </w:rPr>
  </w:style>
  <w:style w:type="paragraph" w:styleId="Heading4">
    <w:name w:val="heading 4"/>
    <w:aliases w:val="Headline 4,IB technology"/>
    <w:basedOn w:val="Heading3"/>
    <w:next w:val="Normal"/>
    <w:link w:val="Heading4Char"/>
    <w:uiPriority w:val="9"/>
    <w:unhideWhenUsed/>
    <w:qFormat/>
    <w:rsid w:val="0032427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FB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FB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FB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0FB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aliases w:val="Heading 9 Appendix"/>
    <w:basedOn w:val="Normal"/>
    <w:next w:val="Normal"/>
    <w:link w:val="Heading9Char"/>
    <w:uiPriority w:val="9"/>
    <w:unhideWhenUsed/>
    <w:qFormat/>
    <w:rsid w:val="00BD0FB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0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461"/>
  </w:style>
  <w:style w:type="character" w:customStyle="1" w:styleId="Heading1Char">
    <w:name w:val="Heading 1 Char"/>
    <w:aliases w:val="Headline 1 IB Technology Char"/>
    <w:basedOn w:val="DefaultParagraphFont"/>
    <w:link w:val="Heading1"/>
    <w:uiPriority w:val="9"/>
    <w:rsid w:val="00262916"/>
    <w:rPr>
      <w:rFonts w:asciiTheme="minorHAnsi" w:hAnsiTheme="minorHAnsi"/>
      <w:b/>
      <w:bCs/>
      <w:color w:val="000000" w:themeColor="text1"/>
      <w:sz w:val="28"/>
      <w:szCs w:val="28"/>
      <w:lang w:bidi="en-US"/>
    </w:rPr>
  </w:style>
  <w:style w:type="character" w:customStyle="1" w:styleId="Heading2Char">
    <w:name w:val="Heading 2 Char"/>
    <w:aliases w:val="Headline 2 Char,IB Technology Char"/>
    <w:basedOn w:val="DefaultParagraphFont"/>
    <w:link w:val="Heading2"/>
    <w:uiPriority w:val="9"/>
    <w:rsid w:val="0015195B"/>
    <w:rPr>
      <w:rFonts w:asciiTheme="minorHAnsi" w:hAnsiTheme="minorHAnsi"/>
      <w:b/>
      <w:bCs/>
      <w:sz w:val="22"/>
      <w:szCs w:val="26"/>
      <w:lang w:val="en-GB" w:bidi="en-US"/>
    </w:rPr>
  </w:style>
  <w:style w:type="character" w:customStyle="1" w:styleId="Heading3Char">
    <w:name w:val="Heading 3 Char"/>
    <w:aliases w:val="Headline 3 Char,IBTechnology Char"/>
    <w:basedOn w:val="DefaultParagraphFont"/>
    <w:link w:val="Heading3"/>
    <w:uiPriority w:val="9"/>
    <w:rsid w:val="0098478D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4Char">
    <w:name w:val="Heading 4 Char"/>
    <w:aliases w:val="Headline 4 Char,IB technology Char"/>
    <w:basedOn w:val="DefaultParagraphFont"/>
    <w:link w:val="Heading4"/>
    <w:uiPriority w:val="9"/>
    <w:rsid w:val="00324278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D0FB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D0FB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D0FB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D0FB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aliases w:val="Heading 9 Appendix Char"/>
    <w:basedOn w:val="DefaultParagraphFont"/>
    <w:link w:val="Heading9"/>
    <w:uiPriority w:val="9"/>
    <w:rsid w:val="00BD0FB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Header">
    <w:name w:val="header"/>
    <w:aliases w:val="h,even,Header - HPS Document,*Header,ho,header odd,first,Section 3,Even,Cover Page,Chapter Name,body,page-header,ph,Section Header,Chapter Name1,Appendix,Title page,Header1,foote,J Header,Page Header,Letterhead Heading,hd,hdr,ITT"/>
    <w:basedOn w:val="Normal"/>
    <w:link w:val="HeaderChar1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IN" w:eastAsia="ja-JP" w:bidi="ar-SA"/>
    </w:rPr>
  </w:style>
  <w:style w:type="character" w:customStyle="1" w:styleId="HeaderChar">
    <w:name w:val="Header Char"/>
    <w:aliases w:val="h Char,even Char,Header - HPS Document Char,*Header Char,ho Char,header odd Char,first Char,Section 3 Char,Even Char,Cover Page Char,Chapter Name Char,body Char,page-header Char,ph Char,Section Header Char,Chapter Name1 Char,Appendix Char"/>
    <w:basedOn w:val="DefaultParagraphFont"/>
    <w:uiPriority w:val="99"/>
    <w:rsid w:val="00FE4071"/>
  </w:style>
  <w:style w:type="paragraph" w:styleId="Footer">
    <w:name w:val="footer"/>
    <w:aliases w:val="*Footer,alphnumlist,f,Footer1"/>
    <w:basedOn w:val="Normal"/>
    <w:link w:val="FooterChar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rFonts w:cs="Calibri"/>
      <w:lang w:val="en-IN" w:eastAsia="ja-JP"/>
    </w:rPr>
  </w:style>
  <w:style w:type="character" w:customStyle="1" w:styleId="FooterChar">
    <w:name w:val="Footer Char"/>
    <w:aliases w:val="*Footer Char,alphnumlist Char,f Char,Footer1 Char"/>
    <w:basedOn w:val="DefaultParagraphFont"/>
    <w:link w:val="Footer"/>
    <w:uiPriority w:val="99"/>
    <w:rsid w:val="00FE4071"/>
    <w:rPr>
      <w:rFonts w:ascii="Calibri" w:hAnsi="Calibri" w:cs="Calibri"/>
      <w:lang w:val="en-IN" w:eastAsia="ja-JP"/>
    </w:rPr>
  </w:style>
  <w:style w:type="character" w:styleId="CommentReference">
    <w:name w:val="annotation reference"/>
    <w:basedOn w:val="DefaultParagraphFont"/>
    <w:uiPriority w:val="99"/>
    <w:rsid w:val="00FE40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4071"/>
    <w:pPr>
      <w:spacing w:after="0" w:line="240" w:lineRule="auto"/>
    </w:pPr>
    <w:rPr>
      <w:rFonts w:cs="Calibri"/>
      <w:szCs w:val="20"/>
      <w:lang w:val="en-I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71"/>
    <w:rPr>
      <w:rFonts w:ascii="Calibri" w:hAnsi="Calibri" w:cs="Calibri"/>
      <w:szCs w:val="20"/>
      <w:lang w:val="en-IN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E4071"/>
    <w:rPr>
      <w:rFonts w:ascii="Calibri" w:hAnsi="Calibri" w:cs="Calibri"/>
      <w:b/>
      <w:bCs/>
      <w:szCs w:val="20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E407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71"/>
    <w:rPr>
      <w:rFonts w:ascii="Tahoma" w:hAnsi="Tahoma" w:cs="Tahoma"/>
      <w:sz w:val="16"/>
      <w:szCs w:val="16"/>
      <w:lang w:val="en-IN"/>
    </w:rPr>
  </w:style>
  <w:style w:type="character" w:styleId="PageNumber">
    <w:name w:val="page number"/>
    <w:basedOn w:val="DefaultParagraphFont"/>
    <w:uiPriority w:val="99"/>
    <w:rsid w:val="00FE4071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25FE2"/>
    <w:pPr>
      <w:tabs>
        <w:tab w:val="left" w:pos="440"/>
        <w:tab w:val="right" w:pos="9350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5423A"/>
    <w:pPr>
      <w:tabs>
        <w:tab w:val="left" w:pos="660"/>
        <w:tab w:val="right" w:pos="9350"/>
      </w:tabs>
      <w:spacing w:before="60" w:after="0"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FE4071"/>
    <w:rPr>
      <w:rFonts w:cs="Times New Roman"/>
      <w:color w:val="0000FF"/>
      <w:u w:val="single"/>
    </w:rPr>
  </w:style>
  <w:style w:type="paragraph" w:styleId="Caption">
    <w:name w:val="caption"/>
    <w:aliases w:val="Pg1Title,L1 Caption,cp,Caption Char1,Caption Char Char,c"/>
    <w:basedOn w:val="Normal"/>
    <w:next w:val="Normal"/>
    <w:link w:val="CaptionChar"/>
    <w:uiPriority w:val="35"/>
    <w:unhideWhenUsed/>
    <w:rsid w:val="00FE4071"/>
    <w:pPr>
      <w:spacing w:after="0" w:line="240" w:lineRule="auto"/>
    </w:pPr>
    <w:rPr>
      <w:b/>
      <w:bCs/>
      <w:caps/>
      <w:sz w:val="16"/>
      <w:szCs w:val="18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0FB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FB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B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FB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D0FB1"/>
    <w:rPr>
      <w:b/>
      <w:bCs/>
    </w:rPr>
  </w:style>
  <w:style w:type="character" w:styleId="Emphasis">
    <w:name w:val="Emphasis"/>
    <w:uiPriority w:val="20"/>
    <w:qFormat/>
    <w:rsid w:val="00BD0F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FE4071"/>
    <w:pPr>
      <w:spacing w:after="0" w:line="240" w:lineRule="auto"/>
      <w:ind w:left="720"/>
      <w:contextualSpacing/>
    </w:pPr>
    <w:rPr>
      <w:sz w:val="20"/>
      <w:szCs w:val="20"/>
      <w:lang w:val="en-IN" w:eastAsia="ja-JP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FE4071"/>
    <w:pPr>
      <w:spacing w:after="0" w:line="240" w:lineRule="auto"/>
    </w:pPr>
    <w:rPr>
      <w:rFonts w:ascii="Cambria" w:hAnsi="Cambria"/>
      <w:i/>
      <w:color w:val="5A5A5A"/>
      <w:sz w:val="20"/>
      <w:szCs w:val="20"/>
      <w:lang w:val="en-IN" w:eastAsia="ja-JP" w:bidi="ar-SA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FE4071"/>
    <w:rPr>
      <w:rFonts w:ascii="Cambria" w:hAnsi="Cambria" w:cs="Calibri"/>
      <w:i/>
      <w:color w:val="5A5A5A"/>
      <w:szCs w:val="20"/>
      <w:lang w:val="en-IN" w:eastAsia="ja-J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E407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  <w:lang w:val="en-IN" w:eastAsia="ja-JP" w:bidi="ar-SA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E4071"/>
    <w:rPr>
      <w:rFonts w:ascii="Cambria" w:hAnsi="Cambria" w:cs="Calibri"/>
      <w:i/>
      <w:color w:val="FFFFFF"/>
      <w:sz w:val="24"/>
      <w:szCs w:val="20"/>
      <w:shd w:val="clear" w:color="auto" w:fill="4F81BD"/>
      <w:lang w:val="en-IN" w:eastAsia="ja-JP"/>
    </w:rPr>
  </w:style>
  <w:style w:type="character" w:styleId="SubtleEmphasis">
    <w:name w:val="Subtle Emphasis"/>
    <w:uiPriority w:val="19"/>
    <w:qFormat/>
    <w:rsid w:val="00BD0FB1"/>
    <w:rPr>
      <w:i/>
      <w:iCs/>
    </w:rPr>
  </w:style>
  <w:style w:type="character" w:styleId="IntenseEmphasis">
    <w:name w:val="Intense Emphasis"/>
    <w:uiPriority w:val="21"/>
    <w:qFormat/>
    <w:rsid w:val="00BD0FB1"/>
    <w:rPr>
      <w:b/>
      <w:bCs/>
    </w:rPr>
  </w:style>
  <w:style w:type="character" w:styleId="SubtleReference">
    <w:name w:val="Subtle Reference"/>
    <w:uiPriority w:val="31"/>
    <w:qFormat/>
    <w:rsid w:val="00BD0FB1"/>
    <w:rPr>
      <w:smallCaps/>
    </w:rPr>
  </w:style>
  <w:style w:type="character" w:styleId="IntenseReference">
    <w:name w:val="Intense Reference"/>
    <w:uiPriority w:val="32"/>
    <w:qFormat/>
    <w:rsid w:val="00BD0FB1"/>
    <w:rPr>
      <w:smallCaps/>
      <w:spacing w:val="5"/>
      <w:u w:val="single"/>
    </w:rPr>
  </w:style>
  <w:style w:type="character" w:styleId="BookTitle">
    <w:name w:val="Book Title"/>
    <w:uiPriority w:val="33"/>
    <w:qFormat/>
    <w:rsid w:val="00BD0FB1"/>
    <w:rPr>
      <w:i/>
      <w:iCs/>
      <w:smallCaps/>
      <w:spacing w:val="5"/>
    </w:rPr>
  </w:style>
  <w:style w:type="paragraph" w:styleId="TOCHeading">
    <w:name w:val="TOC Heading"/>
    <w:aliases w:val="TOC Heading IB Technology"/>
    <w:basedOn w:val="Heading1"/>
    <w:next w:val="Normal"/>
    <w:uiPriority w:val="39"/>
    <w:unhideWhenUsed/>
    <w:qFormat/>
    <w:rsid w:val="00BD0FB1"/>
    <w:pPr>
      <w:outlineLvl w:val="9"/>
    </w:p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link w:val="BodyTextChar1"/>
    <w:uiPriority w:val="99"/>
    <w:rsid w:val="00FE4071"/>
    <w:pPr>
      <w:widowControl w:val="0"/>
      <w:spacing w:after="240" w:line="240" w:lineRule="auto"/>
      <w:jc w:val="both"/>
    </w:pPr>
    <w:rPr>
      <w:rFonts w:ascii="Times New Roman" w:hAnsi="Times New Roman"/>
      <w:sz w:val="24"/>
      <w:szCs w:val="20"/>
      <w:lang w:val="en-AU" w:eastAsia="ja-JP" w:bidi="ar-SA"/>
    </w:rPr>
  </w:style>
  <w:style w:type="character" w:customStyle="1" w:styleId="BodyTextChar">
    <w:name w:val="Body Text Char"/>
    <w:aliases w:val="T Char,body indent Char,body text Char,bt Char,sp Char,text Char,sbs Char,block text Char,bt4 Char,body text4 Char,bt5 Char,body text5 Char,bt1 Char,body text1 Char,Body Text 1 Char,body text2 Char,body text3 Char,bt2 Char,bt3 Char,t Char"/>
    <w:basedOn w:val="DefaultParagraphFont"/>
    <w:uiPriority w:val="99"/>
    <w:semiHidden/>
    <w:rsid w:val="00FE4071"/>
  </w:style>
  <w:style w:type="character" w:customStyle="1" w:styleId="BodyTextChar4">
    <w:name w:val="Body Text Char4"/>
    <w:aliases w:val="T Char4,body indent Char4,body text Char4,bt Char4,sp Char4,text Char4,sbs Char4,block text Char4,bt4 Char4,body text4 Char4,bt5 Char4,body text5 Char4,bt1 Char4,body text1 Char4,Body Text 1 Char4,body text2 Char4,body text3 Char4,t Cha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3">
    <w:name w:val="Body Text Char3"/>
    <w:aliases w:val="T Char3,body indent Char3,body text Char3,bt Char3,sp Char3,text Char3,sbs Char3,block text Char3,bt4 Char3,body text4 Char3,bt5 Char3,body text5 Char3,bt1 Char3,body text1 Char3,Body Text 1 Char3,body text2 Char3,body text3 Char3,t Cha2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2">
    <w:name w:val="Body Text Char2"/>
    <w:aliases w:val="T Char2,body indent Char2,body text Char2,bt Char2,sp Char2,text Char2,sbs Char2,block text Char2,bt4 Char2,body text4 Char2,bt5 Char2,body text5 Char2,bt1 Char2,body text1 Char2,Body Text 1 Char2,body text2 Char2,body text3 Char2,t Cha1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1">
    <w:name w:val="Body Text Char1"/>
    <w:aliases w:val="T Char1,body indent Char1,body text Char1,bt Char1,sp Char1,text Char1,sbs Char1,block text Char1,bt4 Char1,body text4 Char1,bt5 Char1,body text5 Char1,bt1 Char1,body text1 Char1,Body Text 1 Char1,body text2 Char1,body text3 Char1"/>
    <w:link w:val="BodyText"/>
    <w:uiPriority w:val="99"/>
    <w:locked/>
    <w:rsid w:val="00FE4071"/>
    <w:rPr>
      <w:rFonts w:ascii="Times New Roman" w:hAnsi="Times New Roman" w:cs="Calibri"/>
      <w:sz w:val="24"/>
      <w:szCs w:val="20"/>
      <w:lang w:val="en-AU" w:eastAsia="ja-JP"/>
    </w:rPr>
  </w:style>
  <w:style w:type="paragraph" w:customStyle="1" w:styleId="StyleTableTextPlus">
    <w:name w:val="Style Table Text Plus"/>
    <w:basedOn w:val="StyleTableText"/>
    <w:uiPriority w:val="99"/>
    <w:rsid w:val="00FE4071"/>
  </w:style>
  <w:style w:type="paragraph" w:customStyle="1" w:styleId="Breakinsert">
    <w:name w:val="Break insert"/>
    <w:uiPriority w:val="99"/>
    <w:rsid w:val="00FE4071"/>
    <w:pPr>
      <w:widowControl w:val="0"/>
      <w:spacing w:after="200" w:line="276" w:lineRule="auto"/>
      <w:ind w:firstLine="360"/>
    </w:pPr>
    <w:rPr>
      <w:rFonts w:ascii="Arial Narrow" w:hAnsi="Arial Narrow"/>
      <w:sz w:val="12"/>
      <w:szCs w:val="22"/>
      <w:lang w:val="en-GB" w:bidi="en-US"/>
    </w:rPr>
  </w:style>
  <w:style w:type="paragraph" w:customStyle="1" w:styleId="StyleTableText">
    <w:name w:val="Style Table Text"/>
    <w:uiPriority w:val="99"/>
    <w:rsid w:val="00FE4071"/>
    <w:pPr>
      <w:keepLines/>
      <w:spacing w:before="60" w:after="60" w:line="276" w:lineRule="auto"/>
      <w:ind w:firstLine="360"/>
    </w:pPr>
    <w:rPr>
      <w:rFonts w:ascii="Arial Narrow" w:hAnsi="Arial Narrow"/>
      <w:sz w:val="22"/>
      <w:szCs w:val="22"/>
      <w:lang w:val="en-GB" w:bidi="en-US"/>
    </w:rPr>
  </w:style>
  <w:style w:type="paragraph" w:customStyle="1" w:styleId="TableTextCheckBox">
    <w:name w:val="Table Text Check Box"/>
    <w:basedOn w:val="Normal"/>
    <w:uiPriority w:val="99"/>
    <w:rsid w:val="00FE4071"/>
    <w:pPr>
      <w:keepLines/>
      <w:widowControl w:val="0"/>
      <w:spacing w:before="60" w:after="60" w:line="240" w:lineRule="auto"/>
    </w:pPr>
    <w:rPr>
      <w:rFonts w:ascii="Arial Narrow" w:hAnsi="Arial Narrow" w:cs="Calibri"/>
      <w:b/>
      <w:lang w:val="en-GB"/>
    </w:rPr>
  </w:style>
  <w:style w:type="paragraph" w:customStyle="1" w:styleId="TableTextHeadingChar">
    <w:name w:val="Table Text Heading Char"/>
    <w:link w:val="TableTextHeadingCharChar"/>
    <w:uiPriority w:val="99"/>
    <w:rsid w:val="00FE4071"/>
    <w:pPr>
      <w:spacing w:before="120" w:after="120" w:line="276" w:lineRule="auto"/>
      <w:ind w:firstLine="360"/>
    </w:pPr>
    <w:rPr>
      <w:rFonts w:ascii="Arial Narrow" w:hAnsi="Arial Narrow"/>
      <w:b/>
      <w:sz w:val="22"/>
      <w:szCs w:val="22"/>
      <w:lang w:val="en-GB" w:bidi="en-US"/>
    </w:rPr>
  </w:style>
  <w:style w:type="character" w:customStyle="1" w:styleId="TableTextHeadingCharChar">
    <w:name w:val="Table Text Heading Char Char"/>
    <w:link w:val="TableTextHeadingChar"/>
    <w:uiPriority w:val="99"/>
    <w:locked/>
    <w:rsid w:val="00FE4071"/>
    <w:rPr>
      <w:rFonts w:ascii="Arial Narrow" w:hAnsi="Arial Narrow"/>
      <w:b/>
      <w:sz w:val="22"/>
      <w:szCs w:val="22"/>
      <w:lang w:val="en-GB" w:eastAsia="en-US" w:bidi="en-US"/>
    </w:rPr>
  </w:style>
  <w:style w:type="paragraph" w:customStyle="1" w:styleId="tabletext">
    <w:name w:val="tabletext"/>
    <w:basedOn w:val="Normal"/>
    <w:uiPriority w:val="99"/>
    <w:rsid w:val="00FE4071"/>
    <w:pPr>
      <w:spacing w:before="60" w:after="60" w:line="240" w:lineRule="auto"/>
    </w:pPr>
    <w:rPr>
      <w:rFonts w:cs="Arial"/>
      <w:lang w:val="en-AU" w:eastAsia="en-AU"/>
    </w:rPr>
  </w:style>
  <w:style w:type="paragraph" w:styleId="TOC3">
    <w:name w:val="toc 3"/>
    <w:basedOn w:val="Normal"/>
    <w:next w:val="Normal"/>
    <w:autoRedefine/>
    <w:uiPriority w:val="39"/>
    <w:rsid w:val="00FE4071"/>
    <w:pPr>
      <w:spacing w:after="0"/>
      <w:ind w:left="220"/>
    </w:pPr>
    <w:rPr>
      <w:sz w:val="20"/>
      <w:szCs w:val="20"/>
    </w:rPr>
  </w:style>
  <w:style w:type="paragraph" w:customStyle="1" w:styleId="Bullet10">
    <w:name w:val="Bullet 1"/>
    <w:basedOn w:val="Normal"/>
    <w:uiPriority w:val="99"/>
    <w:rsid w:val="00FE4071"/>
    <w:pPr>
      <w:numPr>
        <w:numId w:val="3"/>
      </w:numPr>
      <w:spacing w:after="50" w:line="264" w:lineRule="auto"/>
    </w:pPr>
    <w:rPr>
      <w:rFonts w:ascii="Book Antiqua" w:hAnsi="Book Antiqua" w:cs="Calibri"/>
      <w:color w:val="000000"/>
      <w:sz w:val="18"/>
      <w:szCs w:val="19"/>
      <w:lang w:val="en-GB"/>
    </w:rPr>
  </w:style>
  <w:style w:type="paragraph" w:styleId="ListBullet">
    <w:name w:val="List Bullet"/>
    <w:basedOn w:val="Normal"/>
    <w:rsid w:val="00FE4071"/>
    <w:pPr>
      <w:numPr>
        <w:numId w:val="1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ListNumber2">
    <w:name w:val="List Number 2"/>
    <w:basedOn w:val="Normal"/>
    <w:uiPriority w:val="99"/>
    <w:rsid w:val="00FE4071"/>
    <w:pPr>
      <w:numPr>
        <w:numId w:val="2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FE4071"/>
    <w:pPr>
      <w:spacing w:after="120" w:line="240" w:lineRule="auto"/>
    </w:pPr>
    <w:rPr>
      <w:rFonts w:ascii="Verdana" w:hAnsi="Verdana" w:cs="Calibri"/>
      <w:szCs w:val="24"/>
      <w:lang w:val="en-GB"/>
    </w:rPr>
  </w:style>
  <w:style w:type="paragraph" w:styleId="NormalWeb">
    <w:name w:val="Normal (Web)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TblCell">
    <w:name w:val="TblCell"/>
    <w:basedOn w:val="Normal"/>
    <w:link w:val="TblCellChar"/>
    <w:uiPriority w:val="99"/>
    <w:rsid w:val="00FE4071"/>
    <w:pPr>
      <w:spacing w:after="0" w:line="240" w:lineRule="auto"/>
    </w:pPr>
    <w:rPr>
      <w:sz w:val="20"/>
      <w:szCs w:val="20"/>
      <w:lang w:val="en-IN" w:bidi="ar-SA"/>
    </w:rPr>
  </w:style>
  <w:style w:type="character" w:customStyle="1" w:styleId="TblCellChar">
    <w:name w:val="TblCell Char"/>
    <w:link w:val="TblCell"/>
    <w:uiPriority w:val="99"/>
    <w:locked/>
    <w:rsid w:val="00FE4071"/>
    <w:rPr>
      <w:rFonts w:ascii="Calibri" w:hAnsi="Calibri" w:cs="Calibri"/>
      <w:szCs w:val="20"/>
      <w:lang w:val="en-IN"/>
    </w:rPr>
  </w:style>
  <w:style w:type="paragraph" w:customStyle="1" w:styleId="TblBullet">
    <w:name w:val="TblBullet"/>
    <w:basedOn w:val="Normal"/>
    <w:uiPriority w:val="99"/>
    <w:rsid w:val="00FE4071"/>
    <w:pPr>
      <w:numPr>
        <w:numId w:val="4"/>
      </w:numPr>
      <w:spacing w:before="120" w:after="120" w:line="240" w:lineRule="auto"/>
      <w:jc w:val="both"/>
    </w:pPr>
    <w:rPr>
      <w:rFonts w:cs="Calibri"/>
      <w:szCs w:val="20"/>
      <w:lang w:val="en-GB"/>
    </w:rPr>
  </w:style>
  <w:style w:type="paragraph" w:customStyle="1" w:styleId="Subhead">
    <w:name w:val="Subhead"/>
    <w:uiPriority w:val="99"/>
    <w:rsid w:val="00FE4071"/>
    <w:pPr>
      <w:spacing w:before="240" w:after="60" w:line="276" w:lineRule="auto"/>
    </w:pPr>
    <w:rPr>
      <w:rFonts w:ascii="Arial Bold" w:hAnsi="Arial Bold"/>
      <w:b/>
      <w:noProof/>
      <w:sz w:val="24"/>
      <w:u w:val="single"/>
      <w:lang w:bidi="en-US"/>
    </w:rPr>
  </w:style>
  <w:style w:type="paragraph" w:styleId="BodyText2">
    <w:name w:val="Body Text 2"/>
    <w:basedOn w:val="Normal"/>
    <w:link w:val="BodyText2Char"/>
    <w:uiPriority w:val="99"/>
    <w:rsid w:val="00FE4071"/>
    <w:pPr>
      <w:spacing w:after="120" w:line="480" w:lineRule="auto"/>
    </w:pPr>
    <w:rPr>
      <w:rFonts w:ascii="Times New Roman" w:hAnsi="Times New Roman" w:cs="Calibri"/>
      <w:sz w:val="24"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FE4071"/>
    <w:rPr>
      <w:rFonts w:ascii="Times New Roman" w:hAnsi="Times New Roman" w:cs="Calibri"/>
      <w:sz w:val="24"/>
      <w:szCs w:val="24"/>
      <w:lang w:val="en-GB" w:eastAsia="ja-JP"/>
    </w:rPr>
  </w:style>
  <w:style w:type="paragraph" w:customStyle="1" w:styleId="CharChar1CharCharCharCharCharCharCharCharChar">
    <w:name w:val="Char 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paragraph" w:customStyle="1" w:styleId="clause11">
    <w:name w:val="clause 1.1"/>
    <w:basedOn w:val="Normal"/>
    <w:uiPriority w:val="99"/>
    <w:rsid w:val="00FE4071"/>
    <w:pPr>
      <w:numPr>
        <w:ilvl w:val="1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4"/>
      <w:lang w:val="en-AU"/>
    </w:rPr>
  </w:style>
  <w:style w:type="paragraph" w:customStyle="1" w:styleId="ClauseHeading">
    <w:name w:val="Clause Heading"/>
    <w:basedOn w:val="Normal"/>
    <w:uiPriority w:val="99"/>
    <w:rsid w:val="00FE4071"/>
    <w:pPr>
      <w:numPr>
        <w:numId w:val="5"/>
      </w:numPr>
      <w:spacing w:after="240" w:line="240" w:lineRule="auto"/>
      <w:jc w:val="both"/>
    </w:pPr>
    <w:rPr>
      <w:rFonts w:ascii="Times New Roman Bold" w:hAnsi="Times New Roman Bold" w:cs="Calibri"/>
      <w:b/>
      <w:color w:val="000000"/>
      <w:sz w:val="24"/>
      <w:szCs w:val="20"/>
      <w:lang w:val="en-IN"/>
    </w:rPr>
  </w:style>
  <w:style w:type="paragraph" w:customStyle="1" w:styleId="Clausea">
    <w:name w:val="Clause (a)"/>
    <w:basedOn w:val="Normal"/>
    <w:uiPriority w:val="99"/>
    <w:rsid w:val="00FE4071"/>
    <w:pPr>
      <w:numPr>
        <w:ilvl w:val="2"/>
        <w:numId w:val="5"/>
      </w:numPr>
      <w:spacing w:after="240" w:line="240" w:lineRule="auto"/>
      <w:jc w:val="both"/>
    </w:pPr>
    <w:rPr>
      <w:rFonts w:ascii="Times New Roman" w:hAnsi="Times New Roman" w:cs="Calibri"/>
      <w:color w:val="000000"/>
      <w:sz w:val="24"/>
      <w:szCs w:val="20"/>
      <w:lang w:val="en-IN"/>
    </w:rPr>
  </w:style>
  <w:style w:type="paragraph" w:customStyle="1" w:styleId="Clausei">
    <w:name w:val="Clause (i)"/>
    <w:basedOn w:val="Normal"/>
    <w:uiPriority w:val="99"/>
    <w:rsid w:val="00FE4071"/>
    <w:pPr>
      <w:widowControl w:val="0"/>
      <w:numPr>
        <w:ilvl w:val="3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0"/>
      <w:lang w:val="en-IN"/>
    </w:rPr>
  </w:style>
  <w:style w:type="table" w:styleId="TableGrid">
    <w:name w:val="Table Grid"/>
    <w:aliases w:val="Deloitte"/>
    <w:basedOn w:val="TableNormal"/>
    <w:uiPriority w:val="59"/>
    <w:rsid w:val="00FE40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CharCharChar">
    <w:name w:val="Char Char Char Char"/>
    <w:basedOn w:val="Normal"/>
    <w:uiPriority w:val="99"/>
    <w:rsid w:val="00FE4071"/>
    <w:pPr>
      <w:spacing w:after="160" w:line="240" w:lineRule="exact"/>
    </w:pPr>
    <w:rPr>
      <w:rFonts w:ascii="Verdana" w:hAnsi="Verdana" w:cs="Arial"/>
      <w:szCs w:val="20"/>
      <w:lang w:val="en-IN"/>
    </w:rPr>
  </w:style>
  <w:style w:type="paragraph" w:customStyle="1" w:styleId="Char">
    <w:name w:val="Char"/>
    <w:basedOn w:val="Normal"/>
    <w:uiPriority w:val="99"/>
    <w:rsid w:val="00FE4071"/>
    <w:pPr>
      <w:widowControl w:val="0"/>
      <w:spacing w:after="160" w:line="240" w:lineRule="exact"/>
    </w:pPr>
    <w:rPr>
      <w:rFonts w:ascii="Arial Narrow" w:hAnsi="Arial Narrow" w:cs="Calibri"/>
      <w:sz w:val="24"/>
      <w:lang w:val="en-AU"/>
    </w:rPr>
  </w:style>
  <w:style w:type="paragraph" w:customStyle="1" w:styleId="BodyText0">
    <w:name w:val="BodyText"/>
    <w:basedOn w:val="Normal"/>
    <w:link w:val="BodyTextChar0"/>
    <w:uiPriority w:val="99"/>
    <w:rsid w:val="00FE4071"/>
    <w:pPr>
      <w:spacing w:after="0" w:line="240" w:lineRule="auto"/>
      <w:jc w:val="both"/>
    </w:pPr>
    <w:rPr>
      <w:sz w:val="20"/>
      <w:szCs w:val="20"/>
      <w:lang w:val="en-AU" w:eastAsia="ja-JP" w:bidi="ar-SA"/>
    </w:rPr>
  </w:style>
  <w:style w:type="paragraph" w:customStyle="1" w:styleId="FigureCaption">
    <w:name w:val="FigureCaption"/>
    <w:basedOn w:val="Caption"/>
    <w:link w:val="FigureCaptionChar"/>
    <w:autoRedefine/>
    <w:uiPriority w:val="99"/>
    <w:rsid w:val="00FE4071"/>
    <w:pPr>
      <w:jc w:val="center"/>
    </w:pPr>
    <w:rPr>
      <w:sz w:val="20"/>
      <w:lang w:val="en-AU"/>
    </w:rPr>
  </w:style>
  <w:style w:type="character" w:customStyle="1" w:styleId="BodyTextChar0">
    <w:name w:val="BodyText Char"/>
    <w:link w:val="BodyText0"/>
    <w:uiPriority w:val="99"/>
    <w:locked/>
    <w:rsid w:val="00FE4071"/>
    <w:rPr>
      <w:rFonts w:ascii="Calibri" w:hAnsi="Calibri" w:cs="Calibri"/>
      <w:szCs w:val="20"/>
      <w:lang w:val="en-AU" w:eastAsia="ja-JP"/>
    </w:rPr>
  </w:style>
  <w:style w:type="paragraph" w:customStyle="1" w:styleId="FocusBoxBullet">
    <w:name w:val="Focus Box Bullet"/>
    <w:basedOn w:val="BodyText"/>
    <w:uiPriority w:val="99"/>
    <w:rsid w:val="00FE4071"/>
    <w:pPr>
      <w:widowControl/>
      <w:numPr>
        <w:numId w:val="6"/>
      </w:numPr>
      <w:spacing w:after="0"/>
      <w:ind w:left="0" w:firstLine="0"/>
    </w:pPr>
    <w:rPr>
      <w:rFonts w:ascii="Verdana" w:eastAsia="Batang" w:hAnsi="Verdana" w:cs="Arial"/>
      <w:i/>
      <w:sz w:val="16"/>
      <w:szCs w:val="16"/>
      <w:lang w:eastAsia="ko-KR"/>
    </w:rPr>
  </w:style>
  <w:style w:type="table" w:styleId="MediumShading2-Accent2">
    <w:name w:val="Medium Shading 2 Accent 2"/>
    <w:basedOn w:val="TableNormal"/>
    <w:uiPriority w:val="99"/>
    <w:rsid w:val="00FE407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sid w:val="00FE4071"/>
    <w:rPr>
      <w:rFonts w:cs="Times New Roman"/>
      <w:color w:val="800080"/>
      <w:u w:val="single"/>
    </w:rPr>
  </w:style>
  <w:style w:type="paragraph" w:customStyle="1" w:styleId="SSWResumeParagraph">
    <w:name w:val="SSWResume_Paragraph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cs="Calibri"/>
      <w:sz w:val="24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F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alibri"/>
      <w:szCs w:val="20"/>
      <w:lang w:val="en-I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1"/>
    <w:rPr>
      <w:rFonts w:ascii="Courier New" w:hAnsi="Courier New" w:cs="Calibri"/>
      <w:szCs w:val="20"/>
      <w:lang w:val="en-IN" w:eastAsia="ja-JP"/>
    </w:rPr>
  </w:style>
  <w:style w:type="paragraph" w:customStyle="1" w:styleId="Bullet">
    <w:name w:val="Bullet"/>
    <w:aliases w:val="B1"/>
    <w:basedOn w:val="Normal"/>
    <w:link w:val="BulletChar"/>
    <w:rsid w:val="00FE4071"/>
    <w:pPr>
      <w:numPr>
        <w:numId w:val="7"/>
      </w:numPr>
      <w:spacing w:before="120" w:after="120" w:line="240" w:lineRule="auto"/>
      <w:jc w:val="both"/>
    </w:pPr>
    <w:rPr>
      <w:sz w:val="20"/>
      <w:szCs w:val="24"/>
      <w:lang w:val="en-IN" w:eastAsia="ja-JP" w:bidi="ar-SA"/>
    </w:rPr>
  </w:style>
  <w:style w:type="paragraph" w:customStyle="1" w:styleId="NormalArial">
    <w:name w:val="Normal + Arial"/>
    <w:basedOn w:val="Normal"/>
    <w:uiPriority w:val="99"/>
    <w:rsid w:val="00FE4071"/>
    <w:pPr>
      <w:spacing w:after="0" w:line="240" w:lineRule="auto"/>
    </w:pPr>
    <w:rPr>
      <w:rFonts w:cs="Arial"/>
      <w:szCs w:val="20"/>
      <w:lang w:val="en-AU"/>
    </w:rPr>
  </w:style>
  <w:style w:type="character" w:customStyle="1" w:styleId="c1lnb1">
    <w:name w:val="c1lnb1"/>
    <w:uiPriority w:val="99"/>
    <w:rsid w:val="00FE4071"/>
    <w:rPr>
      <w:sz w:val="15"/>
      <w:bdr w:val="none" w:sz="0" w:space="0" w:color="auto" w:frame="1"/>
      <w:shd w:val="clear" w:color="auto" w:fill="FFFFFF"/>
    </w:rPr>
  </w:style>
  <w:style w:type="paragraph" w:customStyle="1" w:styleId="Char2">
    <w:name w:val="Char2"/>
    <w:basedOn w:val="Normal"/>
    <w:uiPriority w:val="99"/>
    <w:rsid w:val="00FE4071"/>
    <w:pPr>
      <w:spacing w:after="160" w:line="240" w:lineRule="exact"/>
    </w:pPr>
    <w:rPr>
      <w:rFonts w:cs="Arial"/>
      <w:szCs w:val="20"/>
      <w:lang w:val="en-IN"/>
    </w:rPr>
  </w:style>
  <w:style w:type="paragraph" w:customStyle="1" w:styleId="tableside">
    <w:name w:val="tableside"/>
    <w:basedOn w:val="Normal"/>
    <w:uiPriority w:val="99"/>
    <w:rsid w:val="00FE4071"/>
    <w:pPr>
      <w:spacing w:before="20" w:after="20" w:line="240" w:lineRule="auto"/>
      <w:ind w:left="-108"/>
    </w:pPr>
    <w:rPr>
      <w:rFonts w:cs="Arial"/>
      <w:szCs w:val="20"/>
      <w:lang w:val="en-IN"/>
    </w:rPr>
  </w:style>
  <w:style w:type="paragraph" w:customStyle="1" w:styleId="bullettext1">
    <w:name w:val="bullettext1"/>
    <w:basedOn w:val="Normal"/>
    <w:uiPriority w:val="99"/>
    <w:rsid w:val="00FE4071"/>
    <w:pPr>
      <w:spacing w:after="0" w:line="240" w:lineRule="auto"/>
      <w:ind w:left="360" w:hanging="360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ide0">
    <w:name w:val="table side"/>
    <w:basedOn w:val="Normal"/>
    <w:autoRedefine/>
    <w:uiPriority w:val="99"/>
    <w:rsid w:val="00FE4071"/>
    <w:pPr>
      <w:spacing w:after="0" w:line="240" w:lineRule="auto"/>
    </w:pPr>
    <w:rPr>
      <w:rFonts w:eastAsia="MS Mincho" w:cs="Calibri"/>
      <w:b/>
      <w:bCs/>
      <w:szCs w:val="20"/>
      <w:lang w:val="en-IN"/>
    </w:rPr>
  </w:style>
  <w:style w:type="paragraph" w:customStyle="1" w:styleId="TblHead">
    <w:name w:val="TblHead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Calibri"/>
      <w:b/>
      <w:szCs w:val="20"/>
      <w:lang w:val="en-IN"/>
    </w:rPr>
  </w:style>
  <w:style w:type="paragraph" w:customStyle="1" w:styleId="tbltxt">
    <w:name w:val="tbltxt"/>
    <w:autoRedefine/>
    <w:uiPriority w:val="99"/>
    <w:rsid w:val="00FE4071"/>
    <w:pPr>
      <w:spacing w:after="200" w:line="276" w:lineRule="auto"/>
      <w:jc w:val="both"/>
    </w:pPr>
    <w:rPr>
      <w:rFonts w:ascii="Arial" w:hAnsi="Arial"/>
      <w:szCs w:val="24"/>
      <w:lang w:bidi="en-US"/>
    </w:rPr>
  </w:style>
  <w:style w:type="paragraph" w:customStyle="1" w:styleId="cbulletchar">
    <w:name w:val="cbulletchar"/>
    <w:basedOn w:val="Normal"/>
    <w:uiPriority w:val="99"/>
    <w:rsid w:val="00FE4071"/>
    <w:pPr>
      <w:numPr>
        <w:numId w:val="8"/>
      </w:numPr>
      <w:spacing w:after="0" w:line="240" w:lineRule="auto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ection">
    <w:name w:val="Table Section"/>
    <w:basedOn w:val="Normal"/>
    <w:uiPriority w:val="99"/>
    <w:rsid w:val="00FE4071"/>
    <w:pPr>
      <w:spacing w:before="60" w:after="60" w:line="240" w:lineRule="auto"/>
    </w:pPr>
    <w:rPr>
      <w:rFonts w:ascii="Verdana" w:hAnsi="Verdana" w:cs="Calibri"/>
      <w:b/>
      <w:sz w:val="16"/>
      <w:szCs w:val="24"/>
      <w:lang w:val="en-IN"/>
    </w:rPr>
  </w:style>
  <w:style w:type="paragraph" w:customStyle="1" w:styleId="DefaultText">
    <w:name w:val="Default Text"/>
    <w:basedOn w:val="Normal"/>
    <w:uiPriority w:val="99"/>
    <w:rsid w:val="00FE4071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RFP12NormalParagraphText">
    <w:name w:val="RFP 12 Normal Paragraph Text"/>
    <w:basedOn w:val="Normal"/>
    <w:uiPriority w:val="99"/>
    <w:rsid w:val="00FE4071"/>
    <w:pPr>
      <w:spacing w:after="240" w:line="240" w:lineRule="auto"/>
    </w:pPr>
    <w:rPr>
      <w:rFonts w:ascii="Century Schoolbook" w:hAnsi="Century Schoolbook" w:cs="Calibri"/>
      <w:szCs w:val="20"/>
      <w:lang w:val="en-IN"/>
    </w:rPr>
  </w:style>
  <w:style w:type="paragraph" w:customStyle="1" w:styleId="Default">
    <w:name w:val="Default"/>
    <w:rsid w:val="00FE4071"/>
    <w:pPr>
      <w:autoSpaceDE w:val="0"/>
      <w:autoSpaceDN w:val="0"/>
      <w:adjustRightInd w:val="0"/>
      <w:spacing w:after="200" w:line="276" w:lineRule="auto"/>
    </w:pPr>
    <w:rPr>
      <w:rFonts w:ascii="TimesNewRoman" w:eastAsia="MS Mincho" w:hAnsi="TimesNewRoman"/>
      <w:lang w:bidi="en-US"/>
    </w:rPr>
  </w:style>
  <w:style w:type="paragraph" w:customStyle="1" w:styleId="Char1CharCharCharCharCharCharCharCharChar">
    <w:name w:val="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character" w:customStyle="1" w:styleId="HeaderChar1">
    <w:name w:val="Header Char1"/>
    <w:aliases w:val="h Char1,even Char1,Header - HPS Document Char1,*Header Char1,ho Char1,header odd Char1,first Char1,Section 3 Char1,Even Char1,Cover Page Char1,Chapter Name Char1,body Char1,page-header Char1,ph Char1,Section Header Char1,Chapter Name1 Char1"/>
    <w:link w:val="Header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paragraph" w:customStyle="1" w:styleId="H2">
    <w:name w:val="H2"/>
    <w:basedOn w:val="Normal"/>
    <w:uiPriority w:val="99"/>
    <w:rsid w:val="00FE4071"/>
    <w:p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720" w:hanging="360"/>
      <w:jc w:val="both"/>
      <w:textAlignment w:val="baseline"/>
    </w:pPr>
    <w:rPr>
      <w:rFonts w:ascii="Times New Roman" w:hAnsi="Times New Roman" w:cs="Calibri"/>
      <w:szCs w:val="20"/>
      <w:lang w:val="en-IN"/>
    </w:rPr>
  </w:style>
  <w:style w:type="paragraph" w:styleId="TOC4">
    <w:name w:val="toc 4"/>
    <w:basedOn w:val="Normal"/>
    <w:next w:val="Normal"/>
    <w:autoRedefine/>
    <w:uiPriority w:val="99"/>
    <w:rsid w:val="00FE4071"/>
    <w:pPr>
      <w:spacing w:after="0"/>
      <w:ind w:left="440"/>
    </w:pPr>
    <w:rPr>
      <w:sz w:val="20"/>
      <w:szCs w:val="20"/>
    </w:rPr>
  </w:style>
  <w:style w:type="paragraph" w:customStyle="1" w:styleId="StyleFigureCaptionArialNarrow">
    <w:name w:val="Style FigureCaption + Arial Narrow"/>
    <w:basedOn w:val="FigureCaption"/>
    <w:link w:val="StyleFigureCaptionArialNarrowChar"/>
    <w:uiPriority w:val="99"/>
    <w:rsid w:val="00FE4071"/>
    <w:rPr>
      <w:rFonts w:ascii="Arial Narrow" w:hAnsi="Arial Narrow"/>
    </w:rPr>
  </w:style>
  <w:style w:type="character" w:customStyle="1" w:styleId="FigureCaptionChar">
    <w:name w:val="FigureCaption Char"/>
    <w:link w:val="FigureCaption"/>
    <w:uiPriority w:val="99"/>
    <w:locked/>
    <w:rsid w:val="00FE4071"/>
    <w:rPr>
      <w:rFonts w:ascii="Calibri" w:hAnsi="Calibri" w:cs="Calibri"/>
      <w:b/>
      <w:bCs/>
      <w:caps/>
      <w:sz w:val="20"/>
      <w:szCs w:val="18"/>
      <w:lang w:val="en-AU"/>
    </w:rPr>
  </w:style>
  <w:style w:type="character" w:customStyle="1" w:styleId="StyleFigureCaptionArialNarrowChar">
    <w:name w:val="Style FigureCaption + Arial Narrow Char"/>
    <w:link w:val="StyleFigureCaptionArialNarrow"/>
    <w:uiPriority w:val="99"/>
    <w:locked/>
    <w:rsid w:val="00FE4071"/>
    <w:rPr>
      <w:rFonts w:ascii="Arial Narrow" w:hAnsi="Arial Narrow" w:cs="Calibri"/>
      <w:b/>
      <w:bCs/>
      <w:caps/>
      <w:sz w:val="20"/>
      <w:szCs w:val="18"/>
      <w:lang w:val="en-AU"/>
    </w:rPr>
  </w:style>
  <w:style w:type="paragraph" w:customStyle="1" w:styleId="StyleBodyTextArialNarrow12pt">
    <w:name w:val="Style BodyText + Arial Narrow 12 pt"/>
    <w:basedOn w:val="BodyText0"/>
    <w:link w:val="StyleBodyTextArialNarrow12ptChar"/>
    <w:autoRedefine/>
    <w:uiPriority w:val="99"/>
    <w:rsid w:val="00FE4071"/>
    <w:pPr>
      <w:jc w:val="center"/>
    </w:pPr>
    <w:rPr>
      <w:b/>
      <w:noProof/>
    </w:rPr>
  </w:style>
  <w:style w:type="character" w:customStyle="1" w:styleId="StyleBodyTextArialNarrow12ptChar">
    <w:name w:val="Style BodyText + Arial Narrow 12 pt Char"/>
    <w:link w:val="StyleBodyTextArialNarrow12pt"/>
    <w:uiPriority w:val="99"/>
    <w:locked/>
    <w:rsid w:val="00FE4071"/>
    <w:rPr>
      <w:rFonts w:ascii="Calibri" w:hAnsi="Calibri" w:cs="Calibri"/>
      <w:b/>
      <w:noProof/>
      <w:szCs w:val="20"/>
      <w:lang w:val="en-AU" w:eastAsia="ja-JP"/>
    </w:rPr>
  </w:style>
  <w:style w:type="paragraph" w:customStyle="1" w:styleId="StyleCaptionPg1TitleL1CaptioncpArialNarrow12ptCentered">
    <w:name w:val="Style CaptionPg1TitleL1 Captioncp + Arial Narrow 12 pt Centered"/>
    <w:basedOn w:val="Caption"/>
    <w:autoRedefine/>
    <w:uiPriority w:val="99"/>
    <w:rsid w:val="00FE4071"/>
    <w:pPr>
      <w:jc w:val="center"/>
    </w:pPr>
    <w:rPr>
      <w:rFonts w:ascii="Arial Narrow" w:hAnsi="Arial Narrow"/>
      <w:sz w:val="24"/>
    </w:rPr>
  </w:style>
  <w:style w:type="paragraph" w:customStyle="1" w:styleId="Style1">
    <w:name w:val="Style1"/>
    <w:basedOn w:val="Heading3"/>
    <w:link w:val="Style1Char"/>
    <w:uiPriority w:val="99"/>
    <w:rsid w:val="00FE4071"/>
    <w:rPr>
      <w:rFonts w:ascii="Arial" w:hAnsi="Arial"/>
      <w:sz w:val="20"/>
      <w:szCs w:val="20"/>
      <w:lang w:val="en-IN" w:bidi="ar-SA"/>
    </w:rPr>
  </w:style>
  <w:style w:type="paragraph" w:customStyle="1" w:styleId="TableContents">
    <w:name w:val="Table Contents"/>
    <w:basedOn w:val="Normal"/>
    <w:uiPriority w:val="99"/>
    <w:rsid w:val="00FE4071"/>
    <w:pPr>
      <w:widowControl w:val="0"/>
      <w:suppressLineNumbers/>
      <w:suppressAutoHyphens/>
      <w:spacing w:after="0" w:line="240" w:lineRule="auto"/>
    </w:pPr>
    <w:rPr>
      <w:rFonts w:ascii="Times New Roman" w:hAnsi="Times New Roman" w:cs="Calibri"/>
      <w:kern w:val="1"/>
      <w:sz w:val="24"/>
      <w:szCs w:val="24"/>
      <w:lang w:val="en-IN"/>
    </w:rPr>
  </w:style>
  <w:style w:type="character" w:customStyle="1" w:styleId="Style1Char">
    <w:name w:val="Style1 Char"/>
    <w:link w:val="Style1"/>
    <w:uiPriority w:val="99"/>
    <w:locked/>
    <w:rsid w:val="00FE4071"/>
    <w:rPr>
      <w:rFonts w:ascii="Arial" w:hAnsi="Arial" w:cs="Calibri"/>
      <w:color w:val="F15A22"/>
      <w:shd w:val="clear" w:color="auto" w:fill="FFFFFF"/>
      <w:lang w:val="en-IN"/>
    </w:rPr>
  </w:style>
  <w:style w:type="paragraph" w:customStyle="1" w:styleId="Tablebullet">
    <w:name w:val="Table_bullet"/>
    <w:basedOn w:val="Normal"/>
    <w:autoRedefine/>
    <w:uiPriority w:val="99"/>
    <w:rsid w:val="00FE4071"/>
    <w:pPr>
      <w:spacing w:after="0" w:line="300" w:lineRule="auto"/>
      <w:ind w:right="-18"/>
      <w:jc w:val="both"/>
    </w:pPr>
    <w:rPr>
      <w:rFonts w:cs="Arial"/>
      <w:iCs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FE4071"/>
    <w:pPr>
      <w:spacing w:after="120" w:line="240" w:lineRule="auto"/>
      <w:ind w:left="360"/>
    </w:pPr>
    <w:rPr>
      <w:rFonts w:cs="Calibri"/>
      <w:lang w:val="en-IN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4071"/>
    <w:rPr>
      <w:rFonts w:ascii="Calibri" w:hAnsi="Calibri" w:cs="Calibri"/>
      <w:lang w:val="en-IN" w:eastAsia="ja-JP"/>
    </w:rPr>
  </w:style>
  <w:style w:type="paragraph" w:styleId="BodyTextIndent2">
    <w:name w:val="Body Text Indent 2"/>
    <w:basedOn w:val="Normal"/>
    <w:link w:val="BodyTextIndent2Char"/>
    <w:uiPriority w:val="99"/>
    <w:rsid w:val="00FE4071"/>
    <w:pPr>
      <w:spacing w:after="120" w:line="480" w:lineRule="auto"/>
      <w:ind w:left="360"/>
    </w:pPr>
    <w:rPr>
      <w:rFonts w:cs="Calibri"/>
      <w:lang w:val="en-IN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4071"/>
    <w:rPr>
      <w:rFonts w:ascii="Calibri" w:hAnsi="Calibri" w:cs="Calibri"/>
      <w:lang w:val="en-IN" w:eastAsia="ja-JP"/>
    </w:rPr>
  </w:style>
  <w:style w:type="paragraph" w:customStyle="1" w:styleId="HCLL1BBullet">
    <w:name w:val="HCL L1B Bullet"/>
    <w:basedOn w:val="Normal"/>
    <w:link w:val="HCLL1BBulletChar"/>
    <w:autoRedefine/>
    <w:uiPriority w:val="99"/>
    <w:rsid w:val="00FE4071"/>
    <w:pPr>
      <w:keepLines/>
      <w:widowControl w:val="0"/>
      <w:numPr>
        <w:numId w:val="9"/>
      </w:numPr>
      <w:adjustRightInd w:val="0"/>
      <w:spacing w:before="120" w:after="0" w:line="280" w:lineRule="atLeast"/>
      <w:textAlignment w:val="baseline"/>
    </w:pPr>
    <w:rPr>
      <w:sz w:val="20"/>
      <w:szCs w:val="20"/>
      <w:lang w:val="en-IN" w:eastAsia="ja-JP" w:bidi="ar-SA"/>
    </w:rPr>
  </w:style>
  <w:style w:type="character" w:customStyle="1" w:styleId="HCLL1BBulletChar">
    <w:name w:val="HCL L1B Bullet Char"/>
    <w:link w:val="HCLL1BBullet"/>
    <w:uiPriority w:val="99"/>
    <w:locked/>
    <w:rsid w:val="00FE4071"/>
    <w:rPr>
      <w:lang w:val="en-IN" w:eastAsia="ja-JP"/>
    </w:rPr>
  </w:style>
  <w:style w:type="paragraph" w:customStyle="1" w:styleId="HCLBullet10">
    <w:name w:val="HCL Bullet 1"/>
    <w:basedOn w:val="Normal"/>
    <w:link w:val="HCLBullet1CharChar"/>
    <w:uiPriority w:val="99"/>
    <w:rsid w:val="00FE4071"/>
    <w:pPr>
      <w:numPr>
        <w:numId w:val="10"/>
      </w:numPr>
      <w:tabs>
        <w:tab w:val="left" w:pos="360"/>
      </w:tabs>
      <w:spacing w:after="0" w:line="240" w:lineRule="auto"/>
      <w:jc w:val="both"/>
    </w:pPr>
    <w:rPr>
      <w:rFonts w:ascii="Verdana" w:hAnsi="Verdana"/>
      <w:color w:val="000000"/>
      <w:sz w:val="20"/>
      <w:szCs w:val="17"/>
      <w:lang w:val="en-IN" w:eastAsia="ja-JP" w:bidi="ar-SA"/>
    </w:rPr>
  </w:style>
  <w:style w:type="character" w:customStyle="1" w:styleId="HCLBullet1CharChar">
    <w:name w:val="HCL Bullet 1 Char Char"/>
    <w:link w:val="HCLBullet10"/>
    <w:uiPriority w:val="99"/>
    <w:locked/>
    <w:rsid w:val="00FE4071"/>
    <w:rPr>
      <w:rFonts w:ascii="Verdana" w:hAnsi="Verdana"/>
      <w:color w:val="000000"/>
      <w:szCs w:val="17"/>
      <w:lang w:val="en-IN" w:eastAsia="ja-JP"/>
    </w:rPr>
  </w:style>
  <w:style w:type="paragraph" w:styleId="TOC5">
    <w:name w:val="toc 5"/>
    <w:basedOn w:val="Normal"/>
    <w:next w:val="Normal"/>
    <w:autoRedefine/>
    <w:uiPriority w:val="99"/>
    <w:rsid w:val="00FE4071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E4071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E4071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E4071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E4071"/>
    <w:pPr>
      <w:spacing w:after="0"/>
      <w:ind w:left="1540"/>
    </w:pPr>
    <w:rPr>
      <w:sz w:val="20"/>
      <w:szCs w:val="20"/>
    </w:rPr>
  </w:style>
  <w:style w:type="paragraph" w:customStyle="1" w:styleId="TableHeading">
    <w:name w:val="Table Heading"/>
    <w:basedOn w:val="Normal"/>
    <w:next w:val="Normal"/>
    <w:uiPriority w:val="99"/>
    <w:rsid w:val="00FE4071"/>
    <w:pPr>
      <w:keepLines/>
      <w:shd w:val="clear" w:color="auto" w:fill="518DD4"/>
      <w:spacing w:after="0" w:line="240" w:lineRule="auto"/>
    </w:pPr>
    <w:rPr>
      <w:rFonts w:ascii="Arial Bold" w:hAnsi="Arial Bold" w:cs="Calibri"/>
      <w:b/>
      <w:color w:val="FFFFFF"/>
      <w:szCs w:val="20"/>
      <w:lang w:val="en-IN"/>
    </w:rPr>
  </w:style>
  <w:style w:type="paragraph" w:customStyle="1" w:styleId="Code">
    <w:name w:val="Code"/>
    <w:basedOn w:val="BodyText"/>
    <w:next w:val="BodyText"/>
    <w:link w:val="CodeChar"/>
    <w:uiPriority w:val="99"/>
    <w:rsid w:val="00FE4071"/>
    <w:pPr>
      <w:widowControl/>
      <w:autoSpaceDE w:val="0"/>
      <w:autoSpaceDN w:val="0"/>
      <w:adjustRightInd w:val="0"/>
      <w:spacing w:after="0"/>
      <w:jc w:val="left"/>
    </w:pPr>
    <w:rPr>
      <w:rFonts w:ascii="Courier New" w:hAnsi="Courier New"/>
    </w:rPr>
  </w:style>
  <w:style w:type="character" w:customStyle="1" w:styleId="CodeChar">
    <w:name w:val="Code Char"/>
    <w:link w:val="Code"/>
    <w:uiPriority w:val="99"/>
    <w:locked/>
    <w:rsid w:val="00FE4071"/>
    <w:rPr>
      <w:rFonts w:ascii="Courier New" w:hAnsi="Courier New" w:cs="Calibri"/>
      <w:sz w:val="24"/>
      <w:szCs w:val="20"/>
      <w:lang w:val="en-AU" w:eastAsia="ja-JP"/>
    </w:rPr>
  </w:style>
  <w:style w:type="paragraph" w:customStyle="1" w:styleId="FRDRequirements">
    <w:name w:val="FRD Requirements"/>
    <w:basedOn w:val="Heading3"/>
    <w:uiPriority w:val="99"/>
    <w:rsid w:val="00FE4071"/>
    <w:pPr>
      <w:keepLines/>
      <w:tabs>
        <w:tab w:val="left" w:pos="1008"/>
        <w:tab w:val="num" w:pos="1080"/>
        <w:tab w:val="num" w:pos="2160"/>
      </w:tabs>
      <w:spacing w:after="120"/>
      <w:ind w:left="2160" w:hanging="360"/>
    </w:pPr>
    <w:rPr>
      <w:rFonts w:ascii="Times New Roman" w:hAnsi="Times New Roman" w:cs="Arial"/>
      <w:kern w:val="28"/>
      <w:szCs w:val="20"/>
    </w:rPr>
  </w:style>
  <w:style w:type="paragraph" w:customStyle="1" w:styleId="TableText0">
    <w:name w:val="Table Text"/>
    <w:basedOn w:val="BodyText"/>
    <w:link w:val="TableTextChar"/>
    <w:uiPriority w:val="99"/>
    <w:rsid w:val="00FE4071"/>
    <w:pPr>
      <w:widowControl/>
      <w:autoSpaceDE w:val="0"/>
      <w:autoSpaceDN w:val="0"/>
      <w:adjustRightInd w:val="0"/>
      <w:spacing w:after="120"/>
      <w:jc w:val="left"/>
    </w:pPr>
    <w:rPr>
      <w:sz w:val="20"/>
    </w:rPr>
  </w:style>
  <w:style w:type="character" w:customStyle="1" w:styleId="TableTextChar">
    <w:name w:val="Table Text Char"/>
    <w:link w:val="TableText0"/>
    <w:uiPriority w:val="99"/>
    <w:locked/>
    <w:rsid w:val="00FE4071"/>
    <w:rPr>
      <w:rFonts w:ascii="Times New Roman" w:hAnsi="Times New Roman" w:cs="Calibri"/>
      <w:szCs w:val="20"/>
      <w:lang w:eastAsia="ja-JP"/>
    </w:rPr>
  </w:style>
  <w:style w:type="paragraph" w:customStyle="1" w:styleId="eTable">
    <w:name w:val="eTable"/>
    <w:basedOn w:val="Normal"/>
    <w:uiPriority w:val="99"/>
    <w:rsid w:val="00FE4071"/>
    <w:pPr>
      <w:spacing w:before="80" w:after="80" w:afterAutospacing="1" w:line="240" w:lineRule="auto"/>
    </w:pPr>
    <w:rPr>
      <w:rFonts w:cs="Arial"/>
      <w:szCs w:val="20"/>
      <w:lang w:val="en-IN"/>
    </w:rPr>
  </w:style>
  <w:style w:type="paragraph" w:customStyle="1" w:styleId="Text2">
    <w:name w:val="Text 2"/>
    <w:basedOn w:val="Normal"/>
    <w:uiPriority w:val="99"/>
    <w:rsid w:val="00FE4071"/>
    <w:pPr>
      <w:spacing w:before="120" w:after="120" w:line="240" w:lineRule="auto"/>
      <w:ind w:left="72"/>
    </w:pPr>
    <w:rPr>
      <w:rFonts w:cs="Arial"/>
      <w:szCs w:val="24"/>
      <w:lang w:val="en-AU"/>
    </w:rPr>
  </w:style>
  <w:style w:type="paragraph" w:customStyle="1" w:styleId="HCLBodyText">
    <w:name w:val="HCL Body Text"/>
    <w:basedOn w:val="BodyText"/>
    <w:link w:val="HCLBodyTextChar1"/>
    <w:uiPriority w:val="99"/>
    <w:rsid w:val="00FE4071"/>
    <w:pPr>
      <w:widowControl/>
      <w:spacing w:after="0"/>
    </w:pPr>
    <w:rPr>
      <w:rFonts w:ascii="Verdana" w:hAnsi="Verdana"/>
    </w:rPr>
  </w:style>
  <w:style w:type="paragraph" w:customStyle="1" w:styleId="BodyTextNum">
    <w:name w:val="BodyText_Num"/>
    <w:basedOn w:val="BodyText"/>
    <w:autoRedefine/>
    <w:uiPriority w:val="99"/>
    <w:rsid w:val="00FE4071"/>
    <w:pPr>
      <w:widowControl/>
      <w:spacing w:after="0" w:line="360" w:lineRule="auto"/>
    </w:pPr>
    <w:rPr>
      <w:rFonts w:ascii="Verdana" w:hAnsi="Verdana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rsid w:val="00FE4071"/>
    <w:pPr>
      <w:spacing w:after="120" w:line="240" w:lineRule="auto"/>
    </w:pPr>
    <w:rPr>
      <w:rFonts w:cs="Calibri"/>
      <w:sz w:val="16"/>
      <w:szCs w:val="16"/>
      <w:lang w:val="en-IN" w:eastAsia="ja-JP"/>
    </w:rPr>
  </w:style>
  <w:style w:type="character" w:customStyle="1" w:styleId="BodyText3Char">
    <w:name w:val="Body Text 3 Char"/>
    <w:basedOn w:val="DefaultParagraphFont"/>
    <w:link w:val="BodyTex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paragraph" w:styleId="PlainText">
    <w:name w:val="Plain Text"/>
    <w:aliases w:val="Note"/>
    <w:basedOn w:val="Normal"/>
    <w:link w:val="PlainTextChar"/>
    <w:uiPriority w:val="99"/>
    <w:rsid w:val="00FE4071"/>
    <w:pPr>
      <w:spacing w:after="240" w:line="280" w:lineRule="exact"/>
      <w:jc w:val="both"/>
    </w:pPr>
    <w:rPr>
      <w:rFonts w:ascii="Courier New" w:hAnsi="Courier New" w:cs="Calibri"/>
      <w:szCs w:val="20"/>
      <w:lang w:val="en-AU" w:eastAsia="en-AU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rsid w:val="00FE4071"/>
    <w:rPr>
      <w:rFonts w:ascii="Courier New" w:hAnsi="Courier New" w:cs="Calibri"/>
      <w:szCs w:val="20"/>
      <w:lang w:val="en-AU" w:eastAsia="en-AU"/>
    </w:rPr>
  </w:style>
  <w:style w:type="paragraph" w:customStyle="1" w:styleId="Normal1">
    <w:name w:val="Normal1"/>
    <w:basedOn w:val="Normal"/>
    <w:uiPriority w:val="99"/>
    <w:rsid w:val="00FE4071"/>
    <w:pPr>
      <w:spacing w:after="0" w:line="240" w:lineRule="auto"/>
    </w:pPr>
    <w:rPr>
      <w:rFonts w:cs="Calibri"/>
      <w:szCs w:val="20"/>
      <w:lang w:val="en-IN"/>
    </w:rPr>
  </w:style>
  <w:style w:type="paragraph" w:customStyle="1" w:styleId="Heading21">
    <w:name w:val="Heading 21"/>
    <w:basedOn w:val="Normal"/>
    <w:next w:val="Normal"/>
    <w:autoRedefine/>
    <w:uiPriority w:val="99"/>
    <w:rsid w:val="00FE4071"/>
    <w:pPr>
      <w:tabs>
        <w:tab w:val="left" w:pos="360"/>
      </w:tabs>
      <w:spacing w:after="0" w:line="240" w:lineRule="auto"/>
      <w:ind w:left="1080" w:hanging="1080"/>
      <w:outlineLvl w:val="1"/>
    </w:pPr>
    <w:rPr>
      <w:rFonts w:cs="Arial"/>
      <w:b/>
      <w:sz w:val="26"/>
      <w:lang w:val="en-AU"/>
    </w:rPr>
  </w:style>
  <w:style w:type="character" w:customStyle="1" w:styleId="CaptionChar">
    <w:name w:val="Caption Char"/>
    <w:aliases w:val="Pg1Title Char,L1 Caption Char,cp Char,Caption Char1 Char,Caption Char Char Char,c Char"/>
    <w:link w:val="Caption"/>
    <w:uiPriority w:val="35"/>
    <w:locked/>
    <w:rsid w:val="00FE4071"/>
    <w:rPr>
      <w:rFonts w:ascii="Calibri" w:hAnsi="Calibri" w:cs="Calibri"/>
      <w:b/>
      <w:bCs/>
      <w:caps/>
      <w:sz w:val="16"/>
      <w:szCs w:val="18"/>
      <w:lang w:val="en-IN"/>
    </w:rPr>
  </w:style>
  <w:style w:type="paragraph" w:customStyle="1" w:styleId="StyleJustified">
    <w:name w:val="Style Justified"/>
    <w:basedOn w:val="Normal"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paragraph" w:customStyle="1" w:styleId="StyleHeading1Arial">
    <w:name w:val="Style Heading 1 + Arial"/>
    <w:basedOn w:val="Heading1"/>
    <w:uiPriority w:val="99"/>
    <w:rsid w:val="00FE4071"/>
    <w:pPr>
      <w:keepNext/>
      <w:numPr>
        <w:numId w:val="11"/>
      </w:numPr>
      <w:shd w:val="clear" w:color="auto" w:fill="CCCCCC"/>
      <w:spacing w:before="240" w:after="180"/>
      <w:jc w:val="center"/>
    </w:pPr>
    <w:rPr>
      <w:rFonts w:ascii="Arial Bold" w:hAnsi="Arial Bold"/>
      <w:color w:val="0000FF"/>
      <w:kern w:val="32"/>
      <w:sz w:val="32"/>
      <w:szCs w:val="32"/>
    </w:rPr>
  </w:style>
  <w:style w:type="paragraph" w:customStyle="1" w:styleId="StyleHeading2Arial">
    <w:name w:val="Style Heading 2 + Arial"/>
    <w:basedOn w:val="Heading2"/>
    <w:uiPriority w:val="99"/>
    <w:rsid w:val="00FE4071"/>
    <w:pPr>
      <w:tabs>
        <w:tab w:val="num" w:pos="0"/>
      </w:tabs>
      <w:spacing w:before="240" w:after="180"/>
      <w:ind w:left="360" w:hanging="360"/>
    </w:pPr>
    <w:rPr>
      <w:rFonts w:ascii="Arial Bold" w:hAnsi="Arial Bold"/>
      <w:color w:val="0000FF"/>
      <w:sz w:val="28"/>
      <w:szCs w:val="28"/>
    </w:rPr>
  </w:style>
  <w:style w:type="paragraph" w:customStyle="1" w:styleId="CM15">
    <w:name w:val="CM15"/>
    <w:basedOn w:val="Normal"/>
    <w:next w:val="Normal"/>
    <w:uiPriority w:val="99"/>
    <w:rsid w:val="00FE4071"/>
    <w:pPr>
      <w:widowControl w:val="0"/>
      <w:autoSpaceDE w:val="0"/>
      <w:autoSpaceDN w:val="0"/>
      <w:adjustRightInd w:val="0"/>
      <w:spacing w:after="0" w:line="240" w:lineRule="auto"/>
    </w:pPr>
    <w:rPr>
      <w:rFonts w:cs="Arial"/>
      <w:sz w:val="24"/>
      <w:szCs w:val="24"/>
      <w:lang w:val="en-IN"/>
    </w:rPr>
  </w:style>
  <w:style w:type="paragraph" w:customStyle="1" w:styleId="SubHeading">
    <w:name w:val="Sub Heading"/>
    <w:basedOn w:val="Normal"/>
    <w:uiPriority w:val="99"/>
    <w:rsid w:val="00FE4071"/>
    <w:pPr>
      <w:autoSpaceDE w:val="0"/>
      <w:autoSpaceDN w:val="0"/>
      <w:spacing w:after="0" w:line="240" w:lineRule="auto"/>
    </w:pPr>
    <w:rPr>
      <w:rFonts w:ascii="Trebuchet MS" w:hAnsi="Trebuchet MS" w:cs="Calibri"/>
      <w:sz w:val="24"/>
      <w:szCs w:val="24"/>
      <w:lang w:val="en-IN"/>
    </w:rPr>
  </w:style>
  <w:style w:type="paragraph" w:customStyle="1" w:styleId="BodyTextIn">
    <w:name w:val="Body Text In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szCs w:val="20"/>
      <w:lang w:val="en-GB" w:eastAsia="en-GB"/>
    </w:rPr>
  </w:style>
  <w:style w:type="paragraph" w:customStyle="1" w:styleId="Stylenew">
    <w:name w:val="Stylenew"/>
    <w:basedOn w:val="Heading2"/>
    <w:uiPriority w:val="99"/>
    <w:rsid w:val="00FE4071"/>
    <w:pPr>
      <w:tabs>
        <w:tab w:val="left" w:pos="630"/>
      </w:tabs>
      <w:overflowPunct w:val="0"/>
      <w:autoSpaceDE w:val="0"/>
      <w:autoSpaceDN w:val="0"/>
      <w:adjustRightInd w:val="0"/>
      <w:contextualSpacing/>
      <w:textAlignment w:val="baseline"/>
    </w:pPr>
  </w:style>
  <w:style w:type="paragraph" w:customStyle="1" w:styleId="HeadingThree">
    <w:name w:val="Heading Three"/>
    <w:basedOn w:val="Normal"/>
    <w:uiPriority w:val="99"/>
    <w:rsid w:val="00FE4071"/>
    <w:pPr>
      <w:spacing w:after="0" w:line="240" w:lineRule="auto"/>
      <w:jc w:val="both"/>
    </w:pPr>
    <w:rPr>
      <w:rFonts w:ascii="Arial Narrow" w:hAnsi="Arial Narrow" w:cs="Arial"/>
      <w:b/>
      <w:sz w:val="24"/>
      <w:szCs w:val="24"/>
      <w:lang w:val="en-IN"/>
    </w:rPr>
  </w:style>
  <w:style w:type="paragraph" w:customStyle="1" w:styleId="ScreenShot">
    <w:name w:val="ScreenShot"/>
    <w:basedOn w:val="Normal"/>
    <w:next w:val="Normal"/>
    <w:uiPriority w:val="99"/>
    <w:rsid w:val="00FE4071"/>
    <w:pPr>
      <w:keepNext/>
      <w:spacing w:after="240" w:line="240" w:lineRule="auto"/>
      <w:jc w:val="center"/>
    </w:pPr>
    <w:rPr>
      <w:rFonts w:cs="Calibri"/>
      <w:szCs w:val="20"/>
      <w:lang w:val="en-GB"/>
    </w:rPr>
  </w:style>
  <w:style w:type="paragraph" w:customStyle="1" w:styleId="Bodynoindent">
    <w:name w:val="Body no indent"/>
    <w:basedOn w:val="Normal"/>
    <w:uiPriority w:val="99"/>
    <w:rsid w:val="00FE4071"/>
    <w:pPr>
      <w:spacing w:after="120" w:line="280" w:lineRule="exact"/>
    </w:pPr>
    <w:rPr>
      <w:rFonts w:cs="Calibri"/>
      <w:sz w:val="18"/>
      <w:szCs w:val="20"/>
      <w:lang w:val="en-IN" w:bidi="he-IL"/>
    </w:rPr>
  </w:style>
  <w:style w:type="paragraph" w:customStyle="1" w:styleId="StylenormaltextBoldLeft025">
    <w:name w:val="Style normal text + Bold Left:  0.25&quot;"/>
    <w:basedOn w:val="Normal"/>
    <w:autoRedefine/>
    <w:uiPriority w:val="99"/>
    <w:rsid w:val="00FE4071"/>
    <w:pPr>
      <w:autoSpaceDE w:val="0"/>
      <w:autoSpaceDN w:val="0"/>
      <w:adjustRightInd w:val="0"/>
      <w:spacing w:after="0" w:line="240" w:lineRule="auto"/>
      <w:jc w:val="both"/>
    </w:pPr>
    <w:rPr>
      <w:rFonts w:cs="Arial"/>
      <w:b/>
      <w:bCs/>
      <w:color w:val="000000"/>
      <w:szCs w:val="20"/>
      <w:lang w:val="en-IN"/>
    </w:rPr>
  </w:style>
  <w:style w:type="paragraph" w:customStyle="1" w:styleId="TableCell">
    <w:name w:val="Table Cell"/>
    <w:basedOn w:val="Normal"/>
    <w:uiPriority w:val="99"/>
    <w:rsid w:val="00FE4071"/>
    <w:pPr>
      <w:spacing w:after="0" w:line="240" w:lineRule="auto"/>
      <w:jc w:val="both"/>
    </w:pPr>
    <w:rPr>
      <w:rFonts w:cs="Calibri"/>
      <w:szCs w:val="20"/>
      <w:lang w:val="en-IN"/>
    </w:rPr>
  </w:style>
  <w:style w:type="paragraph" w:customStyle="1" w:styleId="HeadingnoNumber">
    <w:name w:val="Heading no Number"/>
    <w:basedOn w:val="Normal"/>
    <w:next w:val="Normal"/>
    <w:autoRedefine/>
    <w:uiPriority w:val="99"/>
    <w:rsid w:val="00FE4071"/>
    <w:pPr>
      <w:spacing w:after="0" w:line="240" w:lineRule="auto"/>
      <w:jc w:val="both"/>
    </w:pPr>
    <w:rPr>
      <w:rFonts w:ascii="Arial Narrow" w:hAnsi="Arial Narrow" w:cs="Calibri"/>
      <w:b/>
      <w:color w:val="1F497D"/>
      <w:sz w:val="24"/>
      <w:szCs w:val="28"/>
      <w:lang w:val="en-IN"/>
    </w:rPr>
  </w:style>
  <w:style w:type="table" w:styleId="ColorfulShading-Accent3">
    <w:name w:val="Colorful Shading Accent 3"/>
    <w:basedOn w:val="TableNormal"/>
    <w:uiPriority w:val="99"/>
    <w:rsid w:val="00FE407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alatino" w:eastAsia="Times New Roman" w:hAnsi="Palatino" w:cs="Times New Roman"/>
        <w:b/>
        <w:bCs/>
      </w:rPr>
    </w:tblStylePr>
    <w:tblStylePr w:type="lastCol"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lockText">
    <w:name w:val="Block Text"/>
    <w:aliases w:val="Block Text Char"/>
    <w:basedOn w:val="Normal"/>
    <w:uiPriority w:val="99"/>
    <w:rsid w:val="00FE4071"/>
    <w:pPr>
      <w:spacing w:after="120" w:line="240" w:lineRule="auto"/>
      <w:ind w:left="1440" w:right="1440"/>
    </w:pPr>
    <w:rPr>
      <w:rFonts w:cs="Calibri"/>
      <w:lang w:val="en-IN"/>
    </w:rPr>
  </w:style>
  <w:style w:type="paragraph" w:customStyle="1" w:styleId="mystyle3">
    <w:name w:val="my style 3"/>
    <w:basedOn w:val="Normal"/>
    <w:autoRedefine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character" w:customStyle="1" w:styleId="labelfont">
    <w:name w:val="labelfont"/>
    <w:basedOn w:val="DefaultParagraphFont"/>
    <w:uiPriority w:val="99"/>
    <w:rsid w:val="00FE4071"/>
    <w:rPr>
      <w:rFonts w:cs="Times New Roman"/>
    </w:rPr>
  </w:style>
  <w:style w:type="paragraph" w:customStyle="1" w:styleId="HCLL2Txt">
    <w:name w:val="HCL L2 Txt"/>
    <w:basedOn w:val="Normal"/>
    <w:link w:val="HCLL2TxtChar"/>
    <w:uiPriority w:val="99"/>
    <w:rsid w:val="00FE4071"/>
    <w:pPr>
      <w:widowControl w:val="0"/>
      <w:tabs>
        <w:tab w:val="left" w:pos="709"/>
      </w:tabs>
      <w:adjustRightInd w:val="0"/>
      <w:spacing w:after="0" w:line="280" w:lineRule="atLeast"/>
      <w:ind w:left="709"/>
      <w:textAlignment w:val="baseline"/>
    </w:pPr>
    <w:rPr>
      <w:sz w:val="20"/>
      <w:szCs w:val="20"/>
      <w:lang w:val="en-IN" w:eastAsia="ja-JP" w:bidi="ar-SA"/>
    </w:rPr>
  </w:style>
  <w:style w:type="character" w:customStyle="1" w:styleId="HCLL2TxtChar">
    <w:name w:val="HCL L2 Txt Char"/>
    <w:link w:val="HCLL2Txt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usertext1">
    <w:name w:val="usertext1"/>
    <w:uiPriority w:val="99"/>
    <w:rsid w:val="00FE4071"/>
    <w:rPr>
      <w:rFonts w:ascii="Arial" w:hAnsi="Arial"/>
    </w:rPr>
  </w:style>
  <w:style w:type="paragraph" w:customStyle="1" w:styleId="CharCharCharCharCharCharChar">
    <w:name w:val="Char Char Char Char Char Char Char"/>
    <w:basedOn w:val="Normal"/>
    <w:uiPriority w:val="99"/>
    <w:rsid w:val="00FE4071"/>
    <w:pPr>
      <w:spacing w:after="160" w:line="240" w:lineRule="exact"/>
      <w:jc w:val="both"/>
    </w:pPr>
    <w:rPr>
      <w:rFonts w:ascii="Verdana" w:hAnsi="Verdana" w:cs="Calibri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FE4071"/>
    <w:pPr>
      <w:spacing w:after="120" w:line="240" w:lineRule="auto"/>
      <w:ind w:left="360"/>
    </w:pPr>
    <w:rPr>
      <w:rFonts w:cs="Calibri"/>
      <w:sz w:val="16"/>
      <w:szCs w:val="16"/>
      <w:lang w:val="en-IN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character" w:customStyle="1" w:styleId="BulletChar">
    <w:name w:val="Bullet Char"/>
    <w:link w:val="Bullet"/>
    <w:locked/>
    <w:rsid w:val="00FE4071"/>
    <w:rPr>
      <w:szCs w:val="24"/>
      <w:lang w:val="en-IN" w:eastAsia="ja-JP"/>
    </w:rPr>
  </w:style>
  <w:style w:type="paragraph" w:customStyle="1" w:styleId="HCLL1Txt">
    <w:name w:val="HCL L1 Txt"/>
    <w:basedOn w:val="Normal"/>
    <w:link w:val="HCLL1TxtChar"/>
    <w:autoRedefine/>
    <w:uiPriority w:val="99"/>
    <w:rsid w:val="00FE4071"/>
    <w:pPr>
      <w:widowControl w:val="0"/>
      <w:adjustRightInd w:val="0"/>
      <w:spacing w:before="120" w:after="120" w:line="280" w:lineRule="atLeast"/>
      <w:jc w:val="both"/>
      <w:textAlignment w:val="baseline"/>
    </w:pPr>
    <w:rPr>
      <w:b/>
      <w:sz w:val="20"/>
      <w:szCs w:val="20"/>
      <w:lang w:val="en-IN" w:eastAsia="ja-JP" w:bidi="ar-SA"/>
    </w:rPr>
  </w:style>
  <w:style w:type="paragraph" w:customStyle="1" w:styleId="HCLL1BTxtBlue">
    <w:name w:val="HCL L1B Txt Blue"/>
    <w:basedOn w:val="Normal"/>
    <w:next w:val="HCLL1Txt"/>
    <w:link w:val="HCLL1BTxtBlueChar"/>
    <w:autoRedefine/>
    <w:uiPriority w:val="99"/>
    <w:rsid w:val="00FE4071"/>
    <w:pPr>
      <w:widowControl w:val="0"/>
      <w:adjustRightInd w:val="0"/>
      <w:spacing w:after="0" w:line="280" w:lineRule="atLeast"/>
      <w:textAlignment w:val="baseline"/>
    </w:pPr>
    <w:rPr>
      <w:color w:val="1761AC"/>
      <w:sz w:val="20"/>
      <w:szCs w:val="20"/>
      <w:lang w:val="en-IN" w:eastAsia="ja-JP" w:bidi="ar-SA"/>
    </w:rPr>
  </w:style>
  <w:style w:type="paragraph" w:customStyle="1" w:styleId="HCLL1Txtattop">
    <w:name w:val="HCL L1 Txt (at top)"/>
    <w:basedOn w:val="Normal"/>
    <w:next w:val="HCLL1Txt"/>
    <w:uiPriority w:val="99"/>
    <w:rsid w:val="00FE4071"/>
    <w:pPr>
      <w:widowControl w:val="0"/>
      <w:adjustRightInd w:val="0"/>
      <w:spacing w:before="240" w:after="120" w:line="280" w:lineRule="atLeast"/>
      <w:textAlignment w:val="baseline"/>
    </w:pPr>
    <w:rPr>
      <w:rFonts w:cs="Calibri"/>
      <w:szCs w:val="20"/>
      <w:lang w:val="en-IN"/>
    </w:rPr>
  </w:style>
  <w:style w:type="character" w:customStyle="1" w:styleId="HCLL1BTxtBlueChar">
    <w:name w:val="HCL L1B Txt Blue Char"/>
    <w:link w:val="HCLL1BTxtBlue"/>
    <w:uiPriority w:val="99"/>
    <w:locked/>
    <w:rsid w:val="00FE4071"/>
    <w:rPr>
      <w:rFonts w:ascii="Calibri" w:hAnsi="Calibri" w:cs="Calibri"/>
      <w:color w:val="1761AC"/>
      <w:szCs w:val="20"/>
      <w:lang w:val="en-IN" w:eastAsia="ja-JP"/>
    </w:rPr>
  </w:style>
  <w:style w:type="character" w:customStyle="1" w:styleId="HCLL1TxtChar">
    <w:name w:val="HCL L1 Txt Char"/>
    <w:link w:val="HCLL1Txt"/>
    <w:uiPriority w:val="99"/>
    <w:locked/>
    <w:rsid w:val="00FE4071"/>
    <w:rPr>
      <w:rFonts w:ascii="Calibri" w:hAnsi="Calibri" w:cs="Calibri"/>
      <w:b/>
      <w:szCs w:val="20"/>
      <w:lang w:val="en-IN" w:eastAsia="ja-JP"/>
    </w:rPr>
  </w:style>
  <w:style w:type="paragraph" w:customStyle="1" w:styleId="HCL-NormalText">
    <w:name w:val="HCL-NormalText"/>
    <w:basedOn w:val="Normal"/>
    <w:link w:val="HCL-NormalTextChar"/>
    <w:uiPriority w:val="99"/>
    <w:rsid w:val="00FE4071"/>
    <w:pPr>
      <w:spacing w:after="0" w:line="240" w:lineRule="auto"/>
      <w:jc w:val="both"/>
    </w:pPr>
    <w:rPr>
      <w:rFonts w:ascii="Verdana" w:hAnsi="Verdana"/>
      <w:sz w:val="18"/>
      <w:szCs w:val="20"/>
      <w:lang w:val="en-GB" w:eastAsia="ja-JP" w:bidi="ar-SA"/>
    </w:rPr>
  </w:style>
  <w:style w:type="character" w:customStyle="1" w:styleId="HCL-NormalTextChar">
    <w:name w:val="HCL-NormalText Char"/>
    <w:link w:val="HCL-NormalText"/>
    <w:uiPriority w:val="99"/>
    <w:locked/>
    <w:rsid w:val="00FE4071"/>
    <w:rPr>
      <w:rFonts w:ascii="Verdana" w:hAnsi="Verdana" w:cs="Calibri"/>
      <w:sz w:val="18"/>
      <w:szCs w:val="20"/>
      <w:lang w:val="en-GB" w:eastAsia="ja-JP"/>
    </w:rPr>
  </w:style>
  <w:style w:type="paragraph" w:customStyle="1" w:styleId="KMC">
    <w:name w:val="KMC"/>
    <w:basedOn w:val="Normal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/>
    </w:rPr>
  </w:style>
  <w:style w:type="paragraph" w:styleId="NormalIndent">
    <w:name w:val="Normal Indent"/>
    <w:basedOn w:val="Normal"/>
    <w:uiPriority w:val="99"/>
    <w:rsid w:val="00FE4071"/>
    <w:pPr>
      <w:keepNext/>
      <w:widowControl w:val="0"/>
      <w:spacing w:after="0" w:line="240" w:lineRule="auto"/>
      <w:ind w:left="567"/>
    </w:pPr>
    <w:rPr>
      <w:rFonts w:ascii="Times New Roman" w:hAnsi="Times New Roman" w:cs="Calibri"/>
      <w:color w:val="FFFF00"/>
      <w:sz w:val="24"/>
      <w:szCs w:val="24"/>
      <w:lang w:val="en-IN"/>
    </w:rPr>
  </w:style>
  <w:style w:type="paragraph" w:customStyle="1" w:styleId="Appendix2">
    <w:name w:val="Appendix2"/>
    <w:basedOn w:val="Normal"/>
    <w:uiPriority w:val="99"/>
    <w:rsid w:val="00FE4071"/>
    <w:pPr>
      <w:keepNext/>
      <w:widowControl w:val="0"/>
      <w:tabs>
        <w:tab w:val="left" w:pos="567"/>
      </w:tabs>
      <w:spacing w:before="240" w:after="60" w:line="240" w:lineRule="auto"/>
      <w:ind w:left="720" w:hanging="720"/>
    </w:pPr>
    <w:rPr>
      <w:rFonts w:ascii="Times New Roman" w:hAnsi="Times New Roman" w:cs="Calibri"/>
      <w:b/>
      <w:bCs/>
      <w:caps/>
      <w:kern w:val="28"/>
      <w:sz w:val="24"/>
      <w:szCs w:val="24"/>
      <w:lang w:val="en-IN"/>
    </w:rPr>
  </w:style>
  <w:style w:type="paragraph" w:styleId="List">
    <w:name w:val="List"/>
    <w:basedOn w:val="BodyText"/>
    <w:uiPriority w:val="99"/>
    <w:rsid w:val="00FE4071"/>
    <w:pPr>
      <w:widowControl/>
      <w:spacing w:after="220" w:line="220" w:lineRule="atLeast"/>
      <w:ind w:left="360" w:hanging="360"/>
    </w:pPr>
    <w:rPr>
      <w:rFonts w:ascii="Arial" w:hAnsi="Arial" w:cs="Arial"/>
      <w:spacing w:val="-5"/>
      <w:sz w:val="20"/>
      <w:lang w:val="en-US"/>
    </w:rPr>
  </w:style>
  <w:style w:type="paragraph" w:styleId="ListNumber">
    <w:name w:val="List Number"/>
    <w:basedOn w:val="BodyText"/>
    <w:uiPriority w:val="99"/>
    <w:rsid w:val="00FE4071"/>
    <w:pPr>
      <w:widowControl/>
      <w:numPr>
        <w:numId w:val="12"/>
      </w:numPr>
      <w:spacing w:after="220" w:line="220" w:lineRule="atLeast"/>
    </w:pPr>
    <w:rPr>
      <w:rFonts w:ascii="Arial" w:hAnsi="Arial" w:cs="Arial"/>
      <w:spacing w:val="-5"/>
      <w:sz w:val="20"/>
      <w:lang w:val="en-US"/>
    </w:rPr>
  </w:style>
  <w:style w:type="paragraph" w:customStyle="1" w:styleId="H1">
    <w:name w:val="H1"/>
    <w:basedOn w:val="Normal"/>
    <w:next w:val="Normal"/>
    <w:uiPriority w:val="99"/>
    <w:rsid w:val="00FE4071"/>
    <w:pPr>
      <w:keepNext/>
      <w:spacing w:before="100" w:after="100" w:line="240" w:lineRule="auto"/>
      <w:outlineLvl w:val="1"/>
    </w:pPr>
    <w:rPr>
      <w:rFonts w:ascii="Times New Roman" w:hAnsi="Times New Roman" w:cs="Calibri"/>
      <w:b/>
      <w:bCs/>
      <w:kern w:val="36"/>
      <w:sz w:val="48"/>
      <w:szCs w:val="48"/>
      <w:lang w:val="en-IN"/>
    </w:rPr>
  </w:style>
  <w:style w:type="paragraph" w:customStyle="1" w:styleId="Indent-0">
    <w:name w:val="Indent-0"/>
    <w:basedOn w:val="Normal"/>
    <w:uiPriority w:val="99"/>
    <w:rsid w:val="00FE4071"/>
    <w:pPr>
      <w:spacing w:after="0" w:line="240" w:lineRule="auto"/>
    </w:pPr>
    <w:rPr>
      <w:rFonts w:ascii="Palatino" w:hAnsi="Palatino" w:cs="Calibri"/>
      <w:sz w:val="24"/>
      <w:szCs w:val="24"/>
      <w:lang w:val="en-IN"/>
    </w:rPr>
  </w:style>
  <w:style w:type="paragraph" w:customStyle="1" w:styleId="TCHeader1">
    <w:name w:val="TCHeader1"/>
    <w:basedOn w:val="Normal"/>
    <w:uiPriority w:val="99"/>
    <w:rsid w:val="00FE4071"/>
    <w:pPr>
      <w:tabs>
        <w:tab w:val="num" w:pos="2160"/>
      </w:tabs>
      <w:spacing w:after="0" w:line="240" w:lineRule="auto"/>
      <w:ind w:left="2160" w:hanging="720"/>
    </w:pPr>
    <w:rPr>
      <w:rFonts w:cs="Arial"/>
      <w:b/>
      <w:bCs/>
      <w:lang w:val="en-IN"/>
    </w:rPr>
  </w:style>
  <w:style w:type="paragraph" w:styleId="FootnoteText">
    <w:name w:val="footnote text"/>
    <w:basedOn w:val="Normal"/>
    <w:link w:val="FootnoteText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character" w:styleId="FootnoteReference">
    <w:name w:val="footnote reference"/>
    <w:basedOn w:val="DefaultParagraphFont"/>
    <w:uiPriority w:val="99"/>
    <w:rsid w:val="00FE4071"/>
    <w:rPr>
      <w:rFonts w:cs="Times New Roman"/>
      <w:vertAlign w:val="superscript"/>
    </w:rPr>
  </w:style>
  <w:style w:type="paragraph" w:customStyle="1" w:styleId="BodyText21">
    <w:name w:val="Body Text 21"/>
    <w:basedOn w:val="Normal"/>
    <w:uiPriority w:val="99"/>
    <w:rsid w:val="00FE4071"/>
    <w:pPr>
      <w:widowControl w:val="0"/>
      <w:spacing w:after="0" w:line="240" w:lineRule="auto"/>
      <w:jc w:val="both"/>
    </w:pPr>
    <w:rPr>
      <w:rFonts w:cs="Arial"/>
      <w:lang w:val="en-IN"/>
    </w:rPr>
  </w:style>
  <w:style w:type="paragraph" w:customStyle="1" w:styleId="p3">
    <w:name w:val="p3"/>
    <w:basedOn w:val="Normal"/>
    <w:uiPriority w:val="99"/>
    <w:rsid w:val="00FE4071"/>
    <w:pPr>
      <w:widowControl w:val="0"/>
      <w:tabs>
        <w:tab w:val="left" w:pos="136"/>
        <w:tab w:val="left" w:pos="1843"/>
      </w:tabs>
      <w:spacing w:after="0" w:line="280" w:lineRule="atLeast"/>
      <w:ind w:left="720" w:hanging="720"/>
      <w:jc w:val="both"/>
    </w:pPr>
    <w:rPr>
      <w:rFonts w:cs="Calibri"/>
      <w:spacing w:val="-2"/>
      <w:sz w:val="24"/>
      <w:szCs w:val="20"/>
      <w:lang w:val="en-AU"/>
    </w:rPr>
  </w:style>
  <w:style w:type="character" w:customStyle="1" w:styleId="p3Char">
    <w:name w:val="p3 Char"/>
    <w:uiPriority w:val="99"/>
    <w:rsid w:val="00FE4071"/>
    <w:rPr>
      <w:rFonts w:ascii="Arial" w:hAnsi="Arial"/>
      <w:spacing w:val="-2"/>
      <w:sz w:val="24"/>
      <w:lang w:val="en-AU" w:eastAsia="en-US"/>
    </w:rPr>
  </w:style>
  <w:style w:type="paragraph" w:styleId="TOAHeading">
    <w:name w:val="toa heading"/>
    <w:basedOn w:val="Normal"/>
    <w:next w:val="Normal"/>
    <w:uiPriority w:val="99"/>
    <w:rsid w:val="00FE4071"/>
    <w:pPr>
      <w:tabs>
        <w:tab w:val="left" w:pos="9000"/>
        <w:tab w:val="right" w:pos="9360"/>
      </w:tabs>
      <w:suppressAutoHyphens/>
      <w:spacing w:after="0" w:line="240" w:lineRule="auto"/>
    </w:pPr>
    <w:rPr>
      <w:rFonts w:ascii="CG Times" w:hAnsi="CG Times" w:cs="Calibri"/>
      <w:sz w:val="24"/>
      <w:szCs w:val="20"/>
      <w:lang w:val="en-IN"/>
    </w:rPr>
  </w:style>
  <w:style w:type="paragraph" w:customStyle="1" w:styleId="DefaultParagraphFontParaCharChar">
    <w:name w:val="Default Paragraph Font Para Char Char"/>
    <w:basedOn w:val="Normal"/>
    <w:uiPriority w:val="99"/>
    <w:rsid w:val="00FE4071"/>
    <w:pPr>
      <w:spacing w:after="160" w:line="240" w:lineRule="exact"/>
    </w:pPr>
    <w:rPr>
      <w:rFonts w:ascii="Verdana" w:hAnsi="Verdana" w:cs="Calibri"/>
      <w:szCs w:val="20"/>
      <w:lang w:val="en-IN"/>
    </w:rPr>
  </w:style>
  <w:style w:type="paragraph" w:customStyle="1" w:styleId="CommentText-other">
    <w:name w:val="Comment Text - other"/>
    <w:basedOn w:val="CommentText"/>
    <w:autoRedefine/>
    <w:uiPriority w:val="99"/>
    <w:rsid w:val="00FE4071"/>
    <w:pPr>
      <w:keepNext/>
      <w:spacing w:before="120" w:after="120"/>
    </w:pPr>
    <w:rPr>
      <w:rFonts w:ascii="Helvetica" w:hAnsi="Helvetica"/>
      <w:color w:val="000080"/>
      <w:lang w:val="en-GB"/>
    </w:rPr>
  </w:style>
  <w:style w:type="paragraph" w:customStyle="1" w:styleId="Indent-1">
    <w:name w:val="Indent-1"/>
    <w:basedOn w:val="Normal"/>
    <w:uiPriority w:val="99"/>
    <w:rsid w:val="00FE4071"/>
    <w:pPr>
      <w:spacing w:after="0" w:line="240" w:lineRule="auto"/>
      <w:ind w:left="720" w:hanging="720"/>
    </w:pPr>
    <w:rPr>
      <w:rFonts w:ascii="Palatino" w:hAnsi="Palatino" w:cs="Calibri"/>
      <w:sz w:val="24"/>
      <w:szCs w:val="20"/>
      <w:lang w:val="en-IN"/>
    </w:rPr>
  </w:style>
  <w:style w:type="paragraph" w:customStyle="1" w:styleId="NormalH1">
    <w:name w:val="Normal H1"/>
    <w:basedOn w:val="Normal"/>
    <w:uiPriority w:val="99"/>
    <w:rsid w:val="00FE4071"/>
    <w:pPr>
      <w:spacing w:after="0" w:line="240" w:lineRule="auto"/>
      <w:ind w:left="720"/>
      <w:jc w:val="both"/>
    </w:pPr>
    <w:rPr>
      <w:rFonts w:cs="Arial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FE4071"/>
    <w:pPr>
      <w:widowControl w:val="0"/>
      <w:shd w:val="clear" w:color="auto" w:fill="000080"/>
      <w:spacing w:after="0" w:line="240" w:lineRule="auto"/>
    </w:pPr>
    <w:rPr>
      <w:rFonts w:ascii="Tahoma" w:hAnsi="Tahoma" w:cs="Calibri"/>
      <w:szCs w:val="20"/>
      <w:lang w:val="en-IN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E4071"/>
    <w:rPr>
      <w:rFonts w:ascii="Tahoma" w:hAnsi="Tahoma" w:cs="Calibri"/>
      <w:szCs w:val="20"/>
      <w:shd w:val="clear" w:color="auto" w:fill="000080"/>
      <w:lang w:val="en-IN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FE4071"/>
    <w:pPr>
      <w:widowControl w:val="0"/>
      <w:tabs>
        <w:tab w:val="num" w:pos="360"/>
      </w:tabs>
      <w:spacing w:after="0" w:line="240" w:lineRule="auto"/>
      <w:ind w:left="360"/>
    </w:pPr>
    <w:rPr>
      <w:rFonts w:cs="Arial"/>
      <w:color w:val="0000FF"/>
      <w:lang w:val="en-IN"/>
    </w:rPr>
  </w:style>
  <w:style w:type="paragraph" w:customStyle="1" w:styleId="Char1">
    <w:name w:val="Char1"/>
    <w:basedOn w:val="Normal"/>
    <w:uiPriority w:val="99"/>
    <w:rsid w:val="00FE4071"/>
    <w:pPr>
      <w:spacing w:after="160" w:line="240" w:lineRule="exact"/>
    </w:pPr>
    <w:rPr>
      <w:rFonts w:ascii="Verdana" w:eastAsia="SimSun" w:hAnsi="Verdana" w:cs="Calibri"/>
      <w:szCs w:val="20"/>
      <w:lang w:val="en-IN"/>
    </w:rPr>
  </w:style>
  <w:style w:type="paragraph" w:styleId="Date">
    <w:name w:val="Date"/>
    <w:basedOn w:val="Normal"/>
    <w:next w:val="Normal"/>
    <w:link w:val="Date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DateChar">
    <w:name w:val="Date Char"/>
    <w:basedOn w:val="DefaultParagraphFont"/>
    <w:link w:val="Date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paragraph" w:customStyle="1" w:styleId="PM2SNum">
    <w:name w:val="PM2S Num"/>
    <w:uiPriority w:val="99"/>
    <w:rsid w:val="00FE4071"/>
    <w:pPr>
      <w:tabs>
        <w:tab w:val="left" w:pos="360"/>
      </w:tabs>
      <w:suppressAutoHyphens/>
      <w:overflowPunct w:val="0"/>
      <w:autoSpaceDE w:val="0"/>
      <w:autoSpaceDN w:val="0"/>
      <w:adjustRightInd w:val="0"/>
      <w:spacing w:after="40" w:line="276" w:lineRule="auto"/>
      <w:ind w:left="360" w:hanging="360"/>
      <w:jc w:val="both"/>
      <w:textAlignment w:val="baseline"/>
    </w:pPr>
    <w:rPr>
      <w:rFonts w:ascii="Times New Roman" w:hAnsi="Times New Roman"/>
      <w:spacing w:val="-2"/>
      <w:sz w:val="22"/>
      <w:szCs w:val="22"/>
      <w:lang w:val="en-GB" w:bidi="en-US"/>
    </w:rPr>
  </w:style>
  <w:style w:type="character" w:customStyle="1" w:styleId="NoteBold">
    <w:name w:val="Note Bold"/>
    <w:uiPriority w:val="99"/>
    <w:rsid w:val="00FE4071"/>
    <w:rPr>
      <w:b/>
      <w:sz w:val="20"/>
    </w:rPr>
  </w:style>
  <w:style w:type="paragraph" w:customStyle="1" w:styleId="TableTitle">
    <w:name w:val="Table Title"/>
    <w:basedOn w:val="Normal"/>
    <w:uiPriority w:val="99"/>
    <w:rsid w:val="00FE4071"/>
    <w:pPr>
      <w:spacing w:before="60" w:after="60" w:line="240" w:lineRule="auto"/>
      <w:jc w:val="both"/>
    </w:pPr>
    <w:rPr>
      <w:rFonts w:ascii="Verdana" w:hAnsi="Verdana" w:cs="Calibri"/>
      <w:b/>
      <w:color w:val="FFFFFF"/>
      <w:sz w:val="16"/>
      <w:szCs w:val="16"/>
      <w:lang w:val="en-IN"/>
    </w:rPr>
  </w:style>
  <w:style w:type="paragraph" w:customStyle="1" w:styleId="ResponseHeading2">
    <w:name w:val="Response Heading 2"/>
    <w:basedOn w:val="BodyText"/>
    <w:next w:val="BodyText"/>
    <w:link w:val="ResponseHeading2Char"/>
    <w:uiPriority w:val="99"/>
    <w:rsid w:val="00FE4071"/>
    <w:pPr>
      <w:widowControl/>
      <w:spacing w:before="120" w:after="60"/>
      <w:jc w:val="left"/>
    </w:pPr>
    <w:rPr>
      <w:rFonts w:ascii="Arial" w:hAnsi="Arial"/>
      <w:b/>
      <w:sz w:val="21"/>
      <w:lang w:val="en-CA" w:eastAsia="en-GB"/>
    </w:rPr>
  </w:style>
  <w:style w:type="character" w:customStyle="1" w:styleId="ResponseHeading2Char">
    <w:name w:val="Response Heading 2 Char"/>
    <w:link w:val="ResponseHeading2"/>
    <w:uiPriority w:val="99"/>
    <w:locked/>
    <w:rsid w:val="00FE4071"/>
    <w:rPr>
      <w:rFonts w:ascii="Arial" w:hAnsi="Arial" w:cs="Calibri"/>
      <w:b/>
      <w:sz w:val="21"/>
      <w:szCs w:val="20"/>
      <w:lang w:val="en-CA" w:eastAsia="en-GB"/>
    </w:rPr>
  </w:style>
  <w:style w:type="paragraph" w:customStyle="1" w:styleId="CNLevel1Bullet">
    <w:name w:val="CN Level 1 Bullet"/>
    <w:basedOn w:val="Normal"/>
    <w:uiPriority w:val="99"/>
    <w:rsid w:val="00FE4071"/>
    <w:pPr>
      <w:numPr>
        <w:numId w:val="14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2Bullet">
    <w:name w:val="CN Level 2 Bullet"/>
    <w:basedOn w:val="Normal"/>
    <w:uiPriority w:val="99"/>
    <w:rsid w:val="00FE4071"/>
    <w:pPr>
      <w:numPr>
        <w:ilvl w:val="1"/>
        <w:numId w:val="14"/>
      </w:numPr>
      <w:tabs>
        <w:tab w:val="clear" w:pos="504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Bullet">
    <w:name w:val="CN Level 3 Bullet"/>
    <w:basedOn w:val="Normal"/>
    <w:uiPriority w:val="99"/>
    <w:rsid w:val="00FE4071"/>
    <w:pPr>
      <w:numPr>
        <w:ilvl w:val="2"/>
        <w:numId w:val="14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Bullet">
    <w:name w:val="CN Level 4 Bullet"/>
    <w:basedOn w:val="Normal"/>
    <w:uiPriority w:val="99"/>
    <w:rsid w:val="00FE4071"/>
    <w:pPr>
      <w:numPr>
        <w:ilvl w:val="3"/>
        <w:numId w:val="14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Bullet">
    <w:name w:val="CN Level 5 Bullet"/>
    <w:basedOn w:val="Normal"/>
    <w:uiPriority w:val="99"/>
    <w:rsid w:val="00FE4071"/>
    <w:pPr>
      <w:numPr>
        <w:ilvl w:val="4"/>
        <w:numId w:val="14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6Bullet">
    <w:name w:val="CN Level 6 Bullet"/>
    <w:basedOn w:val="Normal"/>
    <w:uiPriority w:val="99"/>
    <w:rsid w:val="00FE4071"/>
    <w:pPr>
      <w:numPr>
        <w:ilvl w:val="5"/>
        <w:numId w:val="14"/>
      </w:numPr>
      <w:tabs>
        <w:tab w:val="clear" w:pos="216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Head1">
    <w:name w:val="CN Head 1"/>
    <w:basedOn w:val="Normal"/>
    <w:uiPriority w:val="99"/>
    <w:rsid w:val="00FE4071"/>
    <w:pPr>
      <w:keepNext/>
      <w:keepLines/>
      <w:numPr>
        <w:ilvl w:val="1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  <w:outlineLvl w:val="0"/>
    </w:pPr>
    <w:rPr>
      <w:rFonts w:cs="Calibri"/>
      <w:b/>
      <w:sz w:val="24"/>
      <w:szCs w:val="24"/>
      <w:lang w:val="en-IN"/>
    </w:rPr>
  </w:style>
  <w:style w:type="paragraph" w:customStyle="1" w:styleId="CNHead2">
    <w:name w:val="CN Head 2"/>
    <w:basedOn w:val="Normal"/>
    <w:link w:val="CNHead2Char"/>
    <w:uiPriority w:val="99"/>
    <w:rsid w:val="00FE4071"/>
    <w:pPr>
      <w:keepNext/>
      <w:keepLines/>
      <w:numPr>
        <w:ilvl w:val="2"/>
        <w:numId w:val="13"/>
      </w:numPr>
      <w:tabs>
        <w:tab w:val="clear" w:pos="900"/>
        <w:tab w:val="num" w:pos="360"/>
      </w:tabs>
      <w:spacing w:before="72" w:after="28" w:line="240" w:lineRule="auto"/>
      <w:ind w:left="0" w:firstLine="0"/>
      <w:outlineLvl w:val="1"/>
    </w:pPr>
    <w:rPr>
      <w:b/>
      <w:sz w:val="20"/>
      <w:szCs w:val="24"/>
      <w:lang w:val="en-IN" w:eastAsia="ja-JP" w:bidi="ar-SA"/>
    </w:rPr>
  </w:style>
  <w:style w:type="paragraph" w:customStyle="1" w:styleId="CNHead3">
    <w:name w:val="CN Head 3"/>
    <w:basedOn w:val="Normal"/>
    <w:uiPriority w:val="99"/>
    <w:rsid w:val="00FE4071"/>
    <w:pPr>
      <w:keepNext/>
      <w:keepLines/>
      <w:numPr>
        <w:ilvl w:val="3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</w:pPr>
    <w:rPr>
      <w:rFonts w:cs="Calibri"/>
      <w:b/>
      <w:szCs w:val="24"/>
      <w:lang w:val="en-IN"/>
    </w:rPr>
  </w:style>
  <w:style w:type="paragraph" w:customStyle="1" w:styleId="CNInternalNoteLevel1Bullet">
    <w:name w:val="CN Internal Note Level 1 Bullet"/>
    <w:basedOn w:val="Normal"/>
    <w:uiPriority w:val="99"/>
    <w:rsid w:val="00FE4071"/>
    <w:pPr>
      <w:numPr>
        <w:ilvl w:val="6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InternalNoteLevel2Bullet">
    <w:name w:val="CN Internal Note Level 2 Bullet"/>
    <w:basedOn w:val="Normal"/>
    <w:uiPriority w:val="99"/>
    <w:rsid w:val="00FE4071"/>
    <w:pPr>
      <w:numPr>
        <w:ilvl w:val="7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Level1List">
    <w:name w:val="CN Level 1 List"/>
    <w:basedOn w:val="Normal"/>
    <w:uiPriority w:val="99"/>
    <w:rsid w:val="00FE4071"/>
    <w:pPr>
      <w:numPr>
        <w:ilvl w:val="4"/>
        <w:numId w:val="13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List">
    <w:name w:val="CN Level 3 List"/>
    <w:basedOn w:val="Normal"/>
    <w:uiPriority w:val="99"/>
    <w:rsid w:val="00FE4071"/>
    <w:pPr>
      <w:numPr>
        <w:ilvl w:val="6"/>
        <w:numId w:val="13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List">
    <w:name w:val="CN Level 4 List"/>
    <w:basedOn w:val="Normal"/>
    <w:uiPriority w:val="99"/>
    <w:rsid w:val="00FE4071"/>
    <w:pPr>
      <w:numPr>
        <w:ilvl w:val="7"/>
        <w:numId w:val="13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List">
    <w:name w:val="CN Level 5 List"/>
    <w:basedOn w:val="Normal"/>
    <w:uiPriority w:val="99"/>
    <w:rsid w:val="00FE4071"/>
    <w:pPr>
      <w:numPr>
        <w:ilvl w:val="8"/>
        <w:numId w:val="13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Title">
    <w:name w:val="CN Title"/>
    <w:basedOn w:val="Normal"/>
    <w:uiPriority w:val="99"/>
    <w:rsid w:val="00FE4071"/>
    <w:pPr>
      <w:keepNext/>
      <w:keepLines/>
      <w:numPr>
        <w:numId w:val="13"/>
      </w:numPr>
      <w:tabs>
        <w:tab w:val="num" w:pos="360"/>
      </w:tabs>
      <w:spacing w:before="144" w:after="72" w:line="240" w:lineRule="auto"/>
      <w:jc w:val="center"/>
    </w:pPr>
    <w:rPr>
      <w:rFonts w:cs="Calibri"/>
      <w:b/>
      <w:sz w:val="28"/>
      <w:szCs w:val="24"/>
      <w:lang w:val="en-IN"/>
    </w:rPr>
  </w:style>
  <w:style w:type="character" w:customStyle="1" w:styleId="CNHead2Char">
    <w:name w:val="CN Head 2 Char"/>
    <w:link w:val="CNHead2"/>
    <w:uiPriority w:val="99"/>
    <w:locked/>
    <w:rsid w:val="00FE4071"/>
    <w:rPr>
      <w:b/>
      <w:szCs w:val="24"/>
      <w:lang w:val="en-IN" w:eastAsia="ja-JP"/>
    </w:rPr>
  </w:style>
  <w:style w:type="paragraph" w:customStyle="1" w:styleId="TableQuestion">
    <w:name w:val="Table Question"/>
    <w:basedOn w:val="TableText0"/>
    <w:uiPriority w:val="99"/>
    <w:rsid w:val="00FE4071"/>
    <w:pPr>
      <w:autoSpaceDE/>
      <w:autoSpaceDN/>
      <w:adjustRightInd/>
      <w:spacing w:before="60" w:after="0"/>
    </w:pPr>
    <w:rPr>
      <w:rFonts w:ascii="Arial" w:hAnsi="Arial"/>
      <w:color w:val="4A82C3"/>
      <w:sz w:val="19"/>
      <w:szCs w:val="19"/>
      <w:lang w:val="en-CA" w:eastAsia="en-GB"/>
    </w:rPr>
  </w:style>
  <w:style w:type="paragraph" w:customStyle="1" w:styleId="ResponseHeading3">
    <w:name w:val="Response Heading 3"/>
    <w:basedOn w:val="BodyText"/>
    <w:next w:val="BodyText"/>
    <w:link w:val="ResponseHeading3Char"/>
    <w:uiPriority w:val="99"/>
    <w:rsid w:val="00FE4071"/>
    <w:pPr>
      <w:widowControl/>
      <w:spacing w:before="120" w:after="60"/>
      <w:jc w:val="left"/>
    </w:pPr>
    <w:rPr>
      <w:rFonts w:ascii="Arial" w:hAnsi="Arial"/>
      <w:b/>
      <w:i/>
      <w:sz w:val="21"/>
      <w:lang w:val="en-CA" w:eastAsia="en-GB"/>
    </w:rPr>
  </w:style>
  <w:style w:type="character" w:customStyle="1" w:styleId="ResponseHeading3Char">
    <w:name w:val="Response Heading 3 Char"/>
    <w:link w:val="ResponseHeading3"/>
    <w:uiPriority w:val="99"/>
    <w:locked/>
    <w:rsid w:val="00FE4071"/>
    <w:rPr>
      <w:rFonts w:ascii="Arial" w:hAnsi="Arial" w:cs="Calibri"/>
      <w:b/>
      <w:i/>
      <w:sz w:val="21"/>
      <w:szCs w:val="20"/>
      <w:lang w:val="en-CA" w:eastAsia="en-GB"/>
    </w:rPr>
  </w:style>
  <w:style w:type="paragraph" w:customStyle="1" w:styleId="NumBullet1">
    <w:name w:val="NumBullet_1"/>
    <w:basedOn w:val="Normal"/>
    <w:uiPriority w:val="99"/>
    <w:rsid w:val="00FE4071"/>
    <w:pPr>
      <w:numPr>
        <w:numId w:val="15"/>
      </w:numPr>
      <w:spacing w:before="120" w:after="120" w:line="240" w:lineRule="auto"/>
      <w:jc w:val="both"/>
    </w:pPr>
    <w:rPr>
      <w:rFonts w:ascii="Verdana" w:hAnsi="Verdana" w:cs="Calibri"/>
      <w:szCs w:val="24"/>
      <w:lang w:val="en-IN"/>
    </w:rPr>
  </w:style>
  <w:style w:type="paragraph" w:customStyle="1" w:styleId="TablecellBoldWhiteLeftBefore3ptAfter3pt">
    <w:name w:val="Tablecell + Bold White Left Before:  3 pt After:  3 pt"/>
    <w:basedOn w:val="tablecell0"/>
    <w:uiPriority w:val="99"/>
    <w:rsid w:val="00FE4071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tablecell0">
    <w:name w:val="tablecell"/>
    <w:basedOn w:val="Normal"/>
    <w:uiPriority w:val="99"/>
    <w:rsid w:val="00FE4071"/>
    <w:pPr>
      <w:spacing w:after="0" w:line="240" w:lineRule="auto"/>
      <w:jc w:val="both"/>
    </w:pPr>
    <w:rPr>
      <w:rFonts w:eastAsia="MS Mincho" w:cs="Arial"/>
      <w:szCs w:val="20"/>
      <w:lang w:val="en-GB" w:eastAsia="ja-JP"/>
    </w:rPr>
  </w:style>
  <w:style w:type="paragraph" w:customStyle="1" w:styleId="BodyTextBoldCenter">
    <w:name w:val="Body Text Bold Center"/>
    <w:basedOn w:val="Normal"/>
    <w:next w:val="BodyText"/>
    <w:uiPriority w:val="99"/>
    <w:rsid w:val="00FE4071"/>
    <w:pPr>
      <w:spacing w:after="0" w:line="240" w:lineRule="auto"/>
      <w:jc w:val="center"/>
    </w:pPr>
    <w:rPr>
      <w:rFonts w:ascii="Arial Bold" w:eastAsia="MS Mincho" w:hAnsi="Arial Bold" w:cs="Calibri"/>
      <w:b/>
      <w:bCs/>
      <w:color w:val="003366"/>
      <w:lang w:val="en-GB" w:eastAsia="ja-JP"/>
    </w:rPr>
  </w:style>
  <w:style w:type="paragraph" w:customStyle="1" w:styleId="HCLBullet1">
    <w:name w:val="HCL_Bullet1"/>
    <w:basedOn w:val="Normal"/>
    <w:uiPriority w:val="99"/>
    <w:rsid w:val="00FE4071"/>
    <w:pPr>
      <w:numPr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2">
    <w:name w:val="HCL_Bullet2"/>
    <w:basedOn w:val="Normal"/>
    <w:uiPriority w:val="99"/>
    <w:rsid w:val="00FE4071"/>
    <w:pPr>
      <w:numPr>
        <w:ilvl w:val="1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3">
    <w:name w:val="HCL_Bullet3"/>
    <w:basedOn w:val="Normal"/>
    <w:uiPriority w:val="99"/>
    <w:rsid w:val="00FE4071"/>
    <w:pPr>
      <w:numPr>
        <w:ilvl w:val="2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character" w:customStyle="1" w:styleId="HCLBodyTextChar1">
    <w:name w:val="HCL Body Text Char1"/>
    <w:link w:val="HCLBodyText"/>
    <w:uiPriority w:val="99"/>
    <w:locked/>
    <w:rsid w:val="00FE4071"/>
    <w:rPr>
      <w:rFonts w:ascii="Verdana" w:hAnsi="Verdana" w:cs="Calibri"/>
      <w:sz w:val="24"/>
      <w:szCs w:val="20"/>
      <w:lang w:val="en-AU" w:eastAsia="ja-JP"/>
    </w:rPr>
  </w:style>
  <w:style w:type="paragraph" w:customStyle="1" w:styleId="bullet0">
    <w:name w:val="bullet"/>
    <w:basedOn w:val="Normal"/>
    <w:link w:val="bulletChar0"/>
    <w:uiPriority w:val="99"/>
    <w:rsid w:val="00FE4071"/>
    <w:pPr>
      <w:widowControl w:val="0"/>
      <w:numPr>
        <w:numId w:val="17"/>
      </w:numPr>
      <w:adjustRightInd w:val="0"/>
      <w:spacing w:after="0" w:line="360" w:lineRule="atLeast"/>
      <w:jc w:val="both"/>
      <w:textAlignment w:val="baseline"/>
    </w:pPr>
    <w:rPr>
      <w:rFonts w:ascii="Garamond" w:eastAsia="MS Mincho" w:hAnsi="Garamond"/>
      <w:sz w:val="20"/>
      <w:szCs w:val="24"/>
      <w:lang w:val="en-IN" w:eastAsia="ja-JP" w:bidi="ar-SA"/>
    </w:rPr>
  </w:style>
  <w:style w:type="character" w:customStyle="1" w:styleId="bulletChar0">
    <w:name w:val="bullet Char"/>
    <w:link w:val="bullet0"/>
    <w:uiPriority w:val="99"/>
    <w:locked/>
    <w:rsid w:val="00FE4071"/>
    <w:rPr>
      <w:rFonts w:ascii="Garamond" w:eastAsia="MS Mincho" w:hAnsi="Garamond"/>
      <w:szCs w:val="24"/>
      <w:lang w:val="en-IN" w:eastAsia="ja-JP"/>
    </w:rPr>
  </w:style>
  <w:style w:type="character" w:customStyle="1" w:styleId="BulletCharChar">
    <w:name w:val="Bullet Char Char"/>
    <w:uiPriority w:val="99"/>
    <w:rsid w:val="00FE4071"/>
    <w:rPr>
      <w:rFonts w:ascii="Arial" w:hAnsi="Arial"/>
      <w:sz w:val="24"/>
    </w:rPr>
  </w:style>
  <w:style w:type="paragraph" w:customStyle="1" w:styleId="bullet11">
    <w:name w:val="bullet 1"/>
    <w:basedOn w:val="Normal"/>
    <w:uiPriority w:val="99"/>
    <w:rsid w:val="00FE4071"/>
    <w:pPr>
      <w:numPr>
        <w:numId w:val="18"/>
      </w:numPr>
      <w:spacing w:after="0" w:line="360" w:lineRule="auto"/>
      <w:jc w:val="both"/>
    </w:pPr>
    <w:rPr>
      <w:rFonts w:ascii="Trebuchet MS" w:hAnsi="Trebuchet MS" w:cs="Calibri"/>
      <w:szCs w:val="24"/>
      <w:lang w:val="en-IN"/>
    </w:rPr>
  </w:style>
  <w:style w:type="paragraph" w:customStyle="1" w:styleId="rte1">
    <w:name w:val="rte1"/>
    <w:basedOn w:val="Normal"/>
    <w:uiPriority w:val="99"/>
    <w:rsid w:val="00FE4071"/>
    <w:pPr>
      <w:spacing w:after="0" w:line="240" w:lineRule="auto"/>
    </w:pPr>
    <w:rPr>
      <w:rFonts w:ascii="Trebuchet MS" w:hAnsi="Trebuchet MS" w:cs="Calibri"/>
      <w:color w:val="666666"/>
      <w:sz w:val="11"/>
      <w:szCs w:val="11"/>
      <w:lang w:val="en-IN"/>
    </w:rPr>
  </w:style>
  <w:style w:type="paragraph" w:customStyle="1" w:styleId="SUBHED">
    <w:name w:val="SUB HED"/>
    <w:basedOn w:val="Normal"/>
    <w:link w:val="SUBHEDChar"/>
    <w:autoRedefine/>
    <w:uiPriority w:val="99"/>
    <w:rsid w:val="00FE4071"/>
    <w:pPr>
      <w:tabs>
        <w:tab w:val="left" w:pos="0"/>
        <w:tab w:val="left" w:pos="540"/>
      </w:tabs>
      <w:autoSpaceDE w:val="0"/>
      <w:autoSpaceDN w:val="0"/>
      <w:spacing w:after="120" w:line="240" w:lineRule="auto"/>
    </w:pPr>
    <w:rPr>
      <w:b/>
      <w:sz w:val="20"/>
      <w:szCs w:val="20"/>
      <w:lang w:val="en-GB" w:eastAsia="ja-JP" w:bidi="ar-SA"/>
    </w:rPr>
  </w:style>
  <w:style w:type="character" w:customStyle="1" w:styleId="SUBHEDChar">
    <w:name w:val="SUB HED Char"/>
    <w:link w:val="SUBHED"/>
    <w:uiPriority w:val="99"/>
    <w:locked/>
    <w:rsid w:val="00FE4071"/>
    <w:rPr>
      <w:rFonts w:ascii="Calibri" w:hAnsi="Calibri" w:cs="Calibri"/>
      <w:b/>
      <w:szCs w:val="20"/>
      <w:lang w:val="en-GB" w:eastAsia="ja-JP"/>
    </w:rPr>
  </w:style>
  <w:style w:type="paragraph" w:customStyle="1" w:styleId="CovFormText">
    <w:name w:val="Cov_Form Text"/>
    <w:basedOn w:val="Normal"/>
    <w:uiPriority w:val="99"/>
    <w:rsid w:val="00FE407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cs="Calibri"/>
      <w:noProof/>
      <w:sz w:val="18"/>
      <w:szCs w:val="20"/>
      <w:lang w:val="en-IN"/>
    </w:rPr>
  </w:style>
  <w:style w:type="character" w:customStyle="1" w:styleId="HCLBodyTextChar">
    <w:name w:val="HCL Body Text Char"/>
    <w:uiPriority w:val="99"/>
    <w:rsid w:val="00FE4071"/>
    <w:rPr>
      <w:rFonts w:ascii="Verdana" w:hAnsi="Verdana"/>
      <w:sz w:val="24"/>
    </w:rPr>
  </w:style>
  <w:style w:type="paragraph" w:customStyle="1" w:styleId="Tablebody">
    <w:name w:val="Table_body"/>
    <w:basedOn w:val="Normal"/>
    <w:uiPriority w:val="99"/>
    <w:rsid w:val="00FE4071"/>
    <w:pPr>
      <w:numPr>
        <w:numId w:val="19"/>
      </w:numPr>
      <w:spacing w:before="120" w:after="120" w:line="240" w:lineRule="auto"/>
      <w:jc w:val="both"/>
    </w:pPr>
    <w:rPr>
      <w:rFonts w:cs="Arial"/>
      <w:lang w:val="en-IN"/>
    </w:rPr>
  </w:style>
  <w:style w:type="paragraph" w:customStyle="1" w:styleId="HCLL4Hdr">
    <w:name w:val="HCL L4 Hdr"/>
    <w:basedOn w:val="Normal"/>
    <w:next w:val="Normal"/>
    <w:autoRedefine/>
    <w:uiPriority w:val="99"/>
    <w:rsid w:val="00FE4071"/>
    <w:pPr>
      <w:keepNext/>
      <w:keepLines/>
      <w:widowControl w:val="0"/>
      <w:tabs>
        <w:tab w:val="left" w:pos="706"/>
        <w:tab w:val="num" w:pos="1980"/>
      </w:tabs>
      <w:adjustRightInd w:val="0"/>
      <w:spacing w:after="120" w:line="280" w:lineRule="atLeast"/>
      <w:ind w:left="1980" w:hanging="720"/>
      <w:textAlignment w:val="baseline"/>
      <w:outlineLvl w:val="3"/>
    </w:pPr>
    <w:rPr>
      <w:rFonts w:cs="Calibri"/>
      <w:b/>
      <w:szCs w:val="20"/>
      <w:lang w:val="en-IN"/>
    </w:rPr>
  </w:style>
  <w:style w:type="paragraph" w:customStyle="1" w:styleId="Font2">
    <w:name w:val="Font2"/>
    <w:basedOn w:val="BodyText"/>
    <w:uiPriority w:val="99"/>
    <w:rsid w:val="00FE4071"/>
    <w:pPr>
      <w:widowControl/>
      <w:spacing w:before="60" w:after="60" w:line="360" w:lineRule="auto"/>
    </w:pPr>
    <w:rPr>
      <w:rFonts w:ascii="Arial" w:hAnsi="Arial"/>
      <w:bCs/>
      <w:sz w:val="20"/>
      <w:lang w:val="en-US"/>
    </w:rPr>
  </w:style>
  <w:style w:type="paragraph" w:customStyle="1" w:styleId="PictureCaption">
    <w:name w:val="PictureCaption"/>
    <w:basedOn w:val="Caption"/>
    <w:autoRedefine/>
    <w:uiPriority w:val="99"/>
    <w:rsid w:val="00FE4071"/>
    <w:pPr>
      <w:jc w:val="center"/>
    </w:pPr>
    <w:rPr>
      <w:sz w:val="20"/>
      <w:lang w:val="en-NZ"/>
    </w:rPr>
  </w:style>
  <w:style w:type="paragraph" w:customStyle="1" w:styleId="ColorfulShading-Accent11">
    <w:name w:val="Colorful Shading - Accent 11"/>
    <w:hidden/>
    <w:uiPriority w:val="99"/>
    <w:semiHidden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HCLImage">
    <w:name w:val="HCL_Image"/>
    <w:next w:val="Normal"/>
    <w:link w:val="HCLImageChar"/>
    <w:uiPriority w:val="99"/>
    <w:rsid w:val="00FE4071"/>
    <w:pPr>
      <w:spacing w:before="240" w:after="60" w:line="276" w:lineRule="auto"/>
      <w:jc w:val="center"/>
    </w:pPr>
    <w:rPr>
      <w:rFonts w:ascii="Arial" w:eastAsia="MS Mincho" w:hAnsi="Arial"/>
      <w:sz w:val="22"/>
      <w:szCs w:val="22"/>
      <w:lang w:eastAsia="ja-JP" w:bidi="en-US"/>
    </w:rPr>
  </w:style>
  <w:style w:type="character" w:customStyle="1" w:styleId="HCLImageChar">
    <w:name w:val="HCL_Image Char"/>
    <w:link w:val="HCLImage"/>
    <w:uiPriority w:val="99"/>
    <w:locked/>
    <w:rsid w:val="00FE4071"/>
    <w:rPr>
      <w:rFonts w:ascii="Arial" w:eastAsia="MS Mincho" w:hAnsi="Arial"/>
      <w:sz w:val="22"/>
      <w:szCs w:val="22"/>
      <w:lang w:eastAsia="ja-JP" w:bidi="en-US"/>
    </w:rPr>
  </w:style>
  <w:style w:type="paragraph" w:customStyle="1" w:styleId="HClNormal">
    <w:name w:val="HCl Normal"/>
    <w:basedOn w:val="Normal"/>
    <w:link w:val="HClNormalChar"/>
    <w:uiPriority w:val="99"/>
    <w:rsid w:val="00FE4071"/>
    <w:pPr>
      <w:spacing w:before="120" w:after="120" w:line="260" w:lineRule="exact"/>
      <w:jc w:val="both"/>
    </w:pPr>
    <w:rPr>
      <w:rFonts w:eastAsia="MS Mincho"/>
      <w:sz w:val="20"/>
      <w:szCs w:val="20"/>
      <w:lang w:val="en-IN" w:eastAsia="ja-JP" w:bidi="ar-SA"/>
    </w:rPr>
  </w:style>
  <w:style w:type="character" w:customStyle="1" w:styleId="HClNormalChar">
    <w:name w:val="HCl Normal Char"/>
    <w:link w:val="HClNormal"/>
    <w:uiPriority w:val="99"/>
    <w:locked/>
    <w:rsid w:val="00FE4071"/>
    <w:rPr>
      <w:rFonts w:ascii="Calibri" w:eastAsia="MS Mincho" w:hAnsi="Calibri" w:cs="Calibri"/>
      <w:szCs w:val="20"/>
      <w:lang w:val="en-IN" w:eastAsia="ja-JP"/>
    </w:rPr>
  </w:style>
  <w:style w:type="paragraph" w:customStyle="1" w:styleId="HCLBullet">
    <w:name w:val="HCL Bullet"/>
    <w:basedOn w:val="Normal"/>
    <w:link w:val="HCLBulletChar"/>
    <w:uiPriority w:val="99"/>
    <w:rsid w:val="00FE4071"/>
    <w:pPr>
      <w:spacing w:before="60" w:after="60" w:line="240" w:lineRule="auto"/>
      <w:jc w:val="both"/>
    </w:pPr>
    <w:rPr>
      <w:rFonts w:eastAsia="MS Mincho"/>
      <w:noProof/>
      <w:sz w:val="24"/>
      <w:szCs w:val="20"/>
      <w:lang w:val="en-IN" w:eastAsia="ja-JP" w:bidi="ar-SA"/>
    </w:rPr>
  </w:style>
  <w:style w:type="character" w:customStyle="1" w:styleId="HCLBulletChar">
    <w:name w:val="HCL Bullet Char"/>
    <w:link w:val="HCLBullet"/>
    <w:uiPriority w:val="99"/>
    <w:locked/>
    <w:rsid w:val="00FE4071"/>
    <w:rPr>
      <w:rFonts w:ascii="Calibri" w:eastAsia="MS Mincho" w:hAnsi="Calibri" w:cs="Calibri"/>
      <w:noProof/>
      <w:sz w:val="24"/>
      <w:szCs w:val="20"/>
      <w:lang w:val="en-IN" w:eastAsia="ja-JP"/>
    </w:rPr>
  </w:style>
  <w:style w:type="paragraph" w:customStyle="1" w:styleId="HCLSubBullet">
    <w:name w:val="HCL Sub Bullet"/>
    <w:basedOn w:val="HCLBullet"/>
    <w:link w:val="HCLSubBulletChar"/>
    <w:uiPriority w:val="99"/>
    <w:rsid w:val="00FE4071"/>
    <w:pPr>
      <w:numPr>
        <w:numId w:val="20"/>
      </w:numPr>
    </w:pPr>
  </w:style>
  <w:style w:type="character" w:customStyle="1" w:styleId="HCLSubBulletChar">
    <w:name w:val="HCL Sub Bullet Char"/>
    <w:link w:val="HCLSubBullet"/>
    <w:uiPriority w:val="99"/>
    <w:locked/>
    <w:rsid w:val="00FE4071"/>
    <w:rPr>
      <w:rFonts w:eastAsia="MS Mincho"/>
      <w:noProof/>
      <w:sz w:val="24"/>
      <w:lang w:val="en-IN" w:eastAsia="ja-JP"/>
    </w:rPr>
  </w:style>
  <w:style w:type="paragraph" w:customStyle="1" w:styleId="DNBiTableBullet">
    <w:name w:val="DNBi_TableBullet"/>
    <w:basedOn w:val="Normal"/>
    <w:uiPriority w:val="99"/>
    <w:rsid w:val="00FE4071"/>
    <w:pPr>
      <w:numPr>
        <w:numId w:val="21"/>
      </w:numPr>
      <w:spacing w:before="60" w:after="0" w:line="240" w:lineRule="auto"/>
      <w:jc w:val="both"/>
    </w:pPr>
    <w:rPr>
      <w:rFonts w:cs="Arial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BD0FB1"/>
    <w:pPr>
      <w:ind w:left="720"/>
      <w:contextualSpacing/>
    </w:pPr>
  </w:style>
  <w:style w:type="paragraph" w:customStyle="1" w:styleId="DefaultText4">
    <w:name w:val="Default Text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4">
    <w:name w:val="Bullet 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5">
    <w:name w:val="Bullet 5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CellHeading">
    <w:name w:val="Cell Heading"/>
    <w:basedOn w:val="Normal"/>
    <w:uiPriority w:val="99"/>
    <w:rsid w:val="00FE4071"/>
    <w:pPr>
      <w:snapToGrid w:val="0"/>
      <w:spacing w:before="40" w:after="120" w:line="240" w:lineRule="auto"/>
      <w:jc w:val="center"/>
    </w:pPr>
    <w:rPr>
      <w:rFonts w:cs="Arial"/>
      <w:color w:val="000000"/>
      <w:sz w:val="18"/>
      <w:szCs w:val="18"/>
      <w:lang w:val="en-IN"/>
    </w:rPr>
  </w:style>
  <w:style w:type="paragraph" w:customStyle="1" w:styleId="CharCharCharCharCharCharChar1">
    <w:name w:val="Char Char Char Char Char Char Char1"/>
    <w:basedOn w:val="Normal"/>
    <w:uiPriority w:val="99"/>
    <w:rsid w:val="00FE4071"/>
    <w:pPr>
      <w:spacing w:after="160" w:line="240" w:lineRule="exact"/>
    </w:pPr>
    <w:rPr>
      <w:rFonts w:ascii="Tahoma" w:hAnsi="Tahoma" w:cs="Calibri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FE4071"/>
    <w:rPr>
      <w:rFonts w:cs="Times New Roman"/>
    </w:rPr>
  </w:style>
  <w:style w:type="paragraph" w:styleId="Revision">
    <w:name w:val="Revision"/>
    <w:hidden/>
    <w:uiPriority w:val="99"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Subtitle1">
    <w:name w:val="Subtitle1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sz w:val="24"/>
      <w:szCs w:val="24"/>
      <w:lang w:val="en-IN" w:bidi="hi-IN"/>
    </w:rPr>
  </w:style>
  <w:style w:type="paragraph" w:customStyle="1" w:styleId="Tablebody0">
    <w:name w:val="Tablebody"/>
    <w:basedOn w:val="Normal"/>
    <w:uiPriority w:val="99"/>
    <w:rsid w:val="00FE4071"/>
    <w:pPr>
      <w:spacing w:before="20" w:after="20" w:line="240" w:lineRule="auto"/>
      <w:jc w:val="both"/>
    </w:pPr>
    <w:rPr>
      <w:rFonts w:cs="Arial"/>
      <w:color w:val="000000"/>
      <w:sz w:val="18"/>
      <w:szCs w:val="20"/>
      <w:lang w:val="en-IN"/>
    </w:rPr>
  </w:style>
  <w:style w:type="paragraph" w:customStyle="1" w:styleId="Tablehead">
    <w:name w:val="Tablehead"/>
    <w:basedOn w:val="Normal"/>
    <w:autoRedefine/>
    <w:uiPriority w:val="99"/>
    <w:rsid w:val="00FE4071"/>
    <w:pPr>
      <w:spacing w:before="40" w:after="40" w:line="240" w:lineRule="auto"/>
    </w:pPr>
    <w:rPr>
      <w:rFonts w:cs="Arial"/>
      <w:b/>
      <w:bCs/>
      <w:sz w:val="18"/>
      <w:szCs w:val="20"/>
      <w:lang w:val="en-IN"/>
    </w:rPr>
  </w:style>
  <w:style w:type="paragraph" w:customStyle="1" w:styleId="bull1">
    <w:name w:val="bull1"/>
    <w:basedOn w:val="Normal"/>
    <w:uiPriority w:val="99"/>
    <w:rsid w:val="00FE4071"/>
    <w:pPr>
      <w:widowControl w:val="0"/>
      <w:spacing w:after="0" w:line="240" w:lineRule="auto"/>
      <w:jc w:val="both"/>
    </w:pPr>
    <w:rPr>
      <w:rFonts w:eastAsia="MS Mincho" w:cs="Calibri"/>
      <w:kern w:val="2"/>
      <w:szCs w:val="20"/>
      <w:lang w:val="en-IN" w:eastAsia="ja-JP"/>
    </w:rPr>
  </w:style>
  <w:style w:type="character" w:customStyle="1" w:styleId="BulletedListChar">
    <w:name w:val="Bulleted List Char"/>
    <w:uiPriority w:val="99"/>
    <w:rsid w:val="00FE4071"/>
    <w:rPr>
      <w:rFonts w:ascii="Palatino Linotype" w:eastAsia="MS Mincho" w:hAnsi="Palatino Linotype"/>
      <w:b/>
      <w:kern w:val="2"/>
      <w:lang w:val="en-US" w:eastAsia="ja-JP"/>
    </w:rPr>
  </w:style>
  <w:style w:type="paragraph" w:customStyle="1" w:styleId="TableSecondColumnStyle">
    <w:name w:val="Table Second Column Style"/>
    <w:basedOn w:val="Normal"/>
    <w:uiPriority w:val="99"/>
    <w:rsid w:val="00FE4071"/>
    <w:pPr>
      <w:widowControl w:val="0"/>
      <w:spacing w:after="0" w:line="240" w:lineRule="auto"/>
      <w:ind w:left="720"/>
      <w:jc w:val="both"/>
    </w:pPr>
    <w:rPr>
      <w:rFonts w:ascii="Palatino Linotype" w:hAnsi="Palatino Linotype" w:cs="Calibri"/>
      <w:kern w:val="2"/>
      <w:szCs w:val="20"/>
      <w:lang w:val="en-IN" w:eastAsia="ja-JP"/>
    </w:rPr>
  </w:style>
  <w:style w:type="character" w:customStyle="1" w:styleId="apple-style-span">
    <w:name w:val="apple-style-span"/>
    <w:basedOn w:val="DefaultParagraphFont"/>
    <w:uiPriority w:val="99"/>
    <w:rsid w:val="00FE4071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FE4071"/>
  </w:style>
  <w:style w:type="paragraph" w:customStyle="1" w:styleId="bodytext1">
    <w:name w:val="bodytext"/>
    <w:basedOn w:val="Normal"/>
    <w:autoRedefine/>
    <w:rsid w:val="00FE4071"/>
    <w:pPr>
      <w:widowControl w:val="0"/>
      <w:snapToGrid w:val="0"/>
      <w:spacing w:before="120" w:after="120" w:line="240" w:lineRule="auto"/>
      <w:jc w:val="both"/>
    </w:pPr>
    <w:rPr>
      <w:rFonts w:cs="Arial"/>
      <w:szCs w:val="20"/>
      <w:lang w:val="en-IN"/>
    </w:rPr>
  </w:style>
  <w:style w:type="paragraph" w:customStyle="1" w:styleId="Bullet1">
    <w:name w:val="Bullet1"/>
    <w:basedOn w:val="Normal"/>
    <w:autoRedefine/>
    <w:rsid w:val="00FE4071"/>
    <w:pPr>
      <w:numPr>
        <w:numId w:val="22"/>
      </w:numPr>
      <w:tabs>
        <w:tab w:val="left" w:pos="7920"/>
      </w:tabs>
      <w:snapToGrid w:val="0"/>
      <w:spacing w:before="60" w:after="60" w:line="240" w:lineRule="auto"/>
      <w:jc w:val="both"/>
    </w:pPr>
    <w:rPr>
      <w:rFonts w:cs="Arial"/>
      <w:sz w:val="18"/>
      <w:szCs w:val="20"/>
      <w:lang w:val="en-IN"/>
    </w:rPr>
  </w:style>
  <w:style w:type="paragraph" w:customStyle="1" w:styleId="Heading22">
    <w:name w:val="Heading 22"/>
    <w:basedOn w:val="Header"/>
    <w:next w:val="Normal"/>
    <w:autoRedefine/>
    <w:uiPriority w:val="9"/>
    <w:qFormat/>
    <w:rsid w:val="00FE4071"/>
    <w:pPr>
      <w:numPr>
        <w:numId w:val="23"/>
      </w:numPr>
      <w:tabs>
        <w:tab w:val="left" w:pos="360"/>
        <w:tab w:val="left" w:pos="540"/>
      </w:tabs>
      <w:outlineLvl w:val="1"/>
    </w:pPr>
    <w:rPr>
      <w:rFonts w:cs="Calibri"/>
      <w:b/>
      <w:smallCaps/>
      <w:sz w:val="26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D0F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F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B1"/>
    <w:rPr>
      <w:b/>
      <w:bCs/>
      <w:i/>
      <w:iCs/>
    </w:rPr>
  </w:style>
  <w:style w:type="character" w:customStyle="1" w:styleId="Style11pt">
    <w:name w:val="Style 11 pt"/>
    <w:basedOn w:val="DefaultParagraphFont"/>
    <w:rsid w:val="00FE4071"/>
  </w:style>
  <w:style w:type="paragraph" w:customStyle="1" w:styleId="ListIndent3">
    <w:name w:val="List Indent 3"/>
    <w:basedOn w:val="Normal"/>
    <w:rsid w:val="00322090"/>
    <w:pPr>
      <w:spacing w:before="120" w:after="60" w:line="240" w:lineRule="auto"/>
      <w:ind w:left="1080"/>
    </w:pPr>
    <w:rPr>
      <w:rFonts w:ascii="Arial" w:hAnsi="Arial"/>
      <w:sz w:val="20"/>
      <w:szCs w:val="21"/>
      <w:lang w:val="en-GB" w:eastAsia="en-GB" w:bidi="ar-SA"/>
    </w:rPr>
  </w:style>
  <w:style w:type="paragraph" w:customStyle="1" w:styleId="Comment">
    <w:name w:val="Comment"/>
    <w:basedOn w:val="Normal"/>
    <w:link w:val="CommentChar"/>
    <w:rsid w:val="00322090"/>
    <w:pPr>
      <w:spacing w:before="60" w:after="120" w:line="240" w:lineRule="auto"/>
    </w:pPr>
    <w:rPr>
      <w:rFonts w:ascii="Arial" w:hAnsi="Arial"/>
      <w:color w:val="FF0000"/>
      <w:sz w:val="20"/>
      <w:szCs w:val="21"/>
      <w:lang w:val="en-GB" w:eastAsia="en-GB" w:bidi="ar-SA"/>
    </w:rPr>
  </w:style>
  <w:style w:type="character" w:customStyle="1" w:styleId="CommentChar">
    <w:name w:val="Comment Char"/>
    <w:link w:val="Comment"/>
    <w:rsid w:val="00322090"/>
    <w:rPr>
      <w:rFonts w:ascii="Arial" w:hAnsi="Arial"/>
      <w:color w:val="FF0000"/>
      <w:szCs w:val="21"/>
      <w:lang w:val="en-GB" w:eastAsia="en-GB"/>
    </w:rPr>
  </w:style>
  <w:style w:type="paragraph" w:customStyle="1" w:styleId="Numberedlist21">
    <w:name w:val="Numbered list 2.1"/>
    <w:basedOn w:val="Heading1"/>
    <w:next w:val="Normal"/>
    <w:rsid w:val="00E55BEE"/>
    <w:pPr>
      <w:keepNext/>
      <w:numPr>
        <w:numId w:val="0"/>
      </w:numPr>
      <w:tabs>
        <w:tab w:val="left" w:pos="720"/>
      </w:tabs>
      <w:spacing w:before="240" w:after="60" w:line="240" w:lineRule="auto"/>
      <w:ind w:left="720" w:hanging="360"/>
      <w:contextualSpacing w:val="0"/>
    </w:pPr>
    <w:rPr>
      <w:rFonts w:ascii="Arial" w:hAnsi="Arial"/>
      <w:bCs w:val="0"/>
      <w:color w:val="auto"/>
      <w:kern w:val="28"/>
      <w:szCs w:val="20"/>
      <w:lang w:bidi="ar-SA"/>
    </w:rPr>
  </w:style>
  <w:style w:type="paragraph" w:customStyle="1" w:styleId="Numberedlist22">
    <w:name w:val="Numbered list 2.2"/>
    <w:basedOn w:val="Heading2"/>
    <w:next w:val="Normal"/>
    <w:link w:val="Numberedlist22Char"/>
    <w:rsid w:val="00E55BEE"/>
    <w:pPr>
      <w:keepNext/>
      <w:numPr>
        <w:ilvl w:val="0"/>
        <w:numId w:val="0"/>
      </w:numPr>
      <w:tabs>
        <w:tab w:val="left" w:pos="720"/>
      </w:tabs>
      <w:spacing w:before="240" w:after="60" w:line="240" w:lineRule="auto"/>
      <w:ind w:left="720" w:hanging="360"/>
    </w:pPr>
    <w:rPr>
      <w:rFonts w:ascii="Arial" w:hAnsi="Arial"/>
      <w:bCs w:val="0"/>
      <w:sz w:val="24"/>
      <w:szCs w:val="20"/>
      <w:lang w:val="en-US" w:bidi="ar-SA"/>
    </w:rPr>
  </w:style>
  <w:style w:type="character" w:customStyle="1" w:styleId="Numberedlist22Char">
    <w:name w:val="Numbered list 2.2 Char"/>
    <w:basedOn w:val="DefaultParagraphFont"/>
    <w:link w:val="Numberedlist22"/>
    <w:locked/>
    <w:rsid w:val="00E55BEE"/>
    <w:rPr>
      <w:rFonts w:ascii="Arial" w:hAnsi="Arial"/>
      <w:b/>
      <w:sz w:val="24"/>
    </w:rPr>
  </w:style>
  <w:style w:type="paragraph" w:customStyle="1" w:styleId="template">
    <w:name w:val="template"/>
    <w:basedOn w:val="Normal"/>
    <w:rsid w:val="00E55BEE"/>
    <w:pPr>
      <w:spacing w:after="0" w:line="240" w:lineRule="exact"/>
    </w:pPr>
    <w:rPr>
      <w:rFonts w:ascii="Arial" w:hAnsi="Arial"/>
      <w:i/>
      <w:szCs w:val="20"/>
      <w:lang w:bidi="ar-SA"/>
    </w:rPr>
  </w:style>
  <w:style w:type="paragraph" w:customStyle="1" w:styleId="level4">
    <w:name w:val="level 4"/>
    <w:basedOn w:val="Normal"/>
    <w:rsid w:val="00E55BEE"/>
    <w:pPr>
      <w:spacing w:before="120" w:after="120" w:line="240" w:lineRule="exact"/>
      <w:ind w:left="634"/>
    </w:pPr>
    <w:rPr>
      <w:rFonts w:ascii="Times" w:hAnsi="Times"/>
      <w:sz w:val="24"/>
      <w:szCs w:val="20"/>
      <w:lang w:bidi="ar-SA"/>
    </w:rPr>
  </w:style>
  <w:style w:type="paragraph" w:customStyle="1" w:styleId="level3text">
    <w:name w:val="level 3 text"/>
    <w:basedOn w:val="Normal"/>
    <w:rsid w:val="00E55BEE"/>
    <w:pPr>
      <w:spacing w:after="0" w:line="220" w:lineRule="exact"/>
      <w:ind w:left="1350" w:hanging="716"/>
    </w:pPr>
    <w:rPr>
      <w:rFonts w:ascii="Arial" w:hAnsi="Arial"/>
      <w:i/>
      <w:szCs w:val="20"/>
      <w:lang w:bidi="ar-SA"/>
    </w:rPr>
  </w:style>
  <w:style w:type="paragraph" w:customStyle="1" w:styleId="requirement">
    <w:name w:val="requirement"/>
    <w:basedOn w:val="level4"/>
    <w:rsid w:val="00E55BEE"/>
    <w:pPr>
      <w:spacing w:before="0" w:after="0"/>
      <w:ind w:left="2348" w:hanging="994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B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aliases w:val="Headline 1 IB Technology"/>
    <w:basedOn w:val="Normal"/>
    <w:next w:val="Normal"/>
    <w:link w:val="Heading1Char"/>
    <w:uiPriority w:val="9"/>
    <w:qFormat/>
    <w:rsid w:val="00262916"/>
    <w:pPr>
      <w:numPr>
        <w:numId w:val="24"/>
      </w:numPr>
      <w:spacing w:before="480" w:after="0"/>
      <w:contextualSpacing/>
      <w:outlineLvl w:val="0"/>
    </w:pPr>
    <w:rPr>
      <w:rFonts w:asciiTheme="minorHAnsi" w:hAnsiTheme="minorHAnsi"/>
      <w:b/>
      <w:bCs/>
      <w:color w:val="000000" w:themeColor="text1"/>
      <w:sz w:val="28"/>
      <w:szCs w:val="28"/>
    </w:rPr>
  </w:style>
  <w:style w:type="paragraph" w:styleId="Heading2">
    <w:name w:val="heading 2"/>
    <w:aliases w:val="Headline 2,IB Technology"/>
    <w:basedOn w:val="Normal"/>
    <w:next w:val="Normal"/>
    <w:link w:val="Heading2Char"/>
    <w:autoRedefine/>
    <w:uiPriority w:val="9"/>
    <w:unhideWhenUsed/>
    <w:qFormat/>
    <w:rsid w:val="0015195B"/>
    <w:pPr>
      <w:numPr>
        <w:ilvl w:val="1"/>
        <w:numId w:val="31"/>
      </w:numPr>
      <w:spacing w:after="0"/>
      <w:outlineLvl w:val="1"/>
    </w:pPr>
    <w:rPr>
      <w:rFonts w:asciiTheme="minorHAnsi" w:hAnsiTheme="minorHAnsi"/>
      <w:b/>
      <w:bCs/>
      <w:szCs w:val="26"/>
      <w:lang w:val="en-GB"/>
    </w:rPr>
  </w:style>
  <w:style w:type="paragraph" w:styleId="Heading3">
    <w:name w:val="heading 3"/>
    <w:aliases w:val="Headline 3,IBTechnology"/>
    <w:basedOn w:val="ListParagraph"/>
    <w:next w:val="Normal"/>
    <w:link w:val="Heading3Char"/>
    <w:uiPriority w:val="9"/>
    <w:unhideWhenUsed/>
    <w:qFormat/>
    <w:rsid w:val="0098478D"/>
    <w:pPr>
      <w:numPr>
        <w:ilvl w:val="2"/>
        <w:numId w:val="25"/>
      </w:numPr>
      <w:shd w:val="clear" w:color="auto" w:fill="FFFFFF"/>
      <w:tabs>
        <w:tab w:val="left" w:pos="720"/>
      </w:tabs>
      <w:spacing w:after="0" w:line="240" w:lineRule="auto"/>
      <w:jc w:val="both"/>
      <w:outlineLvl w:val="2"/>
    </w:pPr>
    <w:rPr>
      <w:rFonts w:cs="Calibri"/>
      <w:color w:val="F15A22"/>
    </w:rPr>
  </w:style>
  <w:style w:type="paragraph" w:styleId="Heading4">
    <w:name w:val="heading 4"/>
    <w:aliases w:val="Headline 4,IB technology"/>
    <w:basedOn w:val="Heading3"/>
    <w:next w:val="Normal"/>
    <w:link w:val="Heading4Char"/>
    <w:uiPriority w:val="9"/>
    <w:unhideWhenUsed/>
    <w:qFormat/>
    <w:rsid w:val="0032427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FB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FB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FB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0FB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aliases w:val="Heading 9 Appendix"/>
    <w:basedOn w:val="Normal"/>
    <w:next w:val="Normal"/>
    <w:link w:val="Heading9Char"/>
    <w:uiPriority w:val="9"/>
    <w:unhideWhenUsed/>
    <w:qFormat/>
    <w:rsid w:val="00BD0FB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0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461"/>
  </w:style>
  <w:style w:type="character" w:customStyle="1" w:styleId="Heading1Char">
    <w:name w:val="Heading 1 Char"/>
    <w:aliases w:val="Headline 1 IB Technology Char"/>
    <w:basedOn w:val="DefaultParagraphFont"/>
    <w:link w:val="Heading1"/>
    <w:uiPriority w:val="9"/>
    <w:rsid w:val="00262916"/>
    <w:rPr>
      <w:rFonts w:asciiTheme="minorHAnsi" w:hAnsiTheme="minorHAnsi"/>
      <w:b/>
      <w:bCs/>
      <w:color w:val="000000" w:themeColor="text1"/>
      <w:sz w:val="28"/>
      <w:szCs w:val="28"/>
      <w:lang w:bidi="en-US"/>
    </w:rPr>
  </w:style>
  <w:style w:type="character" w:customStyle="1" w:styleId="Heading2Char">
    <w:name w:val="Heading 2 Char"/>
    <w:aliases w:val="Headline 2 Char,IB Technology Char"/>
    <w:basedOn w:val="DefaultParagraphFont"/>
    <w:link w:val="Heading2"/>
    <w:uiPriority w:val="9"/>
    <w:rsid w:val="0015195B"/>
    <w:rPr>
      <w:rFonts w:asciiTheme="minorHAnsi" w:hAnsiTheme="minorHAnsi"/>
      <w:b/>
      <w:bCs/>
      <w:sz w:val="22"/>
      <w:szCs w:val="26"/>
      <w:lang w:val="en-GB" w:bidi="en-US"/>
    </w:rPr>
  </w:style>
  <w:style w:type="character" w:customStyle="1" w:styleId="Heading3Char">
    <w:name w:val="Heading 3 Char"/>
    <w:aliases w:val="Headline 3 Char,IBTechnology Char"/>
    <w:basedOn w:val="DefaultParagraphFont"/>
    <w:link w:val="Heading3"/>
    <w:uiPriority w:val="9"/>
    <w:rsid w:val="0098478D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4Char">
    <w:name w:val="Heading 4 Char"/>
    <w:aliases w:val="Headline 4 Char,IB technology Char"/>
    <w:basedOn w:val="DefaultParagraphFont"/>
    <w:link w:val="Heading4"/>
    <w:uiPriority w:val="9"/>
    <w:rsid w:val="00324278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D0FB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D0FB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D0FB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D0FB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aliases w:val="Heading 9 Appendix Char"/>
    <w:basedOn w:val="DefaultParagraphFont"/>
    <w:link w:val="Heading9"/>
    <w:uiPriority w:val="9"/>
    <w:rsid w:val="00BD0FB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Header">
    <w:name w:val="header"/>
    <w:aliases w:val="h,even,Header - HPS Document,*Header,ho,header odd,first,Section 3,Even,Cover Page,Chapter Name,body,page-header,ph,Section Header,Chapter Name1,Appendix,Title page,Header1,foote,J Header,Page Header,Letterhead Heading,hd,hdr,ITT"/>
    <w:basedOn w:val="Normal"/>
    <w:link w:val="HeaderChar1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IN" w:eastAsia="ja-JP" w:bidi="ar-SA"/>
    </w:rPr>
  </w:style>
  <w:style w:type="character" w:customStyle="1" w:styleId="HeaderChar">
    <w:name w:val="Header Char"/>
    <w:aliases w:val="h Char,even Char,Header - HPS Document Char,*Header Char,ho Char,header odd Char,first Char,Section 3 Char,Even Char,Cover Page Char,Chapter Name Char,body Char,page-header Char,ph Char,Section Header Char,Chapter Name1 Char,Appendix Char"/>
    <w:basedOn w:val="DefaultParagraphFont"/>
    <w:uiPriority w:val="99"/>
    <w:rsid w:val="00FE4071"/>
  </w:style>
  <w:style w:type="paragraph" w:styleId="Footer">
    <w:name w:val="footer"/>
    <w:aliases w:val="*Footer,alphnumlist,f,Footer1"/>
    <w:basedOn w:val="Normal"/>
    <w:link w:val="FooterChar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rFonts w:cs="Calibri"/>
      <w:lang w:val="en-IN" w:eastAsia="ja-JP"/>
    </w:rPr>
  </w:style>
  <w:style w:type="character" w:customStyle="1" w:styleId="FooterChar">
    <w:name w:val="Footer Char"/>
    <w:aliases w:val="*Footer Char,alphnumlist Char,f Char,Footer1 Char"/>
    <w:basedOn w:val="DefaultParagraphFont"/>
    <w:link w:val="Footer"/>
    <w:uiPriority w:val="99"/>
    <w:rsid w:val="00FE4071"/>
    <w:rPr>
      <w:rFonts w:ascii="Calibri" w:hAnsi="Calibri" w:cs="Calibri"/>
      <w:lang w:val="en-IN" w:eastAsia="ja-JP"/>
    </w:rPr>
  </w:style>
  <w:style w:type="character" w:styleId="CommentReference">
    <w:name w:val="annotation reference"/>
    <w:basedOn w:val="DefaultParagraphFont"/>
    <w:uiPriority w:val="99"/>
    <w:rsid w:val="00FE40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4071"/>
    <w:pPr>
      <w:spacing w:after="0" w:line="240" w:lineRule="auto"/>
    </w:pPr>
    <w:rPr>
      <w:rFonts w:cs="Calibri"/>
      <w:szCs w:val="20"/>
      <w:lang w:val="en-I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71"/>
    <w:rPr>
      <w:rFonts w:ascii="Calibri" w:hAnsi="Calibri" w:cs="Calibri"/>
      <w:szCs w:val="20"/>
      <w:lang w:val="en-IN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E4071"/>
    <w:rPr>
      <w:rFonts w:ascii="Calibri" w:hAnsi="Calibri" w:cs="Calibri"/>
      <w:b/>
      <w:bCs/>
      <w:szCs w:val="20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E407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71"/>
    <w:rPr>
      <w:rFonts w:ascii="Tahoma" w:hAnsi="Tahoma" w:cs="Tahoma"/>
      <w:sz w:val="16"/>
      <w:szCs w:val="16"/>
      <w:lang w:val="en-IN"/>
    </w:rPr>
  </w:style>
  <w:style w:type="character" w:styleId="PageNumber">
    <w:name w:val="page number"/>
    <w:basedOn w:val="DefaultParagraphFont"/>
    <w:uiPriority w:val="99"/>
    <w:rsid w:val="00FE4071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25FE2"/>
    <w:pPr>
      <w:tabs>
        <w:tab w:val="left" w:pos="440"/>
        <w:tab w:val="right" w:pos="9350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5423A"/>
    <w:pPr>
      <w:tabs>
        <w:tab w:val="left" w:pos="660"/>
        <w:tab w:val="right" w:pos="9350"/>
      </w:tabs>
      <w:spacing w:before="60" w:after="0"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FE4071"/>
    <w:rPr>
      <w:rFonts w:cs="Times New Roman"/>
      <w:color w:val="0000FF"/>
      <w:u w:val="single"/>
    </w:rPr>
  </w:style>
  <w:style w:type="paragraph" w:styleId="Caption">
    <w:name w:val="caption"/>
    <w:aliases w:val="Pg1Title,L1 Caption,cp,Caption Char1,Caption Char Char,c"/>
    <w:basedOn w:val="Normal"/>
    <w:next w:val="Normal"/>
    <w:link w:val="CaptionChar"/>
    <w:uiPriority w:val="35"/>
    <w:unhideWhenUsed/>
    <w:rsid w:val="00FE4071"/>
    <w:pPr>
      <w:spacing w:after="0" w:line="240" w:lineRule="auto"/>
    </w:pPr>
    <w:rPr>
      <w:b/>
      <w:bCs/>
      <w:caps/>
      <w:sz w:val="16"/>
      <w:szCs w:val="18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0FB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FB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B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FB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D0FB1"/>
    <w:rPr>
      <w:b/>
      <w:bCs/>
    </w:rPr>
  </w:style>
  <w:style w:type="character" w:styleId="Emphasis">
    <w:name w:val="Emphasis"/>
    <w:uiPriority w:val="20"/>
    <w:qFormat/>
    <w:rsid w:val="00BD0F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FE4071"/>
    <w:pPr>
      <w:spacing w:after="0" w:line="240" w:lineRule="auto"/>
      <w:ind w:left="720"/>
      <w:contextualSpacing/>
    </w:pPr>
    <w:rPr>
      <w:sz w:val="20"/>
      <w:szCs w:val="20"/>
      <w:lang w:val="en-IN" w:eastAsia="ja-JP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FE4071"/>
    <w:pPr>
      <w:spacing w:after="0" w:line="240" w:lineRule="auto"/>
    </w:pPr>
    <w:rPr>
      <w:rFonts w:ascii="Cambria" w:hAnsi="Cambria"/>
      <w:i/>
      <w:color w:val="5A5A5A"/>
      <w:sz w:val="20"/>
      <w:szCs w:val="20"/>
      <w:lang w:val="en-IN" w:eastAsia="ja-JP" w:bidi="ar-SA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FE4071"/>
    <w:rPr>
      <w:rFonts w:ascii="Cambria" w:hAnsi="Cambria" w:cs="Calibri"/>
      <w:i/>
      <w:color w:val="5A5A5A"/>
      <w:szCs w:val="20"/>
      <w:lang w:val="en-IN" w:eastAsia="ja-J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E407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  <w:lang w:val="en-IN" w:eastAsia="ja-JP" w:bidi="ar-SA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E4071"/>
    <w:rPr>
      <w:rFonts w:ascii="Cambria" w:hAnsi="Cambria" w:cs="Calibri"/>
      <w:i/>
      <w:color w:val="FFFFFF"/>
      <w:sz w:val="24"/>
      <w:szCs w:val="20"/>
      <w:shd w:val="clear" w:color="auto" w:fill="4F81BD"/>
      <w:lang w:val="en-IN" w:eastAsia="ja-JP"/>
    </w:rPr>
  </w:style>
  <w:style w:type="character" w:styleId="SubtleEmphasis">
    <w:name w:val="Subtle Emphasis"/>
    <w:uiPriority w:val="19"/>
    <w:qFormat/>
    <w:rsid w:val="00BD0FB1"/>
    <w:rPr>
      <w:i/>
      <w:iCs/>
    </w:rPr>
  </w:style>
  <w:style w:type="character" w:styleId="IntenseEmphasis">
    <w:name w:val="Intense Emphasis"/>
    <w:uiPriority w:val="21"/>
    <w:qFormat/>
    <w:rsid w:val="00BD0FB1"/>
    <w:rPr>
      <w:b/>
      <w:bCs/>
    </w:rPr>
  </w:style>
  <w:style w:type="character" w:styleId="SubtleReference">
    <w:name w:val="Subtle Reference"/>
    <w:uiPriority w:val="31"/>
    <w:qFormat/>
    <w:rsid w:val="00BD0FB1"/>
    <w:rPr>
      <w:smallCaps/>
    </w:rPr>
  </w:style>
  <w:style w:type="character" w:styleId="IntenseReference">
    <w:name w:val="Intense Reference"/>
    <w:uiPriority w:val="32"/>
    <w:qFormat/>
    <w:rsid w:val="00BD0FB1"/>
    <w:rPr>
      <w:smallCaps/>
      <w:spacing w:val="5"/>
      <w:u w:val="single"/>
    </w:rPr>
  </w:style>
  <w:style w:type="character" w:styleId="BookTitle">
    <w:name w:val="Book Title"/>
    <w:uiPriority w:val="33"/>
    <w:qFormat/>
    <w:rsid w:val="00BD0FB1"/>
    <w:rPr>
      <w:i/>
      <w:iCs/>
      <w:smallCaps/>
      <w:spacing w:val="5"/>
    </w:rPr>
  </w:style>
  <w:style w:type="paragraph" w:styleId="TOCHeading">
    <w:name w:val="TOC Heading"/>
    <w:aliases w:val="TOC Heading IB Technology"/>
    <w:basedOn w:val="Heading1"/>
    <w:next w:val="Normal"/>
    <w:uiPriority w:val="39"/>
    <w:unhideWhenUsed/>
    <w:qFormat/>
    <w:rsid w:val="00BD0FB1"/>
    <w:pPr>
      <w:outlineLvl w:val="9"/>
    </w:p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link w:val="BodyTextChar1"/>
    <w:uiPriority w:val="99"/>
    <w:rsid w:val="00FE4071"/>
    <w:pPr>
      <w:widowControl w:val="0"/>
      <w:spacing w:after="240" w:line="240" w:lineRule="auto"/>
      <w:jc w:val="both"/>
    </w:pPr>
    <w:rPr>
      <w:rFonts w:ascii="Times New Roman" w:hAnsi="Times New Roman"/>
      <w:sz w:val="24"/>
      <w:szCs w:val="20"/>
      <w:lang w:val="en-AU" w:eastAsia="ja-JP" w:bidi="ar-SA"/>
    </w:rPr>
  </w:style>
  <w:style w:type="character" w:customStyle="1" w:styleId="BodyTextChar">
    <w:name w:val="Body Text Char"/>
    <w:aliases w:val="T Char,body indent Char,body text Char,bt Char,sp Char,text Char,sbs Char,block text Char,bt4 Char,body text4 Char,bt5 Char,body text5 Char,bt1 Char,body text1 Char,Body Text 1 Char,body text2 Char,body text3 Char,bt2 Char,bt3 Char,t Char"/>
    <w:basedOn w:val="DefaultParagraphFont"/>
    <w:uiPriority w:val="99"/>
    <w:semiHidden/>
    <w:rsid w:val="00FE4071"/>
  </w:style>
  <w:style w:type="character" w:customStyle="1" w:styleId="BodyTextChar4">
    <w:name w:val="Body Text Char4"/>
    <w:aliases w:val="T Char4,body indent Char4,body text Char4,bt Char4,sp Char4,text Char4,sbs Char4,block text Char4,bt4 Char4,body text4 Char4,bt5 Char4,body text5 Char4,bt1 Char4,body text1 Char4,Body Text 1 Char4,body text2 Char4,body text3 Char4,t Cha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3">
    <w:name w:val="Body Text Char3"/>
    <w:aliases w:val="T Char3,body indent Char3,body text Char3,bt Char3,sp Char3,text Char3,sbs Char3,block text Char3,bt4 Char3,body text4 Char3,bt5 Char3,body text5 Char3,bt1 Char3,body text1 Char3,Body Text 1 Char3,body text2 Char3,body text3 Char3,t Cha2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2">
    <w:name w:val="Body Text Char2"/>
    <w:aliases w:val="T Char2,body indent Char2,body text Char2,bt Char2,sp Char2,text Char2,sbs Char2,block text Char2,bt4 Char2,body text4 Char2,bt5 Char2,body text5 Char2,bt1 Char2,body text1 Char2,Body Text 1 Char2,body text2 Char2,body text3 Char2,t Cha1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1">
    <w:name w:val="Body Text Char1"/>
    <w:aliases w:val="T Char1,body indent Char1,body text Char1,bt Char1,sp Char1,text Char1,sbs Char1,block text Char1,bt4 Char1,body text4 Char1,bt5 Char1,body text5 Char1,bt1 Char1,body text1 Char1,Body Text 1 Char1,body text2 Char1,body text3 Char1"/>
    <w:link w:val="BodyText"/>
    <w:uiPriority w:val="99"/>
    <w:locked/>
    <w:rsid w:val="00FE4071"/>
    <w:rPr>
      <w:rFonts w:ascii="Times New Roman" w:hAnsi="Times New Roman" w:cs="Calibri"/>
      <w:sz w:val="24"/>
      <w:szCs w:val="20"/>
      <w:lang w:val="en-AU" w:eastAsia="ja-JP"/>
    </w:rPr>
  </w:style>
  <w:style w:type="paragraph" w:customStyle="1" w:styleId="StyleTableTextPlus">
    <w:name w:val="Style Table Text Plus"/>
    <w:basedOn w:val="StyleTableText"/>
    <w:uiPriority w:val="99"/>
    <w:rsid w:val="00FE4071"/>
  </w:style>
  <w:style w:type="paragraph" w:customStyle="1" w:styleId="Breakinsert">
    <w:name w:val="Break insert"/>
    <w:uiPriority w:val="99"/>
    <w:rsid w:val="00FE4071"/>
    <w:pPr>
      <w:widowControl w:val="0"/>
      <w:spacing w:after="200" w:line="276" w:lineRule="auto"/>
      <w:ind w:firstLine="360"/>
    </w:pPr>
    <w:rPr>
      <w:rFonts w:ascii="Arial Narrow" w:hAnsi="Arial Narrow"/>
      <w:sz w:val="12"/>
      <w:szCs w:val="22"/>
      <w:lang w:val="en-GB" w:bidi="en-US"/>
    </w:rPr>
  </w:style>
  <w:style w:type="paragraph" w:customStyle="1" w:styleId="StyleTableText">
    <w:name w:val="Style Table Text"/>
    <w:uiPriority w:val="99"/>
    <w:rsid w:val="00FE4071"/>
    <w:pPr>
      <w:keepLines/>
      <w:spacing w:before="60" w:after="60" w:line="276" w:lineRule="auto"/>
      <w:ind w:firstLine="360"/>
    </w:pPr>
    <w:rPr>
      <w:rFonts w:ascii="Arial Narrow" w:hAnsi="Arial Narrow"/>
      <w:sz w:val="22"/>
      <w:szCs w:val="22"/>
      <w:lang w:val="en-GB" w:bidi="en-US"/>
    </w:rPr>
  </w:style>
  <w:style w:type="paragraph" w:customStyle="1" w:styleId="TableTextCheckBox">
    <w:name w:val="Table Text Check Box"/>
    <w:basedOn w:val="Normal"/>
    <w:uiPriority w:val="99"/>
    <w:rsid w:val="00FE4071"/>
    <w:pPr>
      <w:keepLines/>
      <w:widowControl w:val="0"/>
      <w:spacing w:before="60" w:after="60" w:line="240" w:lineRule="auto"/>
    </w:pPr>
    <w:rPr>
      <w:rFonts w:ascii="Arial Narrow" w:hAnsi="Arial Narrow" w:cs="Calibri"/>
      <w:b/>
      <w:lang w:val="en-GB"/>
    </w:rPr>
  </w:style>
  <w:style w:type="paragraph" w:customStyle="1" w:styleId="TableTextHeadingChar">
    <w:name w:val="Table Text Heading Char"/>
    <w:link w:val="TableTextHeadingCharChar"/>
    <w:uiPriority w:val="99"/>
    <w:rsid w:val="00FE4071"/>
    <w:pPr>
      <w:spacing w:before="120" w:after="120" w:line="276" w:lineRule="auto"/>
      <w:ind w:firstLine="360"/>
    </w:pPr>
    <w:rPr>
      <w:rFonts w:ascii="Arial Narrow" w:hAnsi="Arial Narrow"/>
      <w:b/>
      <w:sz w:val="22"/>
      <w:szCs w:val="22"/>
      <w:lang w:val="en-GB" w:bidi="en-US"/>
    </w:rPr>
  </w:style>
  <w:style w:type="character" w:customStyle="1" w:styleId="TableTextHeadingCharChar">
    <w:name w:val="Table Text Heading Char Char"/>
    <w:link w:val="TableTextHeadingChar"/>
    <w:uiPriority w:val="99"/>
    <w:locked/>
    <w:rsid w:val="00FE4071"/>
    <w:rPr>
      <w:rFonts w:ascii="Arial Narrow" w:hAnsi="Arial Narrow"/>
      <w:b/>
      <w:sz w:val="22"/>
      <w:szCs w:val="22"/>
      <w:lang w:val="en-GB" w:eastAsia="en-US" w:bidi="en-US"/>
    </w:rPr>
  </w:style>
  <w:style w:type="paragraph" w:customStyle="1" w:styleId="tabletext">
    <w:name w:val="tabletext"/>
    <w:basedOn w:val="Normal"/>
    <w:uiPriority w:val="99"/>
    <w:rsid w:val="00FE4071"/>
    <w:pPr>
      <w:spacing w:before="60" w:after="60" w:line="240" w:lineRule="auto"/>
    </w:pPr>
    <w:rPr>
      <w:rFonts w:cs="Arial"/>
      <w:lang w:val="en-AU" w:eastAsia="en-AU"/>
    </w:rPr>
  </w:style>
  <w:style w:type="paragraph" w:styleId="TOC3">
    <w:name w:val="toc 3"/>
    <w:basedOn w:val="Normal"/>
    <w:next w:val="Normal"/>
    <w:autoRedefine/>
    <w:uiPriority w:val="39"/>
    <w:rsid w:val="00FE4071"/>
    <w:pPr>
      <w:spacing w:after="0"/>
      <w:ind w:left="220"/>
    </w:pPr>
    <w:rPr>
      <w:sz w:val="20"/>
      <w:szCs w:val="20"/>
    </w:rPr>
  </w:style>
  <w:style w:type="paragraph" w:customStyle="1" w:styleId="Bullet10">
    <w:name w:val="Bullet 1"/>
    <w:basedOn w:val="Normal"/>
    <w:uiPriority w:val="99"/>
    <w:rsid w:val="00FE4071"/>
    <w:pPr>
      <w:numPr>
        <w:numId w:val="3"/>
      </w:numPr>
      <w:spacing w:after="50" w:line="264" w:lineRule="auto"/>
    </w:pPr>
    <w:rPr>
      <w:rFonts w:ascii="Book Antiqua" w:hAnsi="Book Antiqua" w:cs="Calibri"/>
      <w:color w:val="000000"/>
      <w:sz w:val="18"/>
      <w:szCs w:val="19"/>
      <w:lang w:val="en-GB"/>
    </w:rPr>
  </w:style>
  <w:style w:type="paragraph" w:styleId="ListBullet">
    <w:name w:val="List Bullet"/>
    <w:basedOn w:val="Normal"/>
    <w:rsid w:val="00FE4071"/>
    <w:pPr>
      <w:numPr>
        <w:numId w:val="1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ListNumber2">
    <w:name w:val="List Number 2"/>
    <w:basedOn w:val="Normal"/>
    <w:uiPriority w:val="99"/>
    <w:rsid w:val="00FE4071"/>
    <w:pPr>
      <w:numPr>
        <w:numId w:val="2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FE4071"/>
    <w:pPr>
      <w:spacing w:after="120" w:line="240" w:lineRule="auto"/>
    </w:pPr>
    <w:rPr>
      <w:rFonts w:ascii="Verdana" w:hAnsi="Verdana" w:cs="Calibri"/>
      <w:szCs w:val="24"/>
      <w:lang w:val="en-GB"/>
    </w:rPr>
  </w:style>
  <w:style w:type="paragraph" w:styleId="NormalWeb">
    <w:name w:val="Normal (Web)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TblCell">
    <w:name w:val="TblCell"/>
    <w:basedOn w:val="Normal"/>
    <w:link w:val="TblCellChar"/>
    <w:uiPriority w:val="99"/>
    <w:rsid w:val="00FE4071"/>
    <w:pPr>
      <w:spacing w:after="0" w:line="240" w:lineRule="auto"/>
    </w:pPr>
    <w:rPr>
      <w:sz w:val="20"/>
      <w:szCs w:val="20"/>
      <w:lang w:val="en-IN" w:bidi="ar-SA"/>
    </w:rPr>
  </w:style>
  <w:style w:type="character" w:customStyle="1" w:styleId="TblCellChar">
    <w:name w:val="TblCell Char"/>
    <w:link w:val="TblCell"/>
    <w:uiPriority w:val="99"/>
    <w:locked/>
    <w:rsid w:val="00FE4071"/>
    <w:rPr>
      <w:rFonts w:ascii="Calibri" w:hAnsi="Calibri" w:cs="Calibri"/>
      <w:szCs w:val="20"/>
      <w:lang w:val="en-IN"/>
    </w:rPr>
  </w:style>
  <w:style w:type="paragraph" w:customStyle="1" w:styleId="TblBullet">
    <w:name w:val="TblBullet"/>
    <w:basedOn w:val="Normal"/>
    <w:uiPriority w:val="99"/>
    <w:rsid w:val="00FE4071"/>
    <w:pPr>
      <w:numPr>
        <w:numId w:val="4"/>
      </w:numPr>
      <w:spacing w:before="120" w:after="120" w:line="240" w:lineRule="auto"/>
      <w:jc w:val="both"/>
    </w:pPr>
    <w:rPr>
      <w:rFonts w:cs="Calibri"/>
      <w:szCs w:val="20"/>
      <w:lang w:val="en-GB"/>
    </w:rPr>
  </w:style>
  <w:style w:type="paragraph" w:customStyle="1" w:styleId="Subhead">
    <w:name w:val="Subhead"/>
    <w:uiPriority w:val="99"/>
    <w:rsid w:val="00FE4071"/>
    <w:pPr>
      <w:spacing w:before="240" w:after="60" w:line="276" w:lineRule="auto"/>
    </w:pPr>
    <w:rPr>
      <w:rFonts w:ascii="Arial Bold" w:hAnsi="Arial Bold"/>
      <w:b/>
      <w:noProof/>
      <w:sz w:val="24"/>
      <w:u w:val="single"/>
      <w:lang w:bidi="en-US"/>
    </w:rPr>
  </w:style>
  <w:style w:type="paragraph" w:styleId="BodyText2">
    <w:name w:val="Body Text 2"/>
    <w:basedOn w:val="Normal"/>
    <w:link w:val="BodyText2Char"/>
    <w:uiPriority w:val="99"/>
    <w:rsid w:val="00FE4071"/>
    <w:pPr>
      <w:spacing w:after="120" w:line="480" w:lineRule="auto"/>
    </w:pPr>
    <w:rPr>
      <w:rFonts w:ascii="Times New Roman" w:hAnsi="Times New Roman" w:cs="Calibri"/>
      <w:sz w:val="24"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FE4071"/>
    <w:rPr>
      <w:rFonts w:ascii="Times New Roman" w:hAnsi="Times New Roman" w:cs="Calibri"/>
      <w:sz w:val="24"/>
      <w:szCs w:val="24"/>
      <w:lang w:val="en-GB" w:eastAsia="ja-JP"/>
    </w:rPr>
  </w:style>
  <w:style w:type="paragraph" w:customStyle="1" w:styleId="CharChar1CharCharCharCharCharCharCharCharChar">
    <w:name w:val="Char 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paragraph" w:customStyle="1" w:styleId="clause11">
    <w:name w:val="clause 1.1"/>
    <w:basedOn w:val="Normal"/>
    <w:uiPriority w:val="99"/>
    <w:rsid w:val="00FE4071"/>
    <w:pPr>
      <w:numPr>
        <w:ilvl w:val="1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4"/>
      <w:lang w:val="en-AU"/>
    </w:rPr>
  </w:style>
  <w:style w:type="paragraph" w:customStyle="1" w:styleId="ClauseHeading">
    <w:name w:val="Clause Heading"/>
    <w:basedOn w:val="Normal"/>
    <w:uiPriority w:val="99"/>
    <w:rsid w:val="00FE4071"/>
    <w:pPr>
      <w:numPr>
        <w:numId w:val="5"/>
      </w:numPr>
      <w:spacing w:after="240" w:line="240" w:lineRule="auto"/>
      <w:jc w:val="both"/>
    </w:pPr>
    <w:rPr>
      <w:rFonts w:ascii="Times New Roman Bold" w:hAnsi="Times New Roman Bold" w:cs="Calibri"/>
      <w:b/>
      <w:color w:val="000000"/>
      <w:sz w:val="24"/>
      <w:szCs w:val="20"/>
      <w:lang w:val="en-IN"/>
    </w:rPr>
  </w:style>
  <w:style w:type="paragraph" w:customStyle="1" w:styleId="Clausea">
    <w:name w:val="Clause (a)"/>
    <w:basedOn w:val="Normal"/>
    <w:uiPriority w:val="99"/>
    <w:rsid w:val="00FE4071"/>
    <w:pPr>
      <w:numPr>
        <w:ilvl w:val="2"/>
        <w:numId w:val="5"/>
      </w:numPr>
      <w:spacing w:after="240" w:line="240" w:lineRule="auto"/>
      <w:jc w:val="both"/>
    </w:pPr>
    <w:rPr>
      <w:rFonts w:ascii="Times New Roman" w:hAnsi="Times New Roman" w:cs="Calibri"/>
      <w:color w:val="000000"/>
      <w:sz w:val="24"/>
      <w:szCs w:val="20"/>
      <w:lang w:val="en-IN"/>
    </w:rPr>
  </w:style>
  <w:style w:type="paragraph" w:customStyle="1" w:styleId="Clausei">
    <w:name w:val="Clause (i)"/>
    <w:basedOn w:val="Normal"/>
    <w:uiPriority w:val="99"/>
    <w:rsid w:val="00FE4071"/>
    <w:pPr>
      <w:widowControl w:val="0"/>
      <w:numPr>
        <w:ilvl w:val="3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0"/>
      <w:lang w:val="en-IN"/>
    </w:rPr>
  </w:style>
  <w:style w:type="table" w:styleId="TableGrid">
    <w:name w:val="Table Grid"/>
    <w:aliases w:val="Deloitte"/>
    <w:basedOn w:val="TableNormal"/>
    <w:uiPriority w:val="59"/>
    <w:rsid w:val="00FE40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CharCharChar">
    <w:name w:val="Char Char Char Char"/>
    <w:basedOn w:val="Normal"/>
    <w:uiPriority w:val="99"/>
    <w:rsid w:val="00FE4071"/>
    <w:pPr>
      <w:spacing w:after="160" w:line="240" w:lineRule="exact"/>
    </w:pPr>
    <w:rPr>
      <w:rFonts w:ascii="Verdana" w:hAnsi="Verdana" w:cs="Arial"/>
      <w:szCs w:val="20"/>
      <w:lang w:val="en-IN"/>
    </w:rPr>
  </w:style>
  <w:style w:type="paragraph" w:customStyle="1" w:styleId="Char">
    <w:name w:val="Char"/>
    <w:basedOn w:val="Normal"/>
    <w:uiPriority w:val="99"/>
    <w:rsid w:val="00FE4071"/>
    <w:pPr>
      <w:widowControl w:val="0"/>
      <w:spacing w:after="160" w:line="240" w:lineRule="exact"/>
    </w:pPr>
    <w:rPr>
      <w:rFonts w:ascii="Arial Narrow" w:hAnsi="Arial Narrow" w:cs="Calibri"/>
      <w:sz w:val="24"/>
      <w:lang w:val="en-AU"/>
    </w:rPr>
  </w:style>
  <w:style w:type="paragraph" w:customStyle="1" w:styleId="BodyText0">
    <w:name w:val="BodyText"/>
    <w:basedOn w:val="Normal"/>
    <w:link w:val="BodyTextChar0"/>
    <w:uiPriority w:val="99"/>
    <w:rsid w:val="00FE4071"/>
    <w:pPr>
      <w:spacing w:after="0" w:line="240" w:lineRule="auto"/>
      <w:jc w:val="both"/>
    </w:pPr>
    <w:rPr>
      <w:sz w:val="20"/>
      <w:szCs w:val="20"/>
      <w:lang w:val="en-AU" w:eastAsia="ja-JP" w:bidi="ar-SA"/>
    </w:rPr>
  </w:style>
  <w:style w:type="paragraph" w:customStyle="1" w:styleId="FigureCaption">
    <w:name w:val="FigureCaption"/>
    <w:basedOn w:val="Caption"/>
    <w:link w:val="FigureCaptionChar"/>
    <w:autoRedefine/>
    <w:uiPriority w:val="99"/>
    <w:rsid w:val="00FE4071"/>
    <w:pPr>
      <w:jc w:val="center"/>
    </w:pPr>
    <w:rPr>
      <w:sz w:val="20"/>
      <w:lang w:val="en-AU"/>
    </w:rPr>
  </w:style>
  <w:style w:type="character" w:customStyle="1" w:styleId="BodyTextChar0">
    <w:name w:val="BodyText Char"/>
    <w:link w:val="BodyText0"/>
    <w:uiPriority w:val="99"/>
    <w:locked/>
    <w:rsid w:val="00FE4071"/>
    <w:rPr>
      <w:rFonts w:ascii="Calibri" w:hAnsi="Calibri" w:cs="Calibri"/>
      <w:szCs w:val="20"/>
      <w:lang w:val="en-AU" w:eastAsia="ja-JP"/>
    </w:rPr>
  </w:style>
  <w:style w:type="paragraph" w:customStyle="1" w:styleId="FocusBoxBullet">
    <w:name w:val="Focus Box Bullet"/>
    <w:basedOn w:val="BodyText"/>
    <w:uiPriority w:val="99"/>
    <w:rsid w:val="00FE4071"/>
    <w:pPr>
      <w:widowControl/>
      <w:numPr>
        <w:numId w:val="6"/>
      </w:numPr>
      <w:spacing w:after="0"/>
      <w:ind w:left="0" w:firstLine="0"/>
    </w:pPr>
    <w:rPr>
      <w:rFonts w:ascii="Verdana" w:eastAsia="Batang" w:hAnsi="Verdana" w:cs="Arial"/>
      <w:i/>
      <w:sz w:val="16"/>
      <w:szCs w:val="16"/>
      <w:lang w:eastAsia="ko-KR"/>
    </w:rPr>
  </w:style>
  <w:style w:type="table" w:styleId="MediumShading2-Accent2">
    <w:name w:val="Medium Shading 2 Accent 2"/>
    <w:basedOn w:val="TableNormal"/>
    <w:uiPriority w:val="99"/>
    <w:rsid w:val="00FE407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sid w:val="00FE4071"/>
    <w:rPr>
      <w:rFonts w:cs="Times New Roman"/>
      <w:color w:val="800080"/>
      <w:u w:val="single"/>
    </w:rPr>
  </w:style>
  <w:style w:type="paragraph" w:customStyle="1" w:styleId="SSWResumeParagraph">
    <w:name w:val="SSWResume_Paragraph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cs="Calibri"/>
      <w:sz w:val="24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F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alibri"/>
      <w:szCs w:val="20"/>
      <w:lang w:val="en-I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1"/>
    <w:rPr>
      <w:rFonts w:ascii="Courier New" w:hAnsi="Courier New" w:cs="Calibri"/>
      <w:szCs w:val="20"/>
      <w:lang w:val="en-IN" w:eastAsia="ja-JP"/>
    </w:rPr>
  </w:style>
  <w:style w:type="paragraph" w:customStyle="1" w:styleId="Bullet">
    <w:name w:val="Bullet"/>
    <w:aliases w:val="B1"/>
    <w:basedOn w:val="Normal"/>
    <w:link w:val="BulletChar"/>
    <w:rsid w:val="00FE4071"/>
    <w:pPr>
      <w:numPr>
        <w:numId w:val="7"/>
      </w:numPr>
      <w:spacing w:before="120" w:after="120" w:line="240" w:lineRule="auto"/>
      <w:jc w:val="both"/>
    </w:pPr>
    <w:rPr>
      <w:sz w:val="20"/>
      <w:szCs w:val="24"/>
      <w:lang w:val="en-IN" w:eastAsia="ja-JP" w:bidi="ar-SA"/>
    </w:rPr>
  </w:style>
  <w:style w:type="paragraph" w:customStyle="1" w:styleId="NormalArial">
    <w:name w:val="Normal + Arial"/>
    <w:basedOn w:val="Normal"/>
    <w:uiPriority w:val="99"/>
    <w:rsid w:val="00FE4071"/>
    <w:pPr>
      <w:spacing w:after="0" w:line="240" w:lineRule="auto"/>
    </w:pPr>
    <w:rPr>
      <w:rFonts w:cs="Arial"/>
      <w:szCs w:val="20"/>
      <w:lang w:val="en-AU"/>
    </w:rPr>
  </w:style>
  <w:style w:type="character" w:customStyle="1" w:styleId="c1lnb1">
    <w:name w:val="c1lnb1"/>
    <w:uiPriority w:val="99"/>
    <w:rsid w:val="00FE4071"/>
    <w:rPr>
      <w:sz w:val="15"/>
      <w:bdr w:val="none" w:sz="0" w:space="0" w:color="auto" w:frame="1"/>
      <w:shd w:val="clear" w:color="auto" w:fill="FFFFFF"/>
    </w:rPr>
  </w:style>
  <w:style w:type="paragraph" w:customStyle="1" w:styleId="Char2">
    <w:name w:val="Char2"/>
    <w:basedOn w:val="Normal"/>
    <w:uiPriority w:val="99"/>
    <w:rsid w:val="00FE4071"/>
    <w:pPr>
      <w:spacing w:after="160" w:line="240" w:lineRule="exact"/>
    </w:pPr>
    <w:rPr>
      <w:rFonts w:cs="Arial"/>
      <w:szCs w:val="20"/>
      <w:lang w:val="en-IN"/>
    </w:rPr>
  </w:style>
  <w:style w:type="paragraph" w:customStyle="1" w:styleId="tableside">
    <w:name w:val="tableside"/>
    <w:basedOn w:val="Normal"/>
    <w:uiPriority w:val="99"/>
    <w:rsid w:val="00FE4071"/>
    <w:pPr>
      <w:spacing w:before="20" w:after="20" w:line="240" w:lineRule="auto"/>
      <w:ind w:left="-108"/>
    </w:pPr>
    <w:rPr>
      <w:rFonts w:cs="Arial"/>
      <w:szCs w:val="20"/>
      <w:lang w:val="en-IN"/>
    </w:rPr>
  </w:style>
  <w:style w:type="paragraph" w:customStyle="1" w:styleId="bullettext1">
    <w:name w:val="bullettext1"/>
    <w:basedOn w:val="Normal"/>
    <w:uiPriority w:val="99"/>
    <w:rsid w:val="00FE4071"/>
    <w:pPr>
      <w:spacing w:after="0" w:line="240" w:lineRule="auto"/>
      <w:ind w:left="360" w:hanging="360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ide0">
    <w:name w:val="table side"/>
    <w:basedOn w:val="Normal"/>
    <w:autoRedefine/>
    <w:uiPriority w:val="99"/>
    <w:rsid w:val="00FE4071"/>
    <w:pPr>
      <w:spacing w:after="0" w:line="240" w:lineRule="auto"/>
    </w:pPr>
    <w:rPr>
      <w:rFonts w:eastAsia="MS Mincho" w:cs="Calibri"/>
      <w:b/>
      <w:bCs/>
      <w:szCs w:val="20"/>
      <w:lang w:val="en-IN"/>
    </w:rPr>
  </w:style>
  <w:style w:type="paragraph" w:customStyle="1" w:styleId="TblHead">
    <w:name w:val="TblHead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Calibri"/>
      <w:b/>
      <w:szCs w:val="20"/>
      <w:lang w:val="en-IN"/>
    </w:rPr>
  </w:style>
  <w:style w:type="paragraph" w:customStyle="1" w:styleId="tbltxt">
    <w:name w:val="tbltxt"/>
    <w:autoRedefine/>
    <w:uiPriority w:val="99"/>
    <w:rsid w:val="00FE4071"/>
    <w:pPr>
      <w:spacing w:after="200" w:line="276" w:lineRule="auto"/>
      <w:jc w:val="both"/>
    </w:pPr>
    <w:rPr>
      <w:rFonts w:ascii="Arial" w:hAnsi="Arial"/>
      <w:szCs w:val="24"/>
      <w:lang w:bidi="en-US"/>
    </w:rPr>
  </w:style>
  <w:style w:type="paragraph" w:customStyle="1" w:styleId="cbulletchar">
    <w:name w:val="cbulletchar"/>
    <w:basedOn w:val="Normal"/>
    <w:uiPriority w:val="99"/>
    <w:rsid w:val="00FE4071"/>
    <w:pPr>
      <w:numPr>
        <w:numId w:val="8"/>
      </w:numPr>
      <w:spacing w:after="0" w:line="240" w:lineRule="auto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ection">
    <w:name w:val="Table Section"/>
    <w:basedOn w:val="Normal"/>
    <w:uiPriority w:val="99"/>
    <w:rsid w:val="00FE4071"/>
    <w:pPr>
      <w:spacing w:before="60" w:after="60" w:line="240" w:lineRule="auto"/>
    </w:pPr>
    <w:rPr>
      <w:rFonts w:ascii="Verdana" w:hAnsi="Verdana" w:cs="Calibri"/>
      <w:b/>
      <w:sz w:val="16"/>
      <w:szCs w:val="24"/>
      <w:lang w:val="en-IN"/>
    </w:rPr>
  </w:style>
  <w:style w:type="paragraph" w:customStyle="1" w:styleId="DefaultText">
    <w:name w:val="Default Text"/>
    <w:basedOn w:val="Normal"/>
    <w:uiPriority w:val="99"/>
    <w:rsid w:val="00FE4071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RFP12NormalParagraphText">
    <w:name w:val="RFP 12 Normal Paragraph Text"/>
    <w:basedOn w:val="Normal"/>
    <w:uiPriority w:val="99"/>
    <w:rsid w:val="00FE4071"/>
    <w:pPr>
      <w:spacing w:after="240" w:line="240" w:lineRule="auto"/>
    </w:pPr>
    <w:rPr>
      <w:rFonts w:ascii="Century Schoolbook" w:hAnsi="Century Schoolbook" w:cs="Calibri"/>
      <w:szCs w:val="20"/>
      <w:lang w:val="en-IN"/>
    </w:rPr>
  </w:style>
  <w:style w:type="paragraph" w:customStyle="1" w:styleId="Default">
    <w:name w:val="Default"/>
    <w:rsid w:val="00FE4071"/>
    <w:pPr>
      <w:autoSpaceDE w:val="0"/>
      <w:autoSpaceDN w:val="0"/>
      <w:adjustRightInd w:val="0"/>
      <w:spacing w:after="200" w:line="276" w:lineRule="auto"/>
    </w:pPr>
    <w:rPr>
      <w:rFonts w:ascii="TimesNewRoman" w:eastAsia="MS Mincho" w:hAnsi="TimesNewRoman"/>
      <w:lang w:bidi="en-US"/>
    </w:rPr>
  </w:style>
  <w:style w:type="paragraph" w:customStyle="1" w:styleId="Char1CharCharCharCharCharCharCharCharChar">
    <w:name w:val="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character" w:customStyle="1" w:styleId="HeaderChar1">
    <w:name w:val="Header Char1"/>
    <w:aliases w:val="h Char1,even Char1,Header - HPS Document Char1,*Header Char1,ho Char1,header odd Char1,first Char1,Section 3 Char1,Even Char1,Cover Page Char1,Chapter Name Char1,body Char1,page-header Char1,ph Char1,Section Header Char1,Chapter Name1 Char1"/>
    <w:link w:val="Header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paragraph" w:customStyle="1" w:styleId="H2">
    <w:name w:val="H2"/>
    <w:basedOn w:val="Normal"/>
    <w:uiPriority w:val="99"/>
    <w:rsid w:val="00FE4071"/>
    <w:p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720" w:hanging="360"/>
      <w:jc w:val="both"/>
      <w:textAlignment w:val="baseline"/>
    </w:pPr>
    <w:rPr>
      <w:rFonts w:ascii="Times New Roman" w:hAnsi="Times New Roman" w:cs="Calibri"/>
      <w:szCs w:val="20"/>
      <w:lang w:val="en-IN"/>
    </w:rPr>
  </w:style>
  <w:style w:type="paragraph" w:styleId="TOC4">
    <w:name w:val="toc 4"/>
    <w:basedOn w:val="Normal"/>
    <w:next w:val="Normal"/>
    <w:autoRedefine/>
    <w:uiPriority w:val="99"/>
    <w:rsid w:val="00FE4071"/>
    <w:pPr>
      <w:spacing w:after="0"/>
      <w:ind w:left="440"/>
    </w:pPr>
    <w:rPr>
      <w:sz w:val="20"/>
      <w:szCs w:val="20"/>
    </w:rPr>
  </w:style>
  <w:style w:type="paragraph" w:customStyle="1" w:styleId="StyleFigureCaptionArialNarrow">
    <w:name w:val="Style FigureCaption + Arial Narrow"/>
    <w:basedOn w:val="FigureCaption"/>
    <w:link w:val="StyleFigureCaptionArialNarrowChar"/>
    <w:uiPriority w:val="99"/>
    <w:rsid w:val="00FE4071"/>
    <w:rPr>
      <w:rFonts w:ascii="Arial Narrow" w:hAnsi="Arial Narrow"/>
    </w:rPr>
  </w:style>
  <w:style w:type="character" w:customStyle="1" w:styleId="FigureCaptionChar">
    <w:name w:val="FigureCaption Char"/>
    <w:link w:val="FigureCaption"/>
    <w:uiPriority w:val="99"/>
    <w:locked/>
    <w:rsid w:val="00FE4071"/>
    <w:rPr>
      <w:rFonts w:ascii="Calibri" w:hAnsi="Calibri" w:cs="Calibri"/>
      <w:b/>
      <w:bCs/>
      <w:caps/>
      <w:sz w:val="20"/>
      <w:szCs w:val="18"/>
      <w:lang w:val="en-AU"/>
    </w:rPr>
  </w:style>
  <w:style w:type="character" w:customStyle="1" w:styleId="StyleFigureCaptionArialNarrowChar">
    <w:name w:val="Style FigureCaption + Arial Narrow Char"/>
    <w:link w:val="StyleFigureCaptionArialNarrow"/>
    <w:uiPriority w:val="99"/>
    <w:locked/>
    <w:rsid w:val="00FE4071"/>
    <w:rPr>
      <w:rFonts w:ascii="Arial Narrow" w:hAnsi="Arial Narrow" w:cs="Calibri"/>
      <w:b/>
      <w:bCs/>
      <w:caps/>
      <w:sz w:val="20"/>
      <w:szCs w:val="18"/>
      <w:lang w:val="en-AU"/>
    </w:rPr>
  </w:style>
  <w:style w:type="paragraph" w:customStyle="1" w:styleId="StyleBodyTextArialNarrow12pt">
    <w:name w:val="Style BodyText + Arial Narrow 12 pt"/>
    <w:basedOn w:val="BodyText0"/>
    <w:link w:val="StyleBodyTextArialNarrow12ptChar"/>
    <w:autoRedefine/>
    <w:uiPriority w:val="99"/>
    <w:rsid w:val="00FE4071"/>
    <w:pPr>
      <w:jc w:val="center"/>
    </w:pPr>
    <w:rPr>
      <w:b/>
      <w:noProof/>
    </w:rPr>
  </w:style>
  <w:style w:type="character" w:customStyle="1" w:styleId="StyleBodyTextArialNarrow12ptChar">
    <w:name w:val="Style BodyText + Arial Narrow 12 pt Char"/>
    <w:link w:val="StyleBodyTextArialNarrow12pt"/>
    <w:uiPriority w:val="99"/>
    <w:locked/>
    <w:rsid w:val="00FE4071"/>
    <w:rPr>
      <w:rFonts w:ascii="Calibri" w:hAnsi="Calibri" w:cs="Calibri"/>
      <w:b/>
      <w:noProof/>
      <w:szCs w:val="20"/>
      <w:lang w:val="en-AU" w:eastAsia="ja-JP"/>
    </w:rPr>
  </w:style>
  <w:style w:type="paragraph" w:customStyle="1" w:styleId="StyleCaptionPg1TitleL1CaptioncpArialNarrow12ptCentered">
    <w:name w:val="Style CaptionPg1TitleL1 Captioncp + Arial Narrow 12 pt Centered"/>
    <w:basedOn w:val="Caption"/>
    <w:autoRedefine/>
    <w:uiPriority w:val="99"/>
    <w:rsid w:val="00FE4071"/>
    <w:pPr>
      <w:jc w:val="center"/>
    </w:pPr>
    <w:rPr>
      <w:rFonts w:ascii="Arial Narrow" w:hAnsi="Arial Narrow"/>
      <w:sz w:val="24"/>
    </w:rPr>
  </w:style>
  <w:style w:type="paragraph" w:customStyle="1" w:styleId="Style1">
    <w:name w:val="Style1"/>
    <w:basedOn w:val="Heading3"/>
    <w:link w:val="Style1Char"/>
    <w:uiPriority w:val="99"/>
    <w:rsid w:val="00FE4071"/>
    <w:rPr>
      <w:rFonts w:ascii="Arial" w:hAnsi="Arial"/>
      <w:sz w:val="20"/>
      <w:szCs w:val="20"/>
      <w:lang w:val="en-IN" w:bidi="ar-SA"/>
    </w:rPr>
  </w:style>
  <w:style w:type="paragraph" w:customStyle="1" w:styleId="TableContents">
    <w:name w:val="Table Contents"/>
    <w:basedOn w:val="Normal"/>
    <w:uiPriority w:val="99"/>
    <w:rsid w:val="00FE4071"/>
    <w:pPr>
      <w:widowControl w:val="0"/>
      <w:suppressLineNumbers/>
      <w:suppressAutoHyphens/>
      <w:spacing w:after="0" w:line="240" w:lineRule="auto"/>
    </w:pPr>
    <w:rPr>
      <w:rFonts w:ascii="Times New Roman" w:hAnsi="Times New Roman" w:cs="Calibri"/>
      <w:kern w:val="1"/>
      <w:sz w:val="24"/>
      <w:szCs w:val="24"/>
      <w:lang w:val="en-IN"/>
    </w:rPr>
  </w:style>
  <w:style w:type="character" w:customStyle="1" w:styleId="Style1Char">
    <w:name w:val="Style1 Char"/>
    <w:link w:val="Style1"/>
    <w:uiPriority w:val="99"/>
    <w:locked/>
    <w:rsid w:val="00FE4071"/>
    <w:rPr>
      <w:rFonts w:ascii="Arial" w:hAnsi="Arial" w:cs="Calibri"/>
      <w:color w:val="F15A22"/>
      <w:shd w:val="clear" w:color="auto" w:fill="FFFFFF"/>
      <w:lang w:val="en-IN"/>
    </w:rPr>
  </w:style>
  <w:style w:type="paragraph" w:customStyle="1" w:styleId="Tablebullet">
    <w:name w:val="Table_bullet"/>
    <w:basedOn w:val="Normal"/>
    <w:autoRedefine/>
    <w:uiPriority w:val="99"/>
    <w:rsid w:val="00FE4071"/>
    <w:pPr>
      <w:spacing w:after="0" w:line="300" w:lineRule="auto"/>
      <w:ind w:right="-18"/>
      <w:jc w:val="both"/>
    </w:pPr>
    <w:rPr>
      <w:rFonts w:cs="Arial"/>
      <w:iCs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FE4071"/>
    <w:pPr>
      <w:spacing w:after="120" w:line="240" w:lineRule="auto"/>
      <w:ind w:left="360"/>
    </w:pPr>
    <w:rPr>
      <w:rFonts w:cs="Calibri"/>
      <w:lang w:val="en-IN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4071"/>
    <w:rPr>
      <w:rFonts w:ascii="Calibri" w:hAnsi="Calibri" w:cs="Calibri"/>
      <w:lang w:val="en-IN" w:eastAsia="ja-JP"/>
    </w:rPr>
  </w:style>
  <w:style w:type="paragraph" w:styleId="BodyTextIndent2">
    <w:name w:val="Body Text Indent 2"/>
    <w:basedOn w:val="Normal"/>
    <w:link w:val="BodyTextIndent2Char"/>
    <w:uiPriority w:val="99"/>
    <w:rsid w:val="00FE4071"/>
    <w:pPr>
      <w:spacing w:after="120" w:line="480" w:lineRule="auto"/>
      <w:ind w:left="360"/>
    </w:pPr>
    <w:rPr>
      <w:rFonts w:cs="Calibri"/>
      <w:lang w:val="en-IN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4071"/>
    <w:rPr>
      <w:rFonts w:ascii="Calibri" w:hAnsi="Calibri" w:cs="Calibri"/>
      <w:lang w:val="en-IN" w:eastAsia="ja-JP"/>
    </w:rPr>
  </w:style>
  <w:style w:type="paragraph" w:customStyle="1" w:styleId="HCLL1BBullet">
    <w:name w:val="HCL L1B Bullet"/>
    <w:basedOn w:val="Normal"/>
    <w:link w:val="HCLL1BBulletChar"/>
    <w:autoRedefine/>
    <w:uiPriority w:val="99"/>
    <w:rsid w:val="00FE4071"/>
    <w:pPr>
      <w:keepLines/>
      <w:widowControl w:val="0"/>
      <w:numPr>
        <w:numId w:val="9"/>
      </w:numPr>
      <w:adjustRightInd w:val="0"/>
      <w:spacing w:before="120" w:after="0" w:line="280" w:lineRule="atLeast"/>
      <w:textAlignment w:val="baseline"/>
    </w:pPr>
    <w:rPr>
      <w:sz w:val="20"/>
      <w:szCs w:val="20"/>
      <w:lang w:val="en-IN" w:eastAsia="ja-JP" w:bidi="ar-SA"/>
    </w:rPr>
  </w:style>
  <w:style w:type="character" w:customStyle="1" w:styleId="HCLL1BBulletChar">
    <w:name w:val="HCL L1B Bullet Char"/>
    <w:link w:val="HCLL1BBullet"/>
    <w:uiPriority w:val="99"/>
    <w:locked/>
    <w:rsid w:val="00FE4071"/>
    <w:rPr>
      <w:lang w:val="en-IN" w:eastAsia="ja-JP"/>
    </w:rPr>
  </w:style>
  <w:style w:type="paragraph" w:customStyle="1" w:styleId="HCLBullet10">
    <w:name w:val="HCL Bullet 1"/>
    <w:basedOn w:val="Normal"/>
    <w:link w:val="HCLBullet1CharChar"/>
    <w:uiPriority w:val="99"/>
    <w:rsid w:val="00FE4071"/>
    <w:pPr>
      <w:numPr>
        <w:numId w:val="10"/>
      </w:numPr>
      <w:tabs>
        <w:tab w:val="left" w:pos="360"/>
      </w:tabs>
      <w:spacing w:after="0" w:line="240" w:lineRule="auto"/>
      <w:jc w:val="both"/>
    </w:pPr>
    <w:rPr>
      <w:rFonts w:ascii="Verdana" w:hAnsi="Verdana"/>
      <w:color w:val="000000"/>
      <w:sz w:val="20"/>
      <w:szCs w:val="17"/>
      <w:lang w:val="en-IN" w:eastAsia="ja-JP" w:bidi="ar-SA"/>
    </w:rPr>
  </w:style>
  <w:style w:type="character" w:customStyle="1" w:styleId="HCLBullet1CharChar">
    <w:name w:val="HCL Bullet 1 Char Char"/>
    <w:link w:val="HCLBullet10"/>
    <w:uiPriority w:val="99"/>
    <w:locked/>
    <w:rsid w:val="00FE4071"/>
    <w:rPr>
      <w:rFonts w:ascii="Verdana" w:hAnsi="Verdana"/>
      <w:color w:val="000000"/>
      <w:szCs w:val="17"/>
      <w:lang w:val="en-IN" w:eastAsia="ja-JP"/>
    </w:rPr>
  </w:style>
  <w:style w:type="paragraph" w:styleId="TOC5">
    <w:name w:val="toc 5"/>
    <w:basedOn w:val="Normal"/>
    <w:next w:val="Normal"/>
    <w:autoRedefine/>
    <w:uiPriority w:val="99"/>
    <w:rsid w:val="00FE4071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E4071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E4071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E4071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E4071"/>
    <w:pPr>
      <w:spacing w:after="0"/>
      <w:ind w:left="1540"/>
    </w:pPr>
    <w:rPr>
      <w:sz w:val="20"/>
      <w:szCs w:val="20"/>
    </w:rPr>
  </w:style>
  <w:style w:type="paragraph" w:customStyle="1" w:styleId="TableHeading">
    <w:name w:val="Table Heading"/>
    <w:basedOn w:val="Normal"/>
    <w:next w:val="Normal"/>
    <w:uiPriority w:val="99"/>
    <w:rsid w:val="00FE4071"/>
    <w:pPr>
      <w:keepLines/>
      <w:shd w:val="clear" w:color="auto" w:fill="518DD4"/>
      <w:spacing w:after="0" w:line="240" w:lineRule="auto"/>
    </w:pPr>
    <w:rPr>
      <w:rFonts w:ascii="Arial Bold" w:hAnsi="Arial Bold" w:cs="Calibri"/>
      <w:b/>
      <w:color w:val="FFFFFF"/>
      <w:szCs w:val="20"/>
      <w:lang w:val="en-IN"/>
    </w:rPr>
  </w:style>
  <w:style w:type="paragraph" w:customStyle="1" w:styleId="Code">
    <w:name w:val="Code"/>
    <w:basedOn w:val="BodyText"/>
    <w:next w:val="BodyText"/>
    <w:link w:val="CodeChar"/>
    <w:uiPriority w:val="99"/>
    <w:rsid w:val="00FE4071"/>
    <w:pPr>
      <w:widowControl/>
      <w:autoSpaceDE w:val="0"/>
      <w:autoSpaceDN w:val="0"/>
      <w:adjustRightInd w:val="0"/>
      <w:spacing w:after="0"/>
      <w:jc w:val="left"/>
    </w:pPr>
    <w:rPr>
      <w:rFonts w:ascii="Courier New" w:hAnsi="Courier New"/>
    </w:rPr>
  </w:style>
  <w:style w:type="character" w:customStyle="1" w:styleId="CodeChar">
    <w:name w:val="Code Char"/>
    <w:link w:val="Code"/>
    <w:uiPriority w:val="99"/>
    <w:locked/>
    <w:rsid w:val="00FE4071"/>
    <w:rPr>
      <w:rFonts w:ascii="Courier New" w:hAnsi="Courier New" w:cs="Calibri"/>
      <w:sz w:val="24"/>
      <w:szCs w:val="20"/>
      <w:lang w:val="en-AU" w:eastAsia="ja-JP"/>
    </w:rPr>
  </w:style>
  <w:style w:type="paragraph" w:customStyle="1" w:styleId="FRDRequirements">
    <w:name w:val="FRD Requirements"/>
    <w:basedOn w:val="Heading3"/>
    <w:uiPriority w:val="99"/>
    <w:rsid w:val="00FE4071"/>
    <w:pPr>
      <w:keepLines/>
      <w:tabs>
        <w:tab w:val="left" w:pos="1008"/>
        <w:tab w:val="num" w:pos="1080"/>
        <w:tab w:val="num" w:pos="2160"/>
      </w:tabs>
      <w:spacing w:after="120"/>
      <w:ind w:left="2160" w:hanging="360"/>
    </w:pPr>
    <w:rPr>
      <w:rFonts w:ascii="Times New Roman" w:hAnsi="Times New Roman" w:cs="Arial"/>
      <w:kern w:val="28"/>
      <w:szCs w:val="20"/>
    </w:rPr>
  </w:style>
  <w:style w:type="paragraph" w:customStyle="1" w:styleId="TableText0">
    <w:name w:val="Table Text"/>
    <w:basedOn w:val="BodyText"/>
    <w:link w:val="TableTextChar"/>
    <w:uiPriority w:val="99"/>
    <w:rsid w:val="00FE4071"/>
    <w:pPr>
      <w:widowControl/>
      <w:autoSpaceDE w:val="0"/>
      <w:autoSpaceDN w:val="0"/>
      <w:adjustRightInd w:val="0"/>
      <w:spacing w:after="120"/>
      <w:jc w:val="left"/>
    </w:pPr>
    <w:rPr>
      <w:sz w:val="20"/>
    </w:rPr>
  </w:style>
  <w:style w:type="character" w:customStyle="1" w:styleId="TableTextChar">
    <w:name w:val="Table Text Char"/>
    <w:link w:val="TableText0"/>
    <w:uiPriority w:val="99"/>
    <w:locked/>
    <w:rsid w:val="00FE4071"/>
    <w:rPr>
      <w:rFonts w:ascii="Times New Roman" w:hAnsi="Times New Roman" w:cs="Calibri"/>
      <w:szCs w:val="20"/>
      <w:lang w:eastAsia="ja-JP"/>
    </w:rPr>
  </w:style>
  <w:style w:type="paragraph" w:customStyle="1" w:styleId="eTable">
    <w:name w:val="eTable"/>
    <w:basedOn w:val="Normal"/>
    <w:uiPriority w:val="99"/>
    <w:rsid w:val="00FE4071"/>
    <w:pPr>
      <w:spacing w:before="80" w:after="80" w:afterAutospacing="1" w:line="240" w:lineRule="auto"/>
    </w:pPr>
    <w:rPr>
      <w:rFonts w:cs="Arial"/>
      <w:szCs w:val="20"/>
      <w:lang w:val="en-IN"/>
    </w:rPr>
  </w:style>
  <w:style w:type="paragraph" w:customStyle="1" w:styleId="Text2">
    <w:name w:val="Text 2"/>
    <w:basedOn w:val="Normal"/>
    <w:uiPriority w:val="99"/>
    <w:rsid w:val="00FE4071"/>
    <w:pPr>
      <w:spacing w:before="120" w:after="120" w:line="240" w:lineRule="auto"/>
      <w:ind w:left="72"/>
    </w:pPr>
    <w:rPr>
      <w:rFonts w:cs="Arial"/>
      <w:szCs w:val="24"/>
      <w:lang w:val="en-AU"/>
    </w:rPr>
  </w:style>
  <w:style w:type="paragraph" w:customStyle="1" w:styleId="HCLBodyText">
    <w:name w:val="HCL Body Text"/>
    <w:basedOn w:val="BodyText"/>
    <w:link w:val="HCLBodyTextChar1"/>
    <w:uiPriority w:val="99"/>
    <w:rsid w:val="00FE4071"/>
    <w:pPr>
      <w:widowControl/>
      <w:spacing w:after="0"/>
    </w:pPr>
    <w:rPr>
      <w:rFonts w:ascii="Verdana" w:hAnsi="Verdana"/>
    </w:rPr>
  </w:style>
  <w:style w:type="paragraph" w:customStyle="1" w:styleId="BodyTextNum">
    <w:name w:val="BodyText_Num"/>
    <w:basedOn w:val="BodyText"/>
    <w:autoRedefine/>
    <w:uiPriority w:val="99"/>
    <w:rsid w:val="00FE4071"/>
    <w:pPr>
      <w:widowControl/>
      <w:spacing w:after="0" w:line="360" w:lineRule="auto"/>
    </w:pPr>
    <w:rPr>
      <w:rFonts w:ascii="Verdana" w:hAnsi="Verdana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rsid w:val="00FE4071"/>
    <w:pPr>
      <w:spacing w:after="120" w:line="240" w:lineRule="auto"/>
    </w:pPr>
    <w:rPr>
      <w:rFonts w:cs="Calibri"/>
      <w:sz w:val="16"/>
      <w:szCs w:val="16"/>
      <w:lang w:val="en-IN" w:eastAsia="ja-JP"/>
    </w:rPr>
  </w:style>
  <w:style w:type="character" w:customStyle="1" w:styleId="BodyText3Char">
    <w:name w:val="Body Text 3 Char"/>
    <w:basedOn w:val="DefaultParagraphFont"/>
    <w:link w:val="BodyTex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paragraph" w:styleId="PlainText">
    <w:name w:val="Plain Text"/>
    <w:aliases w:val="Note"/>
    <w:basedOn w:val="Normal"/>
    <w:link w:val="PlainTextChar"/>
    <w:uiPriority w:val="99"/>
    <w:rsid w:val="00FE4071"/>
    <w:pPr>
      <w:spacing w:after="240" w:line="280" w:lineRule="exact"/>
      <w:jc w:val="both"/>
    </w:pPr>
    <w:rPr>
      <w:rFonts w:ascii="Courier New" w:hAnsi="Courier New" w:cs="Calibri"/>
      <w:szCs w:val="20"/>
      <w:lang w:val="en-AU" w:eastAsia="en-AU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rsid w:val="00FE4071"/>
    <w:rPr>
      <w:rFonts w:ascii="Courier New" w:hAnsi="Courier New" w:cs="Calibri"/>
      <w:szCs w:val="20"/>
      <w:lang w:val="en-AU" w:eastAsia="en-AU"/>
    </w:rPr>
  </w:style>
  <w:style w:type="paragraph" w:customStyle="1" w:styleId="Normal1">
    <w:name w:val="Normal1"/>
    <w:basedOn w:val="Normal"/>
    <w:uiPriority w:val="99"/>
    <w:rsid w:val="00FE4071"/>
    <w:pPr>
      <w:spacing w:after="0" w:line="240" w:lineRule="auto"/>
    </w:pPr>
    <w:rPr>
      <w:rFonts w:cs="Calibri"/>
      <w:szCs w:val="20"/>
      <w:lang w:val="en-IN"/>
    </w:rPr>
  </w:style>
  <w:style w:type="paragraph" w:customStyle="1" w:styleId="Heading21">
    <w:name w:val="Heading 21"/>
    <w:basedOn w:val="Normal"/>
    <w:next w:val="Normal"/>
    <w:autoRedefine/>
    <w:uiPriority w:val="99"/>
    <w:rsid w:val="00FE4071"/>
    <w:pPr>
      <w:tabs>
        <w:tab w:val="left" w:pos="360"/>
      </w:tabs>
      <w:spacing w:after="0" w:line="240" w:lineRule="auto"/>
      <w:ind w:left="1080" w:hanging="1080"/>
      <w:outlineLvl w:val="1"/>
    </w:pPr>
    <w:rPr>
      <w:rFonts w:cs="Arial"/>
      <w:b/>
      <w:sz w:val="26"/>
      <w:lang w:val="en-AU"/>
    </w:rPr>
  </w:style>
  <w:style w:type="character" w:customStyle="1" w:styleId="CaptionChar">
    <w:name w:val="Caption Char"/>
    <w:aliases w:val="Pg1Title Char,L1 Caption Char,cp Char,Caption Char1 Char,Caption Char Char Char,c Char"/>
    <w:link w:val="Caption"/>
    <w:uiPriority w:val="35"/>
    <w:locked/>
    <w:rsid w:val="00FE4071"/>
    <w:rPr>
      <w:rFonts w:ascii="Calibri" w:hAnsi="Calibri" w:cs="Calibri"/>
      <w:b/>
      <w:bCs/>
      <w:caps/>
      <w:sz w:val="16"/>
      <w:szCs w:val="18"/>
      <w:lang w:val="en-IN"/>
    </w:rPr>
  </w:style>
  <w:style w:type="paragraph" w:customStyle="1" w:styleId="StyleJustified">
    <w:name w:val="Style Justified"/>
    <w:basedOn w:val="Normal"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paragraph" w:customStyle="1" w:styleId="StyleHeading1Arial">
    <w:name w:val="Style Heading 1 + Arial"/>
    <w:basedOn w:val="Heading1"/>
    <w:uiPriority w:val="99"/>
    <w:rsid w:val="00FE4071"/>
    <w:pPr>
      <w:keepNext/>
      <w:numPr>
        <w:numId w:val="11"/>
      </w:numPr>
      <w:shd w:val="clear" w:color="auto" w:fill="CCCCCC"/>
      <w:spacing w:before="240" w:after="180"/>
      <w:jc w:val="center"/>
    </w:pPr>
    <w:rPr>
      <w:rFonts w:ascii="Arial Bold" w:hAnsi="Arial Bold"/>
      <w:color w:val="0000FF"/>
      <w:kern w:val="32"/>
      <w:sz w:val="32"/>
      <w:szCs w:val="32"/>
    </w:rPr>
  </w:style>
  <w:style w:type="paragraph" w:customStyle="1" w:styleId="StyleHeading2Arial">
    <w:name w:val="Style Heading 2 + Arial"/>
    <w:basedOn w:val="Heading2"/>
    <w:uiPriority w:val="99"/>
    <w:rsid w:val="00FE4071"/>
    <w:pPr>
      <w:tabs>
        <w:tab w:val="num" w:pos="0"/>
      </w:tabs>
      <w:spacing w:before="240" w:after="180"/>
      <w:ind w:left="360" w:hanging="360"/>
    </w:pPr>
    <w:rPr>
      <w:rFonts w:ascii="Arial Bold" w:hAnsi="Arial Bold"/>
      <w:color w:val="0000FF"/>
      <w:sz w:val="28"/>
      <w:szCs w:val="28"/>
    </w:rPr>
  </w:style>
  <w:style w:type="paragraph" w:customStyle="1" w:styleId="CM15">
    <w:name w:val="CM15"/>
    <w:basedOn w:val="Normal"/>
    <w:next w:val="Normal"/>
    <w:uiPriority w:val="99"/>
    <w:rsid w:val="00FE4071"/>
    <w:pPr>
      <w:widowControl w:val="0"/>
      <w:autoSpaceDE w:val="0"/>
      <w:autoSpaceDN w:val="0"/>
      <w:adjustRightInd w:val="0"/>
      <w:spacing w:after="0" w:line="240" w:lineRule="auto"/>
    </w:pPr>
    <w:rPr>
      <w:rFonts w:cs="Arial"/>
      <w:sz w:val="24"/>
      <w:szCs w:val="24"/>
      <w:lang w:val="en-IN"/>
    </w:rPr>
  </w:style>
  <w:style w:type="paragraph" w:customStyle="1" w:styleId="SubHeading">
    <w:name w:val="Sub Heading"/>
    <w:basedOn w:val="Normal"/>
    <w:uiPriority w:val="99"/>
    <w:rsid w:val="00FE4071"/>
    <w:pPr>
      <w:autoSpaceDE w:val="0"/>
      <w:autoSpaceDN w:val="0"/>
      <w:spacing w:after="0" w:line="240" w:lineRule="auto"/>
    </w:pPr>
    <w:rPr>
      <w:rFonts w:ascii="Trebuchet MS" w:hAnsi="Trebuchet MS" w:cs="Calibri"/>
      <w:sz w:val="24"/>
      <w:szCs w:val="24"/>
      <w:lang w:val="en-IN"/>
    </w:rPr>
  </w:style>
  <w:style w:type="paragraph" w:customStyle="1" w:styleId="BodyTextIn">
    <w:name w:val="Body Text In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szCs w:val="20"/>
      <w:lang w:val="en-GB" w:eastAsia="en-GB"/>
    </w:rPr>
  </w:style>
  <w:style w:type="paragraph" w:customStyle="1" w:styleId="Stylenew">
    <w:name w:val="Stylenew"/>
    <w:basedOn w:val="Heading2"/>
    <w:uiPriority w:val="99"/>
    <w:rsid w:val="00FE4071"/>
    <w:pPr>
      <w:tabs>
        <w:tab w:val="left" w:pos="630"/>
      </w:tabs>
      <w:overflowPunct w:val="0"/>
      <w:autoSpaceDE w:val="0"/>
      <w:autoSpaceDN w:val="0"/>
      <w:adjustRightInd w:val="0"/>
      <w:contextualSpacing/>
      <w:textAlignment w:val="baseline"/>
    </w:pPr>
  </w:style>
  <w:style w:type="paragraph" w:customStyle="1" w:styleId="HeadingThree">
    <w:name w:val="Heading Three"/>
    <w:basedOn w:val="Normal"/>
    <w:uiPriority w:val="99"/>
    <w:rsid w:val="00FE4071"/>
    <w:pPr>
      <w:spacing w:after="0" w:line="240" w:lineRule="auto"/>
      <w:jc w:val="both"/>
    </w:pPr>
    <w:rPr>
      <w:rFonts w:ascii="Arial Narrow" w:hAnsi="Arial Narrow" w:cs="Arial"/>
      <w:b/>
      <w:sz w:val="24"/>
      <w:szCs w:val="24"/>
      <w:lang w:val="en-IN"/>
    </w:rPr>
  </w:style>
  <w:style w:type="paragraph" w:customStyle="1" w:styleId="ScreenShot">
    <w:name w:val="ScreenShot"/>
    <w:basedOn w:val="Normal"/>
    <w:next w:val="Normal"/>
    <w:uiPriority w:val="99"/>
    <w:rsid w:val="00FE4071"/>
    <w:pPr>
      <w:keepNext/>
      <w:spacing w:after="240" w:line="240" w:lineRule="auto"/>
      <w:jc w:val="center"/>
    </w:pPr>
    <w:rPr>
      <w:rFonts w:cs="Calibri"/>
      <w:szCs w:val="20"/>
      <w:lang w:val="en-GB"/>
    </w:rPr>
  </w:style>
  <w:style w:type="paragraph" w:customStyle="1" w:styleId="Bodynoindent">
    <w:name w:val="Body no indent"/>
    <w:basedOn w:val="Normal"/>
    <w:uiPriority w:val="99"/>
    <w:rsid w:val="00FE4071"/>
    <w:pPr>
      <w:spacing w:after="120" w:line="280" w:lineRule="exact"/>
    </w:pPr>
    <w:rPr>
      <w:rFonts w:cs="Calibri"/>
      <w:sz w:val="18"/>
      <w:szCs w:val="20"/>
      <w:lang w:val="en-IN" w:bidi="he-IL"/>
    </w:rPr>
  </w:style>
  <w:style w:type="paragraph" w:customStyle="1" w:styleId="StylenormaltextBoldLeft025">
    <w:name w:val="Style normal text + Bold Left:  0.25&quot;"/>
    <w:basedOn w:val="Normal"/>
    <w:autoRedefine/>
    <w:uiPriority w:val="99"/>
    <w:rsid w:val="00FE4071"/>
    <w:pPr>
      <w:autoSpaceDE w:val="0"/>
      <w:autoSpaceDN w:val="0"/>
      <w:adjustRightInd w:val="0"/>
      <w:spacing w:after="0" w:line="240" w:lineRule="auto"/>
      <w:jc w:val="both"/>
    </w:pPr>
    <w:rPr>
      <w:rFonts w:cs="Arial"/>
      <w:b/>
      <w:bCs/>
      <w:color w:val="000000"/>
      <w:szCs w:val="20"/>
      <w:lang w:val="en-IN"/>
    </w:rPr>
  </w:style>
  <w:style w:type="paragraph" w:customStyle="1" w:styleId="TableCell">
    <w:name w:val="Table Cell"/>
    <w:basedOn w:val="Normal"/>
    <w:uiPriority w:val="99"/>
    <w:rsid w:val="00FE4071"/>
    <w:pPr>
      <w:spacing w:after="0" w:line="240" w:lineRule="auto"/>
      <w:jc w:val="both"/>
    </w:pPr>
    <w:rPr>
      <w:rFonts w:cs="Calibri"/>
      <w:szCs w:val="20"/>
      <w:lang w:val="en-IN"/>
    </w:rPr>
  </w:style>
  <w:style w:type="paragraph" w:customStyle="1" w:styleId="HeadingnoNumber">
    <w:name w:val="Heading no Number"/>
    <w:basedOn w:val="Normal"/>
    <w:next w:val="Normal"/>
    <w:autoRedefine/>
    <w:uiPriority w:val="99"/>
    <w:rsid w:val="00FE4071"/>
    <w:pPr>
      <w:spacing w:after="0" w:line="240" w:lineRule="auto"/>
      <w:jc w:val="both"/>
    </w:pPr>
    <w:rPr>
      <w:rFonts w:ascii="Arial Narrow" w:hAnsi="Arial Narrow" w:cs="Calibri"/>
      <w:b/>
      <w:color w:val="1F497D"/>
      <w:sz w:val="24"/>
      <w:szCs w:val="28"/>
      <w:lang w:val="en-IN"/>
    </w:rPr>
  </w:style>
  <w:style w:type="table" w:styleId="ColorfulShading-Accent3">
    <w:name w:val="Colorful Shading Accent 3"/>
    <w:basedOn w:val="TableNormal"/>
    <w:uiPriority w:val="99"/>
    <w:rsid w:val="00FE407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alatino" w:eastAsia="Times New Roman" w:hAnsi="Palatino" w:cs="Times New Roman"/>
        <w:b/>
        <w:bCs/>
      </w:rPr>
    </w:tblStylePr>
    <w:tblStylePr w:type="lastCol"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lockText">
    <w:name w:val="Block Text"/>
    <w:aliases w:val="Block Text Char"/>
    <w:basedOn w:val="Normal"/>
    <w:uiPriority w:val="99"/>
    <w:rsid w:val="00FE4071"/>
    <w:pPr>
      <w:spacing w:after="120" w:line="240" w:lineRule="auto"/>
      <w:ind w:left="1440" w:right="1440"/>
    </w:pPr>
    <w:rPr>
      <w:rFonts w:cs="Calibri"/>
      <w:lang w:val="en-IN"/>
    </w:rPr>
  </w:style>
  <w:style w:type="paragraph" w:customStyle="1" w:styleId="mystyle3">
    <w:name w:val="my style 3"/>
    <w:basedOn w:val="Normal"/>
    <w:autoRedefine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character" w:customStyle="1" w:styleId="labelfont">
    <w:name w:val="labelfont"/>
    <w:basedOn w:val="DefaultParagraphFont"/>
    <w:uiPriority w:val="99"/>
    <w:rsid w:val="00FE4071"/>
    <w:rPr>
      <w:rFonts w:cs="Times New Roman"/>
    </w:rPr>
  </w:style>
  <w:style w:type="paragraph" w:customStyle="1" w:styleId="HCLL2Txt">
    <w:name w:val="HCL L2 Txt"/>
    <w:basedOn w:val="Normal"/>
    <w:link w:val="HCLL2TxtChar"/>
    <w:uiPriority w:val="99"/>
    <w:rsid w:val="00FE4071"/>
    <w:pPr>
      <w:widowControl w:val="0"/>
      <w:tabs>
        <w:tab w:val="left" w:pos="709"/>
      </w:tabs>
      <w:adjustRightInd w:val="0"/>
      <w:spacing w:after="0" w:line="280" w:lineRule="atLeast"/>
      <w:ind w:left="709"/>
      <w:textAlignment w:val="baseline"/>
    </w:pPr>
    <w:rPr>
      <w:sz w:val="20"/>
      <w:szCs w:val="20"/>
      <w:lang w:val="en-IN" w:eastAsia="ja-JP" w:bidi="ar-SA"/>
    </w:rPr>
  </w:style>
  <w:style w:type="character" w:customStyle="1" w:styleId="HCLL2TxtChar">
    <w:name w:val="HCL L2 Txt Char"/>
    <w:link w:val="HCLL2Txt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usertext1">
    <w:name w:val="usertext1"/>
    <w:uiPriority w:val="99"/>
    <w:rsid w:val="00FE4071"/>
    <w:rPr>
      <w:rFonts w:ascii="Arial" w:hAnsi="Arial"/>
    </w:rPr>
  </w:style>
  <w:style w:type="paragraph" w:customStyle="1" w:styleId="CharCharCharCharCharCharChar">
    <w:name w:val="Char Char Char Char Char Char Char"/>
    <w:basedOn w:val="Normal"/>
    <w:uiPriority w:val="99"/>
    <w:rsid w:val="00FE4071"/>
    <w:pPr>
      <w:spacing w:after="160" w:line="240" w:lineRule="exact"/>
      <w:jc w:val="both"/>
    </w:pPr>
    <w:rPr>
      <w:rFonts w:ascii="Verdana" w:hAnsi="Verdana" w:cs="Calibri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FE4071"/>
    <w:pPr>
      <w:spacing w:after="120" w:line="240" w:lineRule="auto"/>
      <w:ind w:left="360"/>
    </w:pPr>
    <w:rPr>
      <w:rFonts w:cs="Calibri"/>
      <w:sz w:val="16"/>
      <w:szCs w:val="16"/>
      <w:lang w:val="en-IN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character" w:customStyle="1" w:styleId="BulletChar">
    <w:name w:val="Bullet Char"/>
    <w:link w:val="Bullet"/>
    <w:locked/>
    <w:rsid w:val="00FE4071"/>
    <w:rPr>
      <w:szCs w:val="24"/>
      <w:lang w:val="en-IN" w:eastAsia="ja-JP"/>
    </w:rPr>
  </w:style>
  <w:style w:type="paragraph" w:customStyle="1" w:styleId="HCLL1Txt">
    <w:name w:val="HCL L1 Txt"/>
    <w:basedOn w:val="Normal"/>
    <w:link w:val="HCLL1TxtChar"/>
    <w:autoRedefine/>
    <w:uiPriority w:val="99"/>
    <w:rsid w:val="00FE4071"/>
    <w:pPr>
      <w:widowControl w:val="0"/>
      <w:adjustRightInd w:val="0"/>
      <w:spacing w:before="120" w:after="120" w:line="280" w:lineRule="atLeast"/>
      <w:jc w:val="both"/>
      <w:textAlignment w:val="baseline"/>
    </w:pPr>
    <w:rPr>
      <w:b/>
      <w:sz w:val="20"/>
      <w:szCs w:val="20"/>
      <w:lang w:val="en-IN" w:eastAsia="ja-JP" w:bidi="ar-SA"/>
    </w:rPr>
  </w:style>
  <w:style w:type="paragraph" w:customStyle="1" w:styleId="HCLL1BTxtBlue">
    <w:name w:val="HCL L1B Txt Blue"/>
    <w:basedOn w:val="Normal"/>
    <w:next w:val="HCLL1Txt"/>
    <w:link w:val="HCLL1BTxtBlueChar"/>
    <w:autoRedefine/>
    <w:uiPriority w:val="99"/>
    <w:rsid w:val="00FE4071"/>
    <w:pPr>
      <w:widowControl w:val="0"/>
      <w:adjustRightInd w:val="0"/>
      <w:spacing w:after="0" w:line="280" w:lineRule="atLeast"/>
      <w:textAlignment w:val="baseline"/>
    </w:pPr>
    <w:rPr>
      <w:color w:val="1761AC"/>
      <w:sz w:val="20"/>
      <w:szCs w:val="20"/>
      <w:lang w:val="en-IN" w:eastAsia="ja-JP" w:bidi="ar-SA"/>
    </w:rPr>
  </w:style>
  <w:style w:type="paragraph" w:customStyle="1" w:styleId="HCLL1Txtattop">
    <w:name w:val="HCL L1 Txt (at top)"/>
    <w:basedOn w:val="Normal"/>
    <w:next w:val="HCLL1Txt"/>
    <w:uiPriority w:val="99"/>
    <w:rsid w:val="00FE4071"/>
    <w:pPr>
      <w:widowControl w:val="0"/>
      <w:adjustRightInd w:val="0"/>
      <w:spacing w:before="240" w:after="120" w:line="280" w:lineRule="atLeast"/>
      <w:textAlignment w:val="baseline"/>
    </w:pPr>
    <w:rPr>
      <w:rFonts w:cs="Calibri"/>
      <w:szCs w:val="20"/>
      <w:lang w:val="en-IN"/>
    </w:rPr>
  </w:style>
  <w:style w:type="character" w:customStyle="1" w:styleId="HCLL1BTxtBlueChar">
    <w:name w:val="HCL L1B Txt Blue Char"/>
    <w:link w:val="HCLL1BTxtBlue"/>
    <w:uiPriority w:val="99"/>
    <w:locked/>
    <w:rsid w:val="00FE4071"/>
    <w:rPr>
      <w:rFonts w:ascii="Calibri" w:hAnsi="Calibri" w:cs="Calibri"/>
      <w:color w:val="1761AC"/>
      <w:szCs w:val="20"/>
      <w:lang w:val="en-IN" w:eastAsia="ja-JP"/>
    </w:rPr>
  </w:style>
  <w:style w:type="character" w:customStyle="1" w:styleId="HCLL1TxtChar">
    <w:name w:val="HCL L1 Txt Char"/>
    <w:link w:val="HCLL1Txt"/>
    <w:uiPriority w:val="99"/>
    <w:locked/>
    <w:rsid w:val="00FE4071"/>
    <w:rPr>
      <w:rFonts w:ascii="Calibri" w:hAnsi="Calibri" w:cs="Calibri"/>
      <w:b/>
      <w:szCs w:val="20"/>
      <w:lang w:val="en-IN" w:eastAsia="ja-JP"/>
    </w:rPr>
  </w:style>
  <w:style w:type="paragraph" w:customStyle="1" w:styleId="HCL-NormalText">
    <w:name w:val="HCL-NormalText"/>
    <w:basedOn w:val="Normal"/>
    <w:link w:val="HCL-NormalTextChar"/>
    <w:uiPriority w:val="99"/>
    <w:rsid w:val="00FE4071"/>
    <w:pPr>
      <w:spacing w:after="0" w:line="240" w:lineRule="auto"/>
      <w:jc w:val="both"/>
    </w:pPr>
    <w:rPr>
      <w:rFonts w:ascii="Verdana" w:hAnsi="Verdana"/>
      <w:sz w:val="18"/>
      <w:szCs w:val="20"/>
      <w:lang w:val="en-GB" w:eastAsia="ja-JP" w:bidi="ar-SA"/>
    </w:rPr>
  </w:style>
  <w:style w:type="character" w:customStyle="1" w:styleId="HCL-NormalTextChar">
    <w:name w:val="HCL-NormalText Char"/>
    <w:link w:val="HCL-NormalText"/>
    <w:uiPriority w:val="99"/>
    <w:locked/>
    <w:rsid w:val="00FE4071"/>
    <w:rPr>
      <w:rFonts w:ascii="Verdana" w:hAnsi="Verdana" w:cs="Calibri"/>
      <w:sz w:val="18"/>
      <w:szCs w:val="20"/>
      <w:lang w:val="en-GB" w:eastAsia="ja-JP"/>
    </w:rPr>
  </w:style>
  <w:style w:type="paragraph" w:customStyle="1" w:styleId="KMC">
    <w:name w:val="KMC"/>
    <w:basedOn w:val="Normal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/>
    </w:rPr>
  </w:style>
  <w:style w:type="paragraph" w:styleId="NormalIndent">
    <w:name w:val="Normal Indent"/>
    <w:basedOn w:val="Normal"/>
    <w:uiPriority w:val="99"/>
    <w:rsid w:val="00FE4071"/>
    <w:pPr>
      <w:keepNext/>
      <w:widowControl w:val="0"/>
      <w:spacing w:after="0" w:line="240" w:lineRule="auto"/>
      <w:ind w:left="567"/>
    </w:pPr>
    <w:rPr>
      <w:rFonts w:ascii="Times New Roman" w:hAnsi="Times New Roman" w:cs="Calibri"/>
      <w:color w:val="FFFF00"/>
      <w:sz w:val="24"/>
      <w:szCs w:val="24"/>
      <w:lang w:val="en-IN"/>
    </w:rPr>
  </w:style>
  <w:style w:type="paragraph" w:customStyle="1" w:styleId="Appendix2">
    <w:name w:val="Appendix2"/>
    <w:basedOn w:val="Normal"/>
    <w:uiPriority w:val="99"/>
    <w:rsid w:val="00FE4071"/>
    <w:pPr>
      <w:keepNext/>
      <w:widowControl w:val="0"/>
      <w:tabs>
        <w:tab w:val="left" w:pos="567"/>
      </w:tabs>
      <w:spacing w:before="240" w:after="60" w:line="240" w:lineRule="auto"/>
      <w:ind w:left="720" w:hanging="720"/>
    </w:pPr>
    <w:rPr>
      <w:rFonts w:ascii="Times New Roman" w:hAnsi="Times New Roman" w:cs="Calibri"/>
      <w:b/>
      <w:bCs/>
      <w:caps/>
      <w:kern w:val="28"/>
      <w:sz w:val="24"/>
      <w:szCs w:val="24"/>
      <w:lang w:val="en-IN"/>
    </w:rPr>
  </w:style>
  <w:style w:type="paragraph" w:styleId="List">
    <w:name w:val="List"/>
    <w:basedOn w:val="BodyText"/>
    <w:uiPriority w:val="99"/>
    <w:rsid w:val="00FE4071"/>
    <w:pPr>
      <w:widowControl/>
      <w:spacing w:after="220" w:line="220" w:lineRule="atLeast"/>
      <w:ind w:left="360" w:hanging="360"/>
    </w:pPr>
    <w:rPr>
      <w:rFonts w:ascii="Arial" w:hAnsi="Arial" w:cs="Arial"/>
      <w:spacing w:val="-5"/>
      <w:sz w:val="20"/>
      <w:lang w:val="en-US"/>
    </w:rPr>
  </w:style>
  <w:style w:type="paragraph" w:styleId="ListNumber">
    <w:name w:val="List Number"/>
    <w:basedOn w:val="BodyText"/>
    <w:uiPriority w:val="99"/>
    <w:rsid w:val="00FE4071"/>
    <w:pPr>
      <w:widowControl/>
      <w:numPr>
        <w:numId w:val="12"/>
      </w:numPr>
      <w:spacing w:after="220" w:line="220" w:lineRule="atLeast"/>
    </w:pPr>
    <w:rPr>
      <w:rFonts w:ascii="Arial" w:hAnsi="Arial" w:cs="Arial"/>
      <w:spacing w:val="-5"/>
      <w:sz w:val="20"/>
      <w:lang w:val="en-US"/>
    </w:rPr>
  </w:style>
  <w:style w:type="paragraph" w:customStyle="1" w:styleId="H1">
    <w:name w:val="H1"/>
    <w:basedOn w:val="Normal"/>
    <w:next w:val="Normal"/>
    <w:uiPriority w:val="99"/>
    <w:rsid w:val="00FE4071"/>
    <w:pPr>
      <w:keepNext/>
      <w:spacing w:before="100" w:after="100" w:line="240" w:lineRule="auto"/>
      <w:outlineLvl w:val="1"/>
    </w:pPr>
    <w:rPr>
      <w:rFonts w:ascii="Times New Roman" w:hAnsi="Times New Roman" w:cs="Calibri"/>
      <w:b/>
      <w:bCs/>
      <w:kern w:val="36"/>
      <w:sz w:val="48"/>
      <w:szCs w:val="48"/>
      <w:lang w:val="en-IN"/>
    </w:rPr>
  </w:style>
  <w:style w:type="paragraph" w:customStyle="1" w:styleId="Indent-0">
    <w:name w:val="Indent-0"/>
    <w:basedOn w:val="Normal"/>
    <w:uiPriority w:val="99"/>
    <w:rsid w:val="00FE4071"/>
    <w:pPr>
      <w:spacing w:after="0" w:line="240" w:lineRule="auto"/>
    </w:pPr>
    <w:rPr>
      <w:rFonts w:ascii="Palatino" w:hAnsi="Palatino" w:cs="Calibri"/>
      <w:sz w:val="24"/>
      <w:szCs w:val="24"/>
      <w:lang w:val="en-IN"/>
    </w:rPr>
  </w:style>
  <w:style w:type="paragraph" w:customStyle="1" w:styleId="TCHeader1">
    <w:name w:val="TCHeader1"/>
    <w:basedOn w:val="Normal"/>
    <w:uiPriority w:val="99"/>
    <w:rsid w:val="00FE4071"/>
    <w:pPr>
      <w:tabs>
        <w:tab w:val="num" w:pos="2160"/>
      </w:tabs>
      <w:spacing w:after="0" w:line="240" w:lineRule="auto"/>
      <w:ind w:left="2160" w:hanging="720"/>
    </w:pPr>
    <w:rPr>
      <w:rFonts w:cs="Arial"/>
      <w:b/>
      <w:bCs/>
      <w:lang w:val="en-IN"/>
    </w:rPr>
  </w:style>
  <w:style w:type="paragraph" w:styleId="FootnoteText">
    <w:name w:val="footnote text"/>
    <w:basedOn w:val="Normal"/>
    <w:link w:val="FootnoteText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character" w:styleId="FootnoteReference">
    <w:name w:val="footnote reference"/>
    <w:basedOn w:val="DefaultParagraphFont"/>
    <w:uiPriority w:val="99"/>
    <w:rsid w:val="00FE4071"/>
    <w:rPr>
      <w:rFonts w:cs="Times New Roman"/>
      <w:vertAlign w:val="superscript"/>
    </w:rPr>
  </w:style>
  <w:style w:type="paragraph" w:customStyle="1" w:styleId="BodyText21">
    <w:name w:val="Body Text 21"/>
    <w:basedOn w:val="Normal"/>
    <w:uiPriority w:val="99"/>
    <w:rsid w:val="00FE4071"/>
    <w:pPr>
      <w:widowControl w:val="0"/>
      <w:spacing w:after="0" w:line="240" w:lineRule="auto"/>
      <w:jc w:val="both"/>
    </w:pPr>
    <w:rPr>
      <w:rFonts w:cs="Arial"/>
      <w:lang w:val="en-IN"/>
    </w:rPr>
  </w:style>
  <w:style w:type="paragraph" w:customStyle="1" w:styleId="p3">
    <w:name w:val="p3"/>
    <w:basedOn w:val="Normal"/>
    <w:uiPriority w:val="99"/>
    <w:rsid w:val="00FE4071"/>
    <w:pPr>
      <w:widowControl w:val="0"/>
      <w:tabs>
        <w:tab w:val="left" w:pos="136"/>
        <w:tab w:val="left" w:pos="1843"/>
      </w:tabs>
      <w:spacing w:after="0" w:line="280" w:lineRule="atLeast"/>
      <w:ind w:left="720" w:hanging="720"/>
      <w:jc w:val="both"/>
    </w:pPr>
    <w:rPr>
      <w:rFonts w:cs="Calibri"/>
      <w:spacing w:val="-2"/>
      <w:sz w:val="24"/>
      <w:szCs w:val="20"/>
      <w:lang w:val="en-AU"/>
    </w:rPr>
  </w:style>
  <w:style w:type="character" w:customStyle="1" w:styleId="p3Char">
    <w:name w:val="p3 Char"/>
    <w:uiPriority w:val="99"/>
    <w:rsid w:val="00FE4071"/>
    <w:rPr>
      <w:rFonts w:ascii="Arial" w:hAnsi="Arial"/>
      <w:spacing w:val="-2"/>
      <w:sz w:val="24"/>
      <w:lang w:val="en-AU" w:eastAsia="en-US"/>
    </w:rPr>
  </w:style>
  <w:style w:type="paragraph" w:styleId="TOAHeading">
    <w:name w:val="toa heading"/>
    <w:basedOn w:val="Normal"/>
    <w:next w:val="Normal"/>
    <w:uiPriority w:val="99"/>
    <w:rsid w:val="00FE4071"/>
    <w:pPr>
      <w:tabs>
        <w:tab w:val="left" w:pos="9000"/>
        <w:tab w:val="right" w:pos="9360"/>
      </w:tabs>
      <w:suppressAutoHyphens/>
      <w:spacing w:after="0" w:line="240" w:lineRule="auto"/>
    </w:pPr>
    <w:rPr>
      <w:rFonts w:ascii="CG Times" w:hAnsi="CG Times" w:cs="Calibri"/>
      <w:sz w:val="24"/>
      <w:szCs w:val="20"/>
      <w:lang w:val="en-IN"/>
    </w:rPr>
  </w:style>
  <w:style w:type="paragraph" w:customStyle="1" w:styleId="DefaultParagraphFontParaCharChar">
    <w:name w:val="Default Paragraph Font Para Char Char"/>
    <w:basedOn w:val="Normal"/>
    <w:uiPriority w:val="99"/>
    <w:rsid w:val="00FE4071"/>
    <w:pPr>
      <w:spacing w:after="160" w:line="240" w:lineRule="exact"/>
    </w:pPr>
    <w:rPr>
      <w:rFonts w:ascii="Verdana" w:hAnsi="Verdana" w:cs="Calibri"/>
      <w:szCs w:val="20"/>
      <w:lang w:val="en-IN"/>
    </w:rPr>
  </w:style>
  <w:style w:type="paragraph" w:customStyle="1" w:styleId="CommentText-other">
    <w:name w:val="Comment Text - other"/>
    <w:basedOn w:val="CommentText"/>
    <w:autoRedefine/>
    <w:uiPriority w:val="99"/>
    <w:rsid w:val="00FE4071"/>
    <w:pPr>
      <w:keepNext/>
      <w:spacing w:before="120" w:after="120"/>
    </w:pPr>
    <w:rPr>
      <w:rFonts w:ascii="Helvetica" w:hAnsi="Helvetica"/>
      <w:color w:val="000080"/>
      <w:lang w:val="en-GB"/>
    </w:rPr>
  </w:style>
  <w:style w:type="paragraph" w:customStyle="1" w:styleId="Indent-1">
    <w:name w:val="Indent-1"/>
    <w:basedOn w:val="Normal"/>
    <w:uiPriority w:val="99"/>
    <w:rsid w:val="00FE4071"/>
    <w:pPr>
      <w:spacing w:after="0" w:line="240" w:lineRule="auto"/>
      <w:ind w:left="720" w:hanging="720"/>
    </w:pPr>
    <w:rPr>
      <w:rFonts w:ascii="Palatino" w:hAnsi="Palatino" w:cs="Calibri"/>
      <w:sz w:val="24"/>
      <w:szCs w:val="20"/>
      <w:lang w:val="en-IN"/>
    </w:rPr>
  </w:style>
  <w:style w:type="paragraph" w:customStyle="1" w:styleId="NormalH1">
    <w:name w:val="Normal H1"/>
    <w:basedOn w:val="Normal"/>
    <w:uiPriority w:val="99"/>
    <w:rsid w:val="00FE4071"/>
    <w:pPr>
      <w:spacing w:after="0" w:line="240" w:lineRule="auto"/>
      <w:ind w:left="720"/>
      <w:jc w:val="both"/>
    </w:pPr>
    <w:rPr>
      <w:rFonts w:cs="Arial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FE4071"/>
    <w:pPr>
      <w:widowControl w:val="0"/>
      <w:shd w:val="clear" w:color="auto" w:fill="000080"/>
      <w:spacing w:after="0" w:line="240" w:lineRule="auto"/>
    </w:pPr>
    <w:rPr>
      <w:rFonts w:ascii="Tahoma" w:hAnsi="Tahoma" w:cs="Calibri"/>
      <w:szCs w:val="20"/>
      <w:lang w:val="en-IN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E4071"/>
    <w:rPr>
      <w:rFonts w:ascii="Tahoma" w:hAnsi="Tahoma" w:cs="Calibri"/>
      <w:szCs w:val="20"/>
      <w:shd w:val="clear" w:color="auto" w:fill="000080"/>
      <w:lang w:val="en-IN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FE4071"/>
    <w:pPr>
      <w:widowControl w:val="0"/>
      <w:tabs>
        <w:tab w:val="num" w:pos="360"/>
      </w:tabs>
      <w:spacing w:after="0" w:line="240" w:lineRule="auto"/>
      <w:ind w:left="360"/>
    </w:pPr>
    <w:rPr>
      <w:rFonts w:cs="Arial"/>
      <w:color w:val="0000FF"/>
      <w:lang w:val="en-IN"/>
    </w:rPr>
  </w:style>
  <w:style w:type="paragraph" w:customStyle="1" w:styleId="Char1">
    <w:name w:val="Char1"/>
    <w:basedOn w:val="Normal"/>
    <w:uiPriority w:val="99"/>
    <w:rsid w:val="00FE4071"/>
    <w:pPr>
      <w:spacing w:after="160" w:line="240" w:lineRule="exact"/>
    </w:pPr>
    <w:rPr>
      <w:rFonts w:ascii="Verdana" w:eastAsia="SimSun" w:hAnsi="Verdana" w:cs="Calibri"/>
      <w:szCs w:val="20"/>
      <w:lang w:val="en-IN"/>
    </w:rPr>
  </w:style>
  <w:style w:type="paragraph" w:styleId="Date">
    <w:name w:val="Date"/>
    <w:basedOn w:val="Normal"/>
    <w:next w:val="Normal"/>
    <w:link w:val="Date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DateChar">
    <w:name w:val="Date Char"/>
    <w:basedOn w:val="DefaultParagraphFont"/>
    <w:link w:val="Date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paragraph" w:customStyle="1" w:styleId="PM2SNum">
    <w:name w:val="PM2S Num"/>
    <w:uiPriority w:val="99"/>
    <w:rsid w:val="00FE4071"/>
    <w:pPr>
      <w:tabs>
        <w:tab w:val="left" w:pos="360"/>
      </w:tabs>
      <w:suppressAutoHyphens/>
      <w:overflowPunct w:val="0"/>
      <w:autoSpaceDE w:val="0"/>
      <w:autoSpaceDN w:val="0"/>
      <w:adjustRightInd w:val="0"/>
      <w:spacing w:after="40" w:line="276" w:lineRule="auto"/>
      <w:ind w:left="360" w:hanging="360"/>
      <w:jc w:val="both"/>
      <w:textAlignment w:val="baseline"/>
    </w:pPr>
    <w:rPr>
      <w:rFonts w:ascii="Times New Roman" w:hAnsi="Times New Roman"/>
      <w:spacing w:val="-2"/>
      <w:sz w:val="22"/>
      <w:szCs w:val="22"/>
      <w:lang w:val="en-GB" w:bidi="en-US"/>
    </w:rPr>
  </w:style>
  <w:style w:type="character" w:customStyle="1" w:styleId="NoteBold">
    <w:name w:val="Note Bold"/>
    <w:uiPriority w:val="99"/>
    <w:rsid w:val="00FE4071"/>
    <w:rPr>
      <w:b/>
      <w:sz w:val="20"/>
    </w:rPr>
  </w:style>
  <w:style w:type="paragraph" w:customStyle="1" w:styleId="TableTitle">
    <w:name w:val="Table Title"/>
    <w:basedOn w:val="Normal"/>
    <w:uiPriority w:val="99"/>
    <w:rsid w:val="00FE4071"/>
    <w:pPr>
      <w:spacing w:before="60" w:after="60" w:line="240" w:lineRule="auto"/>
      <w:jc w:val="both"/>
    </w:pPr>
    <w:rPr>
      <w:rFonts w:ascii="Verdana" w:hAnsi="Verdana" w:cs="Calibri"/>
      <w:b/>
      <w:color w:val="FFFFFF"/>
      <w:sz w:val="16"/>
      <w:szCs w:val="16"/>
      <w:lang w:val="en-IN"/>
    </w:rPr>
  </w:style>
  <w:style w:type="paragraph" w:customStyle="1" w:styleId="ResponseHeading2">
    <w:name w:val="Response Heading 2"/>
    <w:basedOn w:val="BodyText"/>
    <w:next w:val="BodyText"/>
    <w:link w:val="ResponseHeading2Char"/>
    <w:uiPriority w:val="99"/>
    <w:rsid w:val="00FE4071"/>
    <w:pPr>
      <w:widowControl/>
      <w:spacing w:before="120" w:after="60"/>
      <w:jc w:val="left"/>
    </w:pPr>
    <w:rPr>
      <w:rFonts w:ascii="Arial" w:hAnsi="Arial"/>
      <w:b/>
      <w:sz w:val="21"/>
      <w:lang w:val="en-CA" w:eastAsia="en-GB"/>
    </w:rPr>
  </w:style>
  <w:style w:type="character" w:customStyle="1" w:styleId="ResponseHeading2Char">
    <w:name w:val="Response Heading 2 Char"/>
    <w:link w:val="ResponseHeading2"/>
    <w:uiPriority w:val="99"/>
    <w:locked/>
    <w:rsid w:val="00FE4071"/>
    <w:rPr>
      <w:rFonts w:ascii="Arial" w:hAnsi="Arial" w:cs="Calibri"/>
      <w:b/>
      <w:sz w:val="21"/>
      <w:szCs w:val="20"/>
      <w:lang w:val="en-CA" w:eastAsia="en-GB"/>
    </w:rPr>
  </w:style>
  <w:style w:type="paragraph" w:customStyle="1" w:styleId="CNLevel1Bullet">
    <w:name w:val="CN Level 1 Bullet"/>
    <w:basedOn w:val="Normal"/>
    <w:uiPriority w:val="99"/>
    <w:rsid w:val="00FE4071"/>
    <w:pPr>
      <w:numPr>
        <w:numId w:val="14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2Bullet">
    <w:name w:val="CN Level 2 Bullet"/>
    <w:basedOn w:val="Normal"/>
    <w:uiPriority w:val="99"/>
    <w:rsid w:val="00FE4071"/>
    <w:pPr>
      <w:numPr>
        <w:ilvl w:val="1"/>
        <w:numId w:val="14"/>
      </w:numPr>
      <w:tabs>
        <w:tab w:val="clear" w:pos="504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Bullet">
    <w:name w:val="CN Level 3 Bullet"/>
    <w:basedOn w:val="Normal"/>
    <w:uiPriority w:val="99"/>
    <w:rsid w:val="00FE4071"/>
    <w:pPr>
      <w:numPr>
        <w:ilvl w:val="2"/>
        <w:numId w:val="14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Bullet">
    <w:name w:val="CN Level 4 Bullet"/>
    <w:basedOn w:val="Normal"/>
    <w:uiPriority w:val="99"/>
    <w:rsid w:val="00FE4071"/>
    <w:pPr>
      <w:numPr>
        <w:ilvl w:val="3"/>
        <w:numId w:val="14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Bullet">
    <w:name w:val="CN Level 5 Bullet"/>
    <w:basedOn w:val="Normal"/>
    <w:uiPriority w:val="99"/>
    <w:rsid w:val="00FE4071"/>
    <w:pPr>
      <w:numPr>
        <w:ilvl w:val="4"/>
        <w:numId w:val="14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6Bullet">
    <w:name w:val="CN Level 6 Bullet"/>
    <w:basedOn w:val="Normal"/>
    <w:uiPriority w:val="99"/>
    <w:rsid w:val="00FE4071"/>
    <w:pPr>
      <w:numPr>
        <w:ilvl w:val="5"/>
        <w:numId w:val="14"/>
      </w:numPr>
      <w:tabs>
        <w:tab w:val="clear" w:pos="216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Head1">
    <w:name w:val="CN Head 1"/>
    <w:basedOn w:val="Normal"/>
    <w:uiPriority w:val="99"/>
    <w:rsid w:val="00FE4071"/>
    <w:pPr>
      <w:keepNext/>
      <w:keepLines/>
      <w:numPr>
        <w:ilvl w:val="1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  <w:outlineLvl w:val="0"/>
    </w:pPr>
    <w:rPr>
      <w:rFonts w:cs="Calibri"/>
      <w:b/>
      <w:sz w:val="24"/>
      <w:szCs w:val="24"/>
      <w:lang w:val="en-IN"/>
    </w:rPr>
  </w:style>
  <w:style w:type="paragraph" w:customStyle="1" w:styleId="CNHead2">
    <w:name w:val="CN Head 2"/>
    <w:basedOn w:val="Normal"/>
    <w:link w:val="CNHead2Char"/>
    <w:uiPriority w:val="99"/>
    <w:rsid w:val="00FE4071"/>
    <w:pPr>
      <w:keepNext/>
      <w:keepLines/>
      <w:numPr>
        <w:ilvl w:val="2"/>
        <w:numId w:val="13"/>
      </w:numPr>
      <w:tabs>
        <w:tab w:val="clear" w:pos="900"/>
        <w:tab w:val="num" w:pos="360"/>
      </w:tabs>
      <w:spacing w:before="72" w:after="28" w:line="240" w:lineRule="auto"/>
      <w:ind w:left="0" w:firstLine="0"/>
      <w:outlineLvl w:val="1"/>
    </w:pPr>
    <w:rPr>
      <w:b/>
      <w:sz w:val="20"/>
      <w:szCs w:val="24"/>
      <w:lang w:val="en-IN" w:eastAsia="ja-JP" w:bidi="ar-SA"/>
    </w:rPr>
  </w:style>
  <w:style w:type="paragraph" w:customStyle="1" w:styleId="CNHead3">
    <w:name w:val="CN Head 3"/>
    <w:basedOn w:val="Normal"/>
    <w:uiPriority w:val="99"/>
    <w:rsid w:val="00FE4071"/>
    <w:pPr>
      <w:keepNext/>
      <w:keepLines/>
      <w:numPr>
        <w:ilvl w:val="3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</w:pPr>
    <w:rPr>
      <w:rFonts w:cs="Calibri"/>
      <w:b/>
      <w:szCs w:val="24"/>
      <w:lang w:val="en-IN"/>
    </w:rPr>
  </w:style>
  <w:style w:type="paragraph" w:customStyle="1" w:styleId="CNInternalNoteLevel1Bullet">
    <w:name w:val="CN Internal Note Level 1 Bullet"/>
    <w:basedOn w:val="Normal"/>
    <w:uiPriority w:val="99"/>
    <w:rsid w:val="00FE4071"/>
    <w:pPr>
      <w:numPr>
        <w:ilvl w:val="6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InternalNoteLevel2Bullet">
    <w:name w:val="CN Internal Note Level 2 Bullet"/>
    <w:basedOn w:val="Normal"/>
    <w:uiPriority w:val="99"/>
    <w:rsid w:val="00FE4071"/>
    <w:pPr>
      <w:numPr>
        <w:ilvl w:val="7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Level1List">
    <w:name w:val="CN Level 1 List"/>
    <w:basedOn w:val="Normal"/>
    <w:uiPriority w:val="99"/>
    <w:rsid w:val="00FE4071"/>
    <w:pPr>
      <w:numPr>
        <w:ilvl w:val="4"/>
        <w:numId w:val="13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List">
    <w:name w:val="CN Level 3 List"/>
    <w:basedOn w:val="Normal"/>
    <w:uiPriority w:val="99"/>
    <w:rsid w:val="00FE4071"/>
    <w:pPr>
      <w:numPr>
        <w:ilvl w:val="6"/>
        <w:numId w:val="13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List">
    <w:name w:val="CN Level 4 List"/>
    <w:basedOn w:val="Normal"/>
    <w:uiPriority w:val="99"/>
    <w:rsid w:val="00FE4071"/>
    <w:pPr>
      <w:numPr>
        <w:ilvl w:val="7"/>
        <w:numId w:val="13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List">
    <w:name w:val="CN Level 5 List"/>
    <w:basedOn w:val="Normal"/>
    <w:uiPriority w:val="99"/>
    <w:rsid w:val="00FE4071"/>
    <w:pPr>
      <w:numPr>
        <w:ilvl w:val="8"/>
        <w:numId w:val="13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Title">
    <w:name w:val="CN Title"/>
    <w:basedOn w:val="Normal"/>
    <w:uiPriority w:val="99"/>
    <w:rsid w:val="00FE4071"/>
    <w:pPr>
      <w:keepNext/>
      <w:keepLines/>
      <w:numPr>
        <w:numId w:val="13"/>
      </w:numPr>
      <w:tabs>
        <w:tab w:val="num" w:pos="360"/>
      </w:tabs>
      <w:spacing w:before="144" w:after="72" w:line="240" w:lineRule="auto"/>
      <w:jc w:val="center"/>
    </w:pPr>
    <w:rPr>
      <w:rFonts w:cs="Calibri"/>
      <w:b/>
      <w:sz w:val="28"/>
      <w:szCs w:val="24"/>
      <w:lang w:val="en-IN"/>
    </w:rPr>
  </w:style>
  <w:style w:type="character" w:customStyle="1" w:styleId="CNHead2Char">
    <w:name w:val="CN Head 2 Char"/>
    <w:link w:val="CNHead2"/>
    <w:uiPriority w:val="99"/>
    <w:locked/>
    <w:rsid w:val="00FE4071"/>
    <w:rPr>
      <w:b/>
      <w:szCs w:val="24"/>
      <w:lang w:val="en-IN" w:eastAsia="ja-JP"/>
    </w:rPr>
  </w:style>
  <w:style w:type="paragraph" w:customStyle="1" w:styleId="TableQuestion">
    <w:name w:val="Table Question"/>
    <w:basedOn w:val="TableText0"/>
    <w:uiPriority w:val="99"/>
    <w:rsid w:val="00FE4071"/>
    <w:pPr>
      <w:autoSpaceDE/>
      <w:autoSpaceDN/>
      <w:adjustRightInd/>
      <w:spacing w:before="60" w:after="0"/>
    </w:pPr>
    <w:rPr>
      <w:rFonts w:ascii="Arial" w:hAnsi="Arial"/>
      <w:color w:val="4A82C3"/>
      <w:sz w:val="19"/>
      <w:szCs w:val="19"/>
      <w:lang w:val="en-CA" w:eastAsia="en-GB"/>
    </w:rPr>
  </w:style>
  <w:style w:type="paragraph" w:customStyle="1" w:styleId="ResponseHeading3">
    <w:name w:val="Response Heading 3"/>
    <w:basedOn w:val="BodyText"/>
    <w:next w:val="BodyText"/>
    <w:link w:val="ResponseHeading3Char"/>
    <w:uiPriority w:val="99"/>
    <w:rsid w:val="00FE4071"/>
    <w:pPr>
      <w:widowControl/>
      <w:spacing w:before="120" w:after="60"/>
      <w:jc w:val="left"/>
    </w:pPr>
    <w:rPr>
      <w:rFonts w:ascii="Arial" w:hAnsi="Arial"/>
      <w:b/>
      <w:i/>
      <w:sz w:val="21"/>
      <w:lang w:val="en-CA" w:eastAsia="en-GB"/>
    </w:rPr>
  </w:style>
  <w:style w:type="character" w:customStyle="1" w:styleId="ResponseHeading3Char">
    <w:name w:val="Response Heading 3 Char"/>
    <w:link w:val="ResponseHeading3"/>
    <w:uiPriority w:val="99"/>
    <w:locked/>
    <w:rsid w:val="00FE4071"/>
    <w:rPr>
      <w:rFonts w:ascii="Arial" w:hAnsi="Arial" w:cs="Calibri"/>
      <w:b/>
      <w:i/>
      <w:sz w:val="21"/>
      <w:szCs w:val="20"/>
      <w:lang w:val="en-CA" w:eastAsia="en-GB"/>
    </w:rPr>
  </w:style>
  <w:style w:type="paragraph" w:customStyle="1" w:styleId="NumBullet1">
    <w:name w:val="NumBullet_1"/>
    <w:basedOn w:val="Normal"/>
    <w:uiPriority w:val="99"/>
    <w:rsid w:val="00FE4071"/>
    <w:pPr>
      <w:numPr>
        <w:numId w:val="15"/>
      </w:numPr>
      <w:spacing w:before="120" w:after="120" w:line="240" w:lineRule="auto"/>
      <w:jc w:val="both"/>
    </w:pPr>
    <w:rPr>
      <w:rFonts w:ascii="Verdana" w:hAnsi="Verdana" w:cs="Calibri"/>
      <w:szCs w:val="24"/>
      <w:lang w:val="en-IN"/>
    </w:rPr>
  </w:style>
  <w:style w:type="paragraph" w:customStyle="1" w:styleId="TablecellBoldWhiteLeftBefore3ptAfter3pt">
    <w:name w:val="Tablecell + Bold White Left Before:  3 pt After:  3 pt"/>
    <w:basedOn w:val="tablecell0"/>
    <w:uiPriority w:val="99"/>
    <w:rsid w:val="00FE4071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tablecell0">
    <w:name w:val="tablecell"/>
    <w:basedOn w:val="Normal"/>
    <w:uiPriority w:val="99"/>
    <w:rsid w:val="00FE4071"/>
    <w:pPr>
      <w:spacing w:after="0" w:line="240" w:lineRule="auto"/>
      <w:jc w:val="both"/>
    </w:pPr>
    <w:rPr>
      <w:rFonts w:eastAsia="MS Mincho" w:cs="Arial"/>
      <w:szCs w:val="20"/>
      <w:lang w:val="en-GB" w:eastAsia="ja-JP"/>
    </w:rPr>
  </w:style>
  <w:style w:type="paragraph" w:customStyle="1" w:styleId="BodyTextBoldCenter">
    <w:name w:val="Body Text Bold Center"/>
    <w:basedOn w:val="Normal"/>
    <w:next w:val="BodyText"/>
    <w:uiPriority w:val="99"/>
    <w:rsid w:val="00FE4071"/>
    <w:pPr>
      <w:spacing w:after="0" w:line="240" w:lineRule="auto"/>
      <w:jc w:val="center"/>
    </w:pPr>
    <w:rPr>
      <w:rFonts w:ascii="Arial Bold" w:eastAsia="MS Mincho" w:hAnsi="Arial Bold" w:cs="Calibri"/>
      <w:b/>
      <w:bCs/>
      <w:color w:val="003366"/>
      <w:lang w:val="en-GB" w:eastAsia="ja-JP"/>
    </w:rPr>
  </w:style>
  <w:style w:type="paragraph" w:customStyle="1" w:styleId="HCLBullet1">
    <w:name w:val="HCL_Bullet1"/>
    <w:basedOn w:val="Normal"/>
    <w:uiPriority w:val="99"/>
    <w:rsid w:val="00FE4071"/>
    <w:pPr>
      <w:numPr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2">
    <w:name w:val="HCL_Bullet2"/>
    <w:basedOn w:val="Normal"/>
    <w:uiPriority w:val="99"/>
    <w:rsid w:val="00FE4071"/>
    <w:pPr>
      <w:numPr>
        <w:ilvl w:val="1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3">
    <w:name w:val="HCL_Bullet3"/>
    <w:basedOn w:val="Normal"/>
    <w:uiPriority w:val="99"/>
    <w:rsid w:val="00FE4071"/>
    <w:pPr>
      <w:numPr>
        <w:ilvl w:val="2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character" w:customStyle="1" w:styleId="HCLBodyTextChar1">
    <w:name w:val="HCL Body Text Char1"/>
    <w:link w:val="HCLBodyText"/>
    <w:uiPriority w:val="99"/>
    <w:locked/>
    <w:rsid w:val="00FE4071"/>
    <w:rPr>
      <w:rFonts w:ascii="Verdana" w:hAnsi="Verdana" w:cs="Calibri"/>
      <w:sz w:val="24"/>
      <w:szCs w:val="20"/>
      <w:lang w:val="en-AU" w:eastAsia="ja-JP"/>
    </w:rPr>
  </w:style>
  <w:style w:type="paragraph" w:customStyle="1" w:styleId="bullet0">
    <w:name w:val="bullet"/>
    <w:basedOn w:val="Normal"/>
    <w:link w:val="bulletChar0"/>
    <w:uiPriority w:val="99"/>
    <w:rsid w:val="00FE4071"/>
    <w:pPr>
      <w:widowControl w:val="0"/>
      <w:numPr>
        <w:numId w:val="17"/>
      </w:numPr>
      <w:adjustRightInd w:val="0"/>
      <w:spacing w:after="0" w:line="360" w:lineRule="atLeast"/>
      <w:jc w:val="both"/>
      <w:textAlignment w:val="baseline"/>
    </w:pPr>
    <w:rPr>
      <w:rFonts w:ascii="Garamond" w:eastAsia="MS Mincho" w:hAnsi="Garamond"/>
      <w:sz w:val="20"/>
      <w:szCs w:val="24"/>
      <w:lang w:val="en-IN" w:eastAsia="ja-JP" w:bidi="ar-SA"/>
    </w:rPr>
  </w:style>
  <w:style w:type="character" w:customStyle="1" w:styleId="bulletChar0">
    <w:name w:val="bullet Char"/>
    <w:link w:val="bullet0"/>
    <w:uiPriority w:val="99"/>
    <w:locked/>
    <w:rsid w:val="00FE4071"/>
    <w:rPr>
      <w:rFonts w:ascii="Garamond" w:eastAsia="MS Mincho" w:hAnsi="Garamond"/>
      <w:szCs w:val="24"/>
      <w:lang w:val="en-IN" w:eastAsia="ja-JP"/>
    </w:rPr>
  </w:style>
  <w:style w:type="character" w:customStyle="1" w:styleId="BulletCharChar">
    <w:name w:val="Bullet Char Char"/>
    <w:uiPriority w:val="99"/>
    <w:rsid w:val="00FE4071"/>
    <w:rPr>
      <w:rFonts w:ascii="Arial" w:hAnsi="Arial"/>
      <w:sz w:val="24"/>
    </w:rPr>
  </w:style>
  <w:style w:type="paragraph" w:customStyle="1" w:styleId="bullet11">
    <w:name w:val="bullet 1"/>
    <w:basedOn w:val="Normal"/>
    <w:uiPriority w:val="99"/>
    <w:rsid w:val="00FE4071"/>
    <w:pPr>
      <w:numPr>
        <w:numId w:val="18"/>
      </w:numPr>
      <w:spacing w:after="0" w:line="360" w:lineRule="auto"/>
      <w:jc w:val="both"/>
    </w:pPr>
    <w:rPr>
      <w:rFonts w:ascii="Trebuchet MS" w:hAnsi="Trebuchet MS" w:cs="Calibri"/>
      <w:szCs w:val="24"/>
      <w:lang w:val="en-IN"/>
    </w:rPr>
  </w:style>
  <w:style w:type="paragraph" w:customStyle="1" w:styleId="rte1">
    <w:name w:val="rte1"/>
    <w:basedOn w:val="Normal"/>
    <w:uiPriority w:val="99"/>
    <w:rsid w:val="00FE4071"/>
    <w:pPr>
      <w:spacing w:after="0" w:line="240" w:lineRule="auto"/>
    </w:pPr>
    <w:rPr>
      <w:rFonts w:ascii="Trebuchet MS" w:hAnsi="Trebuchet MS" w:cs="Calibri"/>
      <w:color w:val="666666"/>
      <w:sz w:val="11"/>
      <w:szCs w:val="11"/>
      <w:lang w:val="en-IN"/>
    </w:rPr>
  </w:style>
  <w:style w:type="paragraph" w:customStyle="1" w:styleId="SUBHED">
    <w:name w:val="SUB HED"/>
    <w:basedOn w:val="Normal"/>
    <w:link w:val="SUBHEDChar"/>
    <w:autoRedefine/>
    <w:uiPriority w:val="99"/>
    <w:rsid w:val="00FE4071"/>
    <w:pPr>
      <w:tabs>
        <w:tab w:val="left" w:pos="0"/>
        <w:tab w:val="left" w:pos="540"/>
      </w:tabs>
      <w:autoSpaceDE w:val="0"/>
      <w:autoSpaceDN w:val="0"/>
      <w:spacing w:after="120" w:line="240" w:lineRule="auto"/>
    </w:pPr>
    <w:rPr>
      <w:b/>
      <w:sz w:val="20"/>
      <w:szCs w:val="20"/>
      <w:lang w:val="en-GB" w:eastAsia="ja-JP" w:bidi="ar-SA"/>
    </w:rPr>
  </w:style>
  <w:style w:type="character" w:customStyle="1" w:styleId="SUBHEDChar">
    <w:name w:val="SUB HED Char"/>
    <w:link w:val="SUBHED"/>
    <w:uiPriority w:val="99"/>
    <w:locked/>
    <w:rsid w:val="00FE4071"/>
    <w:rPr>
      <w:rFonts w:ascii="Calibri" w:hAnsi="Calibri" w:cs="Calibri"/>
      <w:b/>
      <w:szCs w:val="20"/>
      <w:lang w:val="en-GB" w:eastAsia="ja-JP"/>
    </w:rPr>
  </w:style>
  <w:style w:type="paragraph" w:customStyle="1" w:styleId="CovFormText">
    <w:name w:val="Cov_Form Text"/>
    <w:basedOn w:val="Normal"/>
    <w:uiPriority w:val="99"/>
    <w:rsid w:val="00FE407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cs="Calibri"/>
      <w:noProof/>
      <w:sz w:val="18"/>
      <w:szCs w:val="20"/>
      <w:lang w:val="en-IN"/>
    </w:rPr>
  </w:style>
  <w:style w:type="character" w:customStyle="1" w:styleId="HCLBodyTextChar">
    <w:name w:val="HCL Body Text Char"/>
    <w:uiPriority w:val="99"/>
    <w:rsid w:val="00FE4071"/>
    <w:rPr>
      <w:rFonts w:ascii="Verdana" w:hAnsi="Verdana"/>
      <w:sz w:val="24"/>
    </w:rPr>
  </w:style>
  <w:style w:type="paragraph" w:customStyle="1" w:styleId="Tablebody">
    <w:name w:val="Table_body"/>
    <w:basedOn w:val="Normal"/>
    <w:uiPriority w:val="99"/>
    <w:rsid w:val="00FE4071"/>
    <w:pPr>
      <w:numPr>
        <w:numId w:val="19"/>
      </w:numPr>
      <w:spacing w:before="120" w:after="120" w:line="240" w:lineRule="auto"/>
      <w:jc w:val="both"/>
    </w:pPr>
    <w:rPr>
      <w:rFonts w:cs="Arial"/>
      <w:lang w:val="en-IN"/>
    </w:rPr>
  </w:style>
  <w:style w:type="paragraph" w:customStyle="1" w:styleId="HCLL4Hdr">
    <w:name w:val="HCL L4 Hdr"/>
    <w:basedOn w:val="Normal"/>
    <w:next w:val="Normal"/>
    <w:autoRedefine/>
    <w:uiPriority w:val="99"/>
    <w:rsid w:val="00FE4071"/>
    <w:pPr>
      <w:keepNext/>
      <w:keepLines/>
      <w:widowControl w:val="0"/>
      <w:tabs>
        <w:tab w:val="left" w:pos="706"/>
        <w:tab w:val="num" w:pos="1980"/>
      </w:tabs>
      <w:adjustRightInd w:val="0"/>
      <w:spacing w:after="120" w:line="280" w:lineRule="atLeast"/>
      <w:ind w:left="1980" w:hanging="720"/>
      <w:textAlignment w:val="baseline"/>
      <w:outlineLvl w:val="3"/>
    </w:pPr>
    <w:rPr>
      <w:rFonts w:cs="Calibri"/>
      <w:b/>
      <w:szCs w:val="20"/>
      <w:lang w:val="en-IN"/>
    </w:rPr>
  </w:style>
  <w:style w:type="paragraph" w:customStyle="1" w:styleId="Font2">
    <w:name w:val="Font2"/>
    <w:basedOn w:val="BodyText"/>
    <w:uiPriority w:val="99"/>
    <w:rsid w:val="00FE4071"/>
    <w:pPr>
      <w:widowControl/>
      <w:spacing w:before="60" w:after="60" w:line="360" w:lineRule="auto"/>
    </w:pPr>
    <w:rPr>
      <w:rFonts w:ascii="Arial" w:hAnsi="Arial"/>
      <w:bCs/>
      <w:sz w:val="20"/>
      <w:lang w:val="en-US"/>
    </w:rPr>
  </w:style>
  <w:style w:type="paragraph" w:customStyle="1" w:styleId="PictureCaption">
    <w:name w:val="PictureCaption"/>
    <w:basedOn w:val="Caption"/>
    <w:autoRedefine/>
    <w:uiPriority w:val="99"/>
    <w:rsid w:val="00FE4071"/>
    <w:pPr>
      <w:jc w:val="center"/>
    </w:pPr>
    <w:rPr>
      <w:sz w:val="20"/>
      <w:lang w:val="en-NZ"/>
    </w:rPr>
  </w:style>
  <w:style w:type="paragraph" w:customStyle="1" w:styleId="ColorfulShading-Accent11">
    <w:name w:val="Colorful Shading - Accent 11"/>
    <w:hidden/>
    <w:uiPriority w:val="99"/>
    <w:semiHidden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HCLImage">
    <w:name w:val="HCL_Image"/>
    <w:next w:val="Normal"/>
    <w:link w:val="HCLImageChar"/>
    <w:uiPriority w:val="99"/>
    <w:rsid w:val="00FE4071"/>
    <w:pPr>
      <w:spacing w:before="240" w:after="60" w:line="276" w:lineRule="auto"/>
      <w:jc w:val="center"/>
    </w:pPr>
    <w:rPr>
      <w:rFonts w:ascii="Arial" w:eastAsia="MS Mincho" w:hAnsi="Arial"/>
      <w:sz w:val="22"/>
      <w:szCs w:val="22"/>
      <w:lang w:eastAsia="ja-JP" w:bidi="en-US"/>
    </w:rPr>
  </w:style>
  <w:style w:type="character" w:customStyle="1" w:styleId="HCLImageChar">
    <w:name w:val="HCL_Image Char"/>
    <w:link w:val="HCLImage"/>
    <w:uiPriority w:val="99"/>
    <w:locked/>
    <w:rsid w:val="00FE4071"/>
    <w:rPr>
      <w:rFonts w:ascii="Arial" w:eastAsia="MS Mincho" w:hAnsi="Arial"/>
      <w:sz w:val="22"/>
      <w:szCs w:val="22"/>
      <w:lang w:eastAsia="ja-JP" w:bidi="en-US"/>
    </w:rPr>
  </w:style>
  <w:style w:type="paragraph" w:customStyle="1" w:styleId="HClNormal">
    <w:name w:val="HCl Normal"/>
    <w:basedOn w:val="Normal"/>
    <w:link w:val="HClNormalChar"/>
    <w:uiPriority w:val="99"/>
    <w:rsid w:val="00FE4071"/>
    <w:pPr>
      <w:spacing w:before="120" w:after="120" w:line="260" w:lineRule="exact"/>
      <w:jc w:val="both"/>
    </w:pPr>
    <w:rPr>
      <w:rFonts w:eastAsia="MS Mincho"/>
      <w:sz w:val="20"/>
      <w:szCs w:val="20"/>
      <w:lang w:val="en-IN" w:eastAsia="ja-JP" w:bidi="ar-SA"/>
    </w:rPr>
  </w:style>
  <w:style w:type="character" w:customStyle="1" w:styleId="HClNormalChar">
    <w:name w:val="HCl Normal Char"/>
    <w:link w:val="HClNormal"/>
    <w:uiPriority w:val="99"/>
    <w:locked/>
    <w:rsid w:val="00FE4071"/>
    <w:rPr>
      <w:rFonts w:ascii="Calibri" w:eastAsia="MS Mincho" w:hAnsi="Calibri" w:cs="Calibri"/>
      <w:szCs w:val="20"/>
      <w:lang w:val="en-IN" w:eastAsia="ja-JP"/>
    </w:rPr>
  </w:style>
  <w:style w:type="paragraph" w:customStyle="1" w:styleId="HCLBullet">
    <w:name w:val="HCL Bullet"/>
    <w:basedOn w:val="Normal"/>
    <w:link w:val="HCLBulletChar"/>
    <w:uiPriority w:val="99"/>
    <w:rsid w:val="00FE4071"/>
    <w:pPr>
      <w:spacing w:before="60" w:after="60" w:line="240" w:lineRule="auto"/>
      <w:jc w:val="both"/>
    </w:pPr>
    <w:rPr>
      <w:rFonts w:eastAsia="MS Mincho"/>
      <w:noProof/>
      <w:sz w:val="24"/>
      <w:szCs w:val="20"/>
      <w:lang w:val="en-IN" w:eastAsia="ja-JP" w:bidi="ar-SA"/>
    </w:rPr>
  </w:style>
  <w:style w:type="character" w:customStyle="1" w:styleId="HCLBulletChar">
    <w:name w:val="HCL Bullet Char"/>
    <w:link w:val="HCLBullet"/>
    <w:uiPriority w:val="99"/>
    <w:locked/>
    <w:rsid w:val="00FE4071"/>
    <w:rPr>
      <w:rFonts w:ascii="Calibri" w:eastAsia="MS Mincho" w:hAnsi="Calibri" w:cs="Calibri"/>
      <w:noProof/>
      <w:sz w:val="24"/>
      <w:szCs w:val="20"/>
      <w:lang w:val="en-IN" w:eastAsia="ja-JP"/>
    </w:rPr>
  </w:style>
  <w:style w:type="paragraph" w:customStyle="1" w:styleId="HCLSubBullet">
    <w:name w:val="HCL Sub Bullet"/>
    <w:basedOn w:val="HCLBullet"/>
    <w:link w:val="HCLSubBulletChar"/>
    <w:uiPriority w:val="99"/>
    <w:rsid w:val="00FE4071"/>
    <w:pPr>
      <w:numPr>
        <w:numId w:val="20"/>
      </w:numPr>
    </w:pPr>
  </w:style>
  <w:style w:type="character" w:customStyle="1" w:styleId="HCLSubBulletChar">
    <w:name w:val="HCL Sub Bullet Char"/>
    <w:link w:val="HCLSubBullet"/>
    <w:uiPriority w:val="99"/>
    <w:locked/>
    <w:rsid w:val="00FE4071"/>
    <w:rPr>
      <w:rFonts w:eastAsia="MS Mincho"/>
      <w:noProof/>
      <w:sz w:val="24"/>
      <w:lang w:val="en-IN" w:eastAsia="ja-JP"/>
    </w:rPr>
  </w:style>
  <w:style w:type="paragraph" w:customStyle="1" w:styleId="DNBiTableBullet">
    <w:name w:val="DNBi_TableBullet"/>
    <w:basedOn w:val="Normal"/>
    <w:uiPriority w:val="99"/>
    <w:rsid w:val="00FE4071"/>
    <w:pPr>
      <w:numPr>
        <w:numId w:val="21"/>
      </w:numPr>
      <w:spacing w:before="60" w:after="0" w:line="240" w:lineRule="auto"/>
      <w:jc w:val="both"/>
    </w:pPr>
    <w:rPr>
      <w:rFonts w:cs="Arial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BD0FB1"/>
    <w:pPr>
      <w:ind w:left="720"/>
      <w:contextualSpacing/>
    </w:pPr>
  </w:style>
  <w:style w:type="paragraph" w:customStyle="1" w:styleId="DefaultText4">
    <w:name w:val="Default Text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4">
    <w:name w:val="Bullet 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5">
    <w:name w:val="Bullet 5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CellHeading">
    <w:name w:val="Cell Heading"/>
    <w:basedOn w:val="Normal"/>
    <w:uiPriority w:val="99"/>
    <w:rsid w:val="00FE4071"/>
    <w:pPr>
      <w:snapToGrid w:val="0"/>
      <w:spacing w:before="40" w:after="120" w:line="240" w:lineRule="auto"/>
      <w:jc w:val="center"/>
    </w:pPr>
    <w:rPr>
      <w:rFonts w:cs="Arial"/>
      <w:color w:val="000000"/>
      <w:sz w:val="18"/>
      <w:szCs w:val="18"/>
      <w:lang w:val="en-IN"/>
    </w:rPr>
  </w:style>
  <w:style w:type="paragraph" w:customStyle="1" w:styleId="CharCharCharCharCharCharChar1">
    <w:name w:val="Char Char Char Char Char Char Char1"/>
    <w:basedOn w:val="Normal"/>
    <w:uiPriority w:val="99"/>
    <w:rsid w:val="00FE4071"/>
    <w:pPr>
      <w:spacing w:after="160" w:line="240" w:lineRule="exact"/>
    </w:pPr>
    <w:rPr>
      <w:rFonts w:ascii="Tahoma" w:hAnsi="Tahoma" w:cs="Calibri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FE4071"/>
    <w:rPr>
      <w:rFonts w:cs="Times New Roman"/>
    </w:rPr>
  </w:style>
  <w:style w:type="paragraph" w:styleId="Revision">
    <w:name w:val="Revision"/>
    <w:hidden/>
    <w:uiPriority w:val="99"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Subtitle1">
    <w:name w:val="Subtitle1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sz w:val="24"/>
      <w:szCs w:val="24"/>
      <w:lang w:val="en-IN" w:bidi="hi-IN"/>
    </w:rPr>
  </w:style>
  <w:style w:type="paragraph" w:customStyle="1" w:styleId="Tablebody0">
    <w:name w:val="Tablebody"/>
    <w:basedOn w:val="Normal"/>
    <w:uiPriority w:val="99"/>
    <w:rsid w:val="00FE4071"/>
    <w:pPr>
      <w:spacing w:before="20" w:after="20" w:line="240" w:lineRule="auto"/>
      <w:jc w:val="both"/>
    </w:pPr>
    <w:rPr>
      <w:rFonts w:cs="Arial"/>
      <w:color w:val="000000"/>
      <w:sz w:val="18"/>
      <w:szCs w:val="20"/>
      <w:lang w:val="en-IN"/>
    </w:rPr>
  </w:style>
  <w:style w:type="paragraph" w:customStyle="1" w:styleId="Tablehead">
    <w:name w:val="Tablehead"/>
    <w:basedOn w:val="Normal"/>
    <w:autoRedefine/>
    <w:uiPriority w:val="99"/>
    <w:rsid w:val="00FE4071"/>
    <w:pPr>
      <w:spacing w:before="40" w:after="40" w:line="240" w:lineRule="auto"/>
    </w:pPr>
    <w:rPr>
      <w:rFonts w:cs="Arial"/>
      <w:b/>
      <w:bCs/>
      <w:sz w:val="18"/>
      <w:szCs w:val="20"/>
      <w:lang w:val="en-IN"/>
    </w:rPr>
  </w:style>
  <w:style w:type="paragraph" w:customStyle="1" w:styleId="bull1">
    <w:name w:val="bull1"/>
    <w:basedOn w:val="Normal"/>
    <w:uiPriority w:val="99"/>
    <w:rsid w:val="00FE4071"/>
    <w:pPr>
      <w:widowControl w:val="0"/>
      <w:spacing w:after="0" w:line="240" w:lineRule="auto"/>
      <w:jc w:val="both"/>
    </w:pPr>
    <w:rPr>
      <w:rFonts w:eastAsia="MS Mincho" w:cs="Calibri"/>
      <w:kern w:val="2"/>
      <w:szCs w:val="20"/>
      <w:lang w:val="en-IN" w:eastAsia="ja-JP"/>
    </w:rPr>
  </w:style>
  <w:style w:type="character" w:customStyle="1" w:styleId="BulletedListChar">
    <w:name w:val="Bulleted List Char"/>
    <w:uiPriority w:val="99"/>
    <w:rsid w:val="00FE4071"/>
    <w:rPr>
      <w:rFonts w:ascii="Palatino Linotype" w:eastAsia="MS Mincho" w:hAnsi="Palatino Linotype"/>
      <w:b/>
      <w:kern w:val="2"/>
      <w:lang w:val="en-US" w:eastAsia="ja-JP"/>
    </w:rPr>
  </w:style>
  <w:style w:type="paragraph" w:customStyle="1" w:styleId="TableSecondColumnStyle">
    <w:name w:val="Table Second Column Style"/>
    <w:basedOn w:val="Normal"/>
    <w:uiPriority w:val="99"/>
    <w:rsid w:val="00FE4071"/>
    <w:pPr>
      <w:widowControl w:val="0"/>
      <w:spacing w:after="0" w:line="240" w:lineRule="auto"/>
      <w:ind w:left="720"/>
      <w:jc w:val="both"/>
    </w:pPr>
    <w:rPr>
      <w:rFonts w:ascii="Palatino Linotype" w:hAnsi="Palatino Linotype" w:cs="Calibri"/>
      <w:kern w:val="2"/>
      <w:szCs w:val="20"/>
      <w:lang w:val="en-IN" w:eastAsia="ja-JP"/>
    </w:rPr>
  </w:style>
  <w:style w:type="character" w:customStyle="1" w:styleId="apple-style-span">
    <w:name w:val="apple-style-span"/>
    <w:basedOn w:val="DefaultParagraphFont"/>
    <w:uiPriority w:val="99"/>
    <w:rsid w:val="00FE4071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FE4071"/>
  </w:style>
  <w:style w:type="paragraph" w:customStyle="1" w:styleId="bodytext1">
    <w:name w:val="bodytext"/>
    <w:basedOn w:val="Normal"/>
    <w:autoRedefine/>
    <w:rsid w:val="00FE4071"/>
    <w:pPr>
      <w:widowControl w:val="0"/>
      <w:snapToGrid w:val="0"/>
      <w:spacing w:before="120" w:after="120" w:line="240" w:lineRule="auto"/>
      <w:jc w:val="both"/>
    </w:pPr>
    <w:rPr>
      <w:rFonts w:cs="Arial"/>
      <w:szCs w:val="20"/>
      <w:lang w:val="en-IN"/>
    </w:rPr>
  </w:style>
  <w:style w:type="paragraph" w:customStyle="1" w:styleId="Bullet1">
    <w:name w:val="Bullet1"/>
    <w:basedOn w:val="Normal"/>
    <w:autoRedefine/>
    <w:rsid w:val="00FE4071"/>
    <w:pPr>
      <w:numPr>
        <w:numId w:val="22"/>
      </w:numPr>
      <w:tabs>
        <w:tab w:val="left" w:pos="7920"/>
      </w:tabs>
      <w:snapToGrid w:val="0"/>
      <w:spacing w:before="60" w:after="60" w:line="240" w:lineRule="auto"/>
      <w:jc w:val="both"/>
    </w:pPr>
    <w:rPr>
      <w:rFonts w:cs="Arial"/>
      <w:sz w:val="18"/>
      <w:szCs w:val="20"/>
      <w:lang w:val="en-IN"/>
    </w:rPr>
  </w:style>
  <w:style w:type="paragraph" w:customStyle="1" w:styleId="Heading22">
    <w:name w:val="Heading 22"/>
    <w:basedOn w:val="Header"/>
    <w:next w:val="Normal"/>
    <w:autoRedefine/>
    <w:uiPriority w:val="9"/>
    <w:qFormat/>
    <w:rsid w:val="00FE4071"/>
    <w:pPr>
      <w:numPr>
        <w:numId w:val="23"/>
      </w:numPr>
      <w:tabs>
        <w:tab w:val="left" w:pos="360"/>
        <w:tab w:val="left" w:pos="540"/>
      </w:tabs>
      <w:outlineLvl w:val="1"/>
    </w:pPr>
    <w:rPr>
      <w:rFonts w:cs="Calibri"/>
      <w:b/>
      <w:smallCaps/>
      <w:sz w:val="26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D0F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F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B1"/>
    <w:rPr>
      <w:b/>
      <w:bCs/>
      <w:i/>
      <w:iCs/>
    </w:rPr>
  </w:style>
  <w:style w:type="character" w:customStyle="1" w:styleId="Style11pt">
    <w:name w:val="Style 11 pt"/>
    <w:basedOn w:val="DefaultParagraphFont"/>
    <w:rsid w:val="00FE4071"/>
  </w:style>
  <w:style w:type="paragraph" w:customStyle="1" w:styleId="ListIndent3">
    <w:name w:val="List Indent 3"/>
    <w:basedOn w:val="Normal"/>
    <w:rsid w:val="00322090"/>
    <w:pPr>
      <w:spacing w:before="120" w:after="60" w:line="240" w:lineRule="auto"/>
      <w:ind w:left="1080"/>
    </w:pPr>
    <w:rPr>
      <w:rFonts w:ascii="Arial" w:hAnsi="Arial"/>
      <w:sz w:val="20"/>
      <w:szCs w:val="21"/>
      <w:lang w:val="en-GB" w:eastAsia="en-GB" w:bidi="ar-SA"/>
    </w:rPr>
  </w:style>
  <w:style w:type="paragraph" w:customStyle="1" w:styleId="Comment">
    <w:name w:val="Comment"/>
    <w:basedOn w:val="Normal"/>
    <w:link w:val="CommentChar"/>
    <w:rsid w:val="00322090"/>
    <w:pPr>
      <w:spacing w:before="60" w:after="120" w:line="240" w:lineRule="auto"/>
    </w:pPr>
    <w:rPr>
      <w:rFonts w:ascii="Arial" w:hAnsi="Arial"/>
      <w:color w:val="FF0000"/>
      <w:sz w:val="20"/>
      <w:szCs w:val="21"/>
      <w:lang w:val="en-GB" w:eastAsia="en-GB" w:bidi="ar-SA"/>
    </w:rPr>
  </w:style>
  <w:style w:type="character" w:customStyle="1" w:styleId="CommentChar">
    <w:name w:val="Comment Char"/>
    <w:link w:val="Comment"/>
    <w:rsid w:val="00322090"/>
    <w:rPr>
      <w:rFonts w:ascii="Arial" w:hAnsi="Arial"/>
      <w:color w:val="FF0000"/>
      <w:szCs w:val="21"/>
      <w:lang w:val="en-GB" w:eastAsia="en-GB"/>
    </w:rPr>
  </w:style>
  <w:style w:type="paragraph" w:customStyle="1" w:styleId="Numberedlist21">
    <w:name w:val="Numbered list 2.1"/>
    <w:basedOn w:val="Heading1"/>
    <w:next w:val="Normal"/>
    <w:rsid w:val="00E55BEE"/>
    <w:pPr>
      <w:keepNext/>
      <w:numPr>
        <w:numId w:val="0"/>
      </w:numPr>
      <w:tabs>
        <w:tab w:val="left" w:pos="720"/>
      </w:tabs>
      <w:spacing w:before="240" w:after="60" w:line="240" w:lineRule="auto"/>
      <w:ind w:left="720" w:hanging="360"/>
      <w:contextualSpacing w:val="0"/>
    </w:pPr>
    <w:rPr>
      <w:rFonts w:ascii="Arial" w:hAnsi="Arial"/>
      <w:bCs w:val="0"/>
      <w:color w:val="auto"/>
      <w:kern w:val="28"/>
      <w:szCs w:val="20"/>
      <w:lang w:bidi="ar-SA"/>
    </w:rPr>
  </w:style>
  <w:style w:type="paragraph" w:customStyle="1" w:styleId="Numberedlist22">
    <w:name w:val="Numbered list 2.2"/>
    <w:basedOn w:val="Heading2"/>
    <w:next w:val="Normal"/>
    <w:link w:val="Numberedlist22Char"/>
    <w:rsid w:val="00E55BEE"/>
    <w:pPr>
      <w:keepNext/>
      <w:numPr>
        <w:ilvl w:val="0"/>
        <w:numId w:val="0"/>
      </w:numPr>
      <w:tabs>
        <w:tab w:val="left" w:pos="720"/>
      </w:tabs>
      <w:spacing w:before="240" w:after="60" w:line="240" w:lineRule="auto"/>
      <w:ind w:left="720" w:hanging="360"/>
    </w:pPr>
    <w:rPr>
      <w:rFonts w:ascii="Arial" w:hAnsi="Arial"/>
      <w:bCs w:val="0"/>
      <w:sz w:val="24"/>
      <w:szCs w:val="20"/>
      <w:lang w:val="en-US" w:bidi="ar-SA"/>
    </w:rPr>
  </w:style>
  <w:style w:type="character" w:customStyle="1" w:styleId="Numberedlist22Char">
    <w:name w:val="Numbered list 2.2 Char"/>
    <w:basedOn w:val="DefaultParagraphFont"/>
    <w:link w:val="Numberedlist22"/>
    <w:locked/>
    <w:rsid w:val="00E55BEE"/>
    <w:rPr>
      <w:rFonts w:ascii="Arial" w:hAnsi="Arial"/>
      <w:b/>
      <w:sz w:val="24"/>
    </w:rPr>
  </w:style>
  <w:style w:type="paragraph" w:customStyle="1" w:styleId="template">
    <w:name w:val="template"/>
    <w:basedOn w:val="Normal"/>
    <w:rsid w:val="00E55BEE"/>
    <w:pPr>
      <w:spacing w:after="0" w:line="240" w:lineRule="exact"/>
    </w:pPr>
    <w:rPr>
      <w:rFonts w:ascii="Arial" w:hAnsi="Arial"/>
      <w:i/>
      <w:szCs w:val="20"/>
      <w:lang w:bidi="ar-SA"/>
    </w:rPr>
  </w:style>
  <w:style w:type="paragraph" w:customStyle="1" w:styleId="level4">
    <w:name w:val="level 4"/>
    <w:basedOn w:val="Normal"/>
    <w:rsid w:val="00E55BEE"/>
    <w:pPr>
      <w:spacing w:before="120" w:after="120" w:line="240" w:lineRule="exact"/>
      <w:ind w:left="634"/>
    </w:pPr>
    <w:rPr>
      <w:rFonts w:ascii="Times" w:hAnsi="Times"/>
      <w:sz w:val="24"/>
      <w:szCs w:val="20"/>
      <w:lang w:bidi="ar-SA"/>
    </w:rPr>
  </w:style>
  <w:style w:type="paragraph" w:customStyle="1" w:styleId="level3text">
    <w:name w:val="level 3 text"/>
    <w:basedOn w:val="Normal"/>
    <w:rsid w:val="00E55BEE"/>
    <w:pPr>
      <w:spacing w:after="0" w:line="220" w:lineRule="exact"/>
      <w:ind w:left="1350" w:hanging="716"/>
    </w:pPr>
    <w:rPr>
      <w:rFonts w:ascii="Arial" w:hAnsi="Arial"/>
      <w:i/>
      <w:szCs w:val="20"/>
      <w:lang w:bidi="ar-SA"/>
    </w:rPr>
  </w:style>
  <w:style w:type="paragraph" w:customStyle="1" w:styleId="requirement">
    <w:name w:val="requirement"/>
    <w:basedOn w:val="level4"/>
    <w:rsid w:val="00E55BEE"/>
    <w:pPr>
      <w:spacing w:before="0" w:after="0"/>
      <w:ind w:left="2348" w:hanging="994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68AD7CC37914459A87E51E6C2E0527" ma:contentTypeVersion="1" ma:contentTypeDescription="Create a new document." ma:contentTypeScope="" ma:versionID="8c4362e5b954f8106dd97dec22f7e78f">
  <xsd:schema xmlns:xsd="http://www.w3.org/2001/XMLSchema" xmlns:xs="http://www.w3.org/2001/XMLSchema" xmlns:p="http://schemas.microsoft.com/office/2006/metadata/properties" xmlns:ns2="ce2d02f3-0f59-4f9d-92e6-e237c14be0d9" targetNamespace="http://schemas.microsoft.com/office/2006/metadata/properties" ma:root="true" ma:fieldsID="b0850bad661707fc9dd7cedc25d1f859" ns2:_="">
    <xsd:import namespace="ce2d02f3-0f59-4f9d-92e6-e237c14be0d9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d02f3-0f59-4f9d-92e6-e237c14be0d9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-" ma:default="Process" ma:description="Process&#10;Supporting Document" ma:format="Dropdown" ma:internalName="Category">
      <xsd:simpleType>
        <xsd:restriction base="dms:Choice">
          <xsd:enumeration value="Process"/>
          <xsd:enumeration value="Supporting Docu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ce2d02f3-0f59-4f9d-92e6-e237c14be0d9">Supporting Document</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54D9-0FC9-44D8-B68D-8728EE9C9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2d02f3-0f59-4f9d-92e6-e237c14be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9D27CC-02A7-4990-B5F4-1E7ADC0E2B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D9757-3912-421D-A009-7B3FA45F1038}">
  <ds:schemaRefs>
    <ds:schemaRef ds:uri="http://schemas.microsoft.com/office/2006/metadata/properties"/>
    <ds:schemaRef ds:uri="http://schemas.microsoft.com/office/infopath/2007/PartnerControls"/>
    <ds:schemaRef ds:uri="ce2d02f3-0f59-4f9d-92e6-e237c14be0d9"/>
  </ds:schemaRefs>
</ds:datastoreItem>
</file>

<file path=customXml/itemProps4.xml><?xml version="1.0" encoding="utf-8"?>
<ds:datastoreItem xmlns:ds="http://schemas.openxmlformats.org/officeDocument/2006/customXml" ds:itemID="{5D726DA2-9156-4D83-9D55-30EF12C2E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5065</CharactersWithSpaces>
  <SharedDoc>false</SharedDoc>
  <HLinks>
    <vt:vector size="162" baseType="variant"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_Toc351724204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_Toc351724203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_Toc351724202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_Toc351724201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_Toc351724200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_Toc351724199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_Toc351724198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_Toc351724197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_Toc351724196</vt:lpwstr>
      </vt:variant>
      <vt:variant>
        <vt:i4>1572913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_Toc351724195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_Toc351724194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_Toc351724193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_Toc351724192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_Toc351724191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_Toc351724190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_Toc351724189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_Toc351724188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_Toc351724187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_Toc351724186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_Toc351724185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_Toc351724184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_Toc351724183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_Toc351724182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_Toc351724181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_Toc351724180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_Toc351724179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_Toc351724178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Dishant Anand</cp:lastModifiedBy>
  <cp:revision>5</cp:revision>
  <cp:lastPrinted>2017-10-09T04:02:00Z</cp:lastPrinted>
  <dcterms:created xsi:type="dcterms:W3CDTF">2017-10-16T08:44:00Z</dcterms:created>
  <dcterms:modified xsi:type="dcterms:W3CDTF">2017-10-16T08:53:00Z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0x010100C968AD7CC37914459A87E51E6C2E0527</vt:lpwstr>
  </property>
</Properties>
</file>