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48A" w:rsidRPr="0089648A" w:rsidRDefault="0089648A" w:rsidP="0089648A">
      <w:pPr>
        <w:jc w:val="center"/>
        <w:rPr>
          <w:b/>
          <w:sz w:val="28"/>
          <w:szCs w:val="28"/>
        </w:rPr>
      </w:pPr>
      <w:r w:rsidRPr="0089648A">
        <w:rPr>
          <w:b/>
          <w:sz w:val="28"/>
          <w:szCs w:val="28"/>
        </w:rPr>
        <w:t>Notes for writeup</w:t>
      </w:r>
    </w:p>
    <w:p w:rsidR="0089648A" w:rsidRDefault="0089648A" w:rsidP="0089648A">
      <w:pPr>
        <w:pStyle w:val="ListParagraph"/>
        <w:numPr>
          <w:ilvl w:val="0"/>
          <w:numId w:val="1"/>
        </w:numPr>
      </w:pPr>
      <w:r>
        <w:t>Hour threshholds are adjustable</w:t>
      </w:r>
    </w:p>
    <w:p w:rsidR="006A7F2B" w:rsidRDefault="0089648A" w:rsidP="0089648A">
      <w:pPr>
        <w:pStyle w:val="ListParagraph"/>
        <w:numPr>
          <w:ilvl w:val="0"/>
          <w:numId w:val="1"/>
        </w:numPr>
      </w:pPr>
      <w:r>
        <w:t>A production system would be much faster because it wouldn’t have to deal with so many data loads and re-renderings in a short period of time; could easily be updated live.</w:t>
      </w:r>
    </w:p>
    <w:p w:rsidR="0089648A" w:rsidRDefault="0089648A" w:rsidP="0089648A">
      <w:pPr>
        <w:pStyle w:val="ListParagraph"/>
        <w:numPr>
          <w:ilvl w:val="0"/>
          <w:numId w:val="1"/>
        </w:numPr>
      </w:pPr>
      <w:r>
        <w:t>Colors reflect hours since a plow was present on a road segment, not necessarily since the road was plowed. With complete data in sequence, the application be modified to render colors based on time elapsed since plowed.</w:t>
      </w:r>
    </w:p>
    <w:p w:rsidR="008C6836" w:rsidRDefault="00CD2070" w:rsidP="0089648A">
      <w:pPr>
        <w:pStyle w:val="ListParagraph"/>
        <w:numPr>
          <w:ilvl w:val="0"/>
          <w:numId w:val="1"/>
        </w:numPr>
      </w:pPr>
      <w:r>
        <w:t>Future work would incorporate snowfall rates, which would alter the color thresholds</w:t>
      </w:r>
    </w:p>
    <w:p w:rsidR="00E851ED" w:rsidRDefault="00E851ED" w:rsidP="0089648A">
      <w:pPr>
        <w:pStyle w:val="ListParagraph"/>
        <w:numPr>
          <w:ilvl w:val="0"/>
          <w:numId w:val="1"/>
        </w:numPr>
      </w:pPr>
      <w:r>
        <w:t>Future work could have info on hover (e.g. most recent activity on that road segment etc….)</w:t>
      </w:r>
    </w:p>
    <w:p w:rsidR="00C83FDF" w:rsidRDefault="00C83FDF" w:rsidP="0089648A">
      <w:pPr>
        <w:pStyle w:val="ListParagraph"/>
        <w:numPr>
          <w:ilvl w:val="0"/>
          <w:numId w:val="1"/>
        </w:numPr>
      </w:pPr>
      <w:r>
        <w:t>Vision of having a display on the wall in the DPW</w:t>
      </w:r>
      <w:r w:rsidR="00EB0966">
        <w:t>; a dashboard of sorts</w:t>
      </w:r>
      <w:bookmarkStart w:id="0" w:name="_GoBack"/>
      <w:bookmarkEnd w:id="0"/>
    </w:p>
    <w:sectPr w:rsidR="00C8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6196F"/>
    <w:multiLevelType w:val="hybridMultilevel"/>
    <w:tmpl w:val="F4A6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8A"/>
    <w:rsid w:val="00233772"/>
    <w:rsid w:val="003921AD"/>
    <w:rsid w:val="003C3441"/>
    <w:rsid w:val="006A7F2B"/>
    <w:rsid w:val="0089648A"/>
    <w:rsid w:val="008C6836"/>
    <w:rsid w:val="009E575C"/>
    <w:rsid w:val="00AA0691"/>
    <w:rsid w:val="00C83FDF"/>
    <w:rsid w:val="00CD2070"/>
    <w:rsid w:val="00DE142A"/>
    <w:rsid w:val="00E851ED"/>
    <w:rsid w:val="00EB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927A"/>
  <w15:chartTrackingRefBased/>
  <w15:docId w15:val="{6D5AA384-822E-4FC5-BA5A-25E4B565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4</cp:revision>
  <dcterms:created xsi:type="dcterms:W3CDTF">2018-02-26T23:00:00Z</dcterms:created>
  <dcterms:modified xsi:type="dcterms:W3CDTF">2018-02-27T02:09:00Z</dcterms:modified>
</cp:coreProperties>
</file>