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15" w:rsidRDefault="00B200DA">
      <w:pPr>
        <w:pStyle w:val="Title"/>
        <w:jc w:val="right"/>
      </w:pPr>
      <w:bookmarkStart w:id="0" w:name="_GoBack"/>
      <w:bookmarkEnd w:id="0"/>
      <w:r>
        <w:t>FRM System</w:t>
      </w:r>
    </w:p>
    <w:p w:rsidR="00327815" w:rsidRDefault="00FC1B75">
      <w:pPr>
        <w:pStyle w:val="Title"/>
        <w:jc w:val="right"/>
      </w:pPr>
      <w:r>
        <w:fldChar w:fldCharType="begin"/>
      </w:r>
      <w:r>
        <w:instrText xml:space="preserve">title  \* Mergeformat </w:instrText>
      </w:r>
      <w:r>
        <w:fldChar w:fldCharType="separate"/>
      </w:r>
      <w:r w:rsidR="000D1F7C">
        <w:t xml:space="preserve">Use-Case Specification: </w:t>
      </w:r>
      <w:r w:rsidR="00562C4F">
        <w:t>engage friendship</w:t>
      </w:r>
      <w:r>
        <w:fldChar w:fldCharType="end"/>
      </w:r>
    </w:p>
    <w:p w:rsidR="00327815" w:rsidRDefault="00327815">
      <w:pPr>
        <w:pStyle w:val="Title"/>
        <w:jc w:val="right"/>
      </w:pPr>
    </w:p>
    <w:p w:rsidR="00327815" w:rsidRDefault="000D1F7C">
      <w:pPr>
        <w:pStyle w:val="Title"/>
        <w:jc w:val="right"/>
        <w:rPr>
          <w:sz w:val="28"/>
        </w:rPr>
      </w:pPr>
      <w:r>
        <w:rPr>
          <w:sz w:val="28"/>
        </w:rPr>
        <w:t>Version 1.0</w:t>
      </w:r>
    </w:p>
    <w:p w:rsidR="00327815" w:rsidRDefault="00327815"/>
    <w:p w:rsidR="00327815" w:rsidRDefault="00327815"/>
    <w:p w:rsidR="00327815" w:rsidRDefault="00327815">
      <w:pPr>
        <w:pStyle w:val="BodyText"/>
      </w:pPr>
    </w:p>
    <w:p w:rsidR="00327815" w:rsidRDefault="00327815">
      <w:pPr>
        <w:pStyle w:val="BodyText"/>
      </w:pPr>
    </w:p>
    <w:p w:rsidR="00327815" w:rsidRDefault="00327815">
      <w:pPr>
        <w:sectPr w:rsidR="00327815">
          <w:headerReference w:type="default" r:id="rId7"/>
          <w:endnotePr>
            <w:numFmt w:val="decimal"/>
          </w:endnotePr>
          <w:pgSz w:w="12240" w:h="15840"/>
          <w:pgMar w:top="1440" w:right="1440" w:bottom="1440" w:left="1440" w:header="720" w:footer="720" w:gutter="0"/>
          <w:cols w:space="720"/>
          <w:vAlign w:val="center"/>
        </w:sectPr>
      </w:pPr>
    </w:p>
    <w:p w:rsidR="00327815" w:rsidRDefault="00F67FC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7815">
        <w:tc>
          <w:tcPr>
            <w:tcW w:w="2304" w:type="dxa"/>
          </w:tcPr>
          <w:p w:rsidR="00327815" w:rsidRDefault="00F67FCF">
            <w:pPr>
              <w:pStyle w:val="Tabletext"/>
              <w:jc w:val="center"/>
              <w:rPr>
                <w:b/>
              </w:rPr>
            </w:pPr>
            <w:r>
              <w:rPr>
                <w:b/>
              </w:rPr>
              <w:t>Date</w:t>
            </w:r>
          </w:p>
        </w:tc>
        <w:tc>
          <w:tcPr>
            <w:tcW w:w="1152" w:type="dxa"/>
          </w:tcPr>
          <w:p w:rsidR="00327815" w:rsidRDefault="00F67FCF">
            <w:pPr>
              <w:pStyle w:val="Tabletext"/>
              <w:jc w:val="center"/>
              <w:rPr>
                <w:b/>
              </w:rPr>
            </w:pPr>
            <w:r>
              <w:rPr>
                <w:b/>
              </w:rPr>
              <w:t>Version</w:t>
            </w:r>
          </w:p>
        </w:tc>
        <w:tc>
          <w:tcPr>
            <w:tcW w:w="3744" w:type="dxa"/>
          </w:tcPr>
          <w:p w:rsidR="00327815" w:rsidRDefault="00F67FCF">
            <w:pPr>
              <w:pStyle w:val="Tabletext"/>
              <w:jc w:val="center"/>
              <w:rPr>
                <w:b/>
              </w:rPr>
            </w:pPr>
            <w:r>
              <w:rPr>
                <w:b/>
              </w:rPr>
              <w:t>Description</w:t>
            </w:r>
          </w:p>
        </w:tc>
        <w:tc>
          <w:tcPr>
            <w:tcW w:w="2304" w:type="dxa"/>
          </w:tcPr>
          <w:p w:rsidR="00327815" w:rsidRDefault="00F67FCF">
            <w:pPr>
              <w:pStyle w:val="Tabletext"/>
              <w:jc w:val="center"/>
              <w:rPr>
                <w:b/>
              </w:rPr>
            </w:pPr>
            <w:r>
              <w:rPr>
                <w:b/>
              </w:rPr>
              <w:t>Author</w:t>
            </w:r>
          </w:p>
        </w:tc>
      </w:tr>
      <w:tr w:rsidR="00327815">
        <w:tc>
          <w:tcPr>
            <w:tcW w:w="2304" w:type="dxa"/>
          </w:tcPr>
          <w:p w:rsidR="00327815" w:rsidRDefault="000D1F7C">
            <w:pPr>
              <w:pStyle w:val="Tabletext"/>
            </w:pPr>
            <w:r>
              <w:t>23/11/2016</w:t>
            </w:r>
          </w:p>
        </w:tc>
        <w:tc>
          <w:tcPr>
            <w:tcW w:w="1152" w:type="dxa"/>
          </w:tcPr>
          <w:p w:rsidR="00327815" w:rsidRDefault="000D1F7C">
            <w:pPr>
              <w:pStyle w:val="Tabletext"/>
            </w:pPr>
            <w:r>
              <w:t>1.0</w:t>
            </w:r>
          </w:p>
        </w:tc>
        <w:tc>
          <w:tcPr>
            <w:tcW w:w="3744" w:type="dxa"/>
          </w:tcPr>
          <w:p w:rsidR="00327815" w:rsidRDefault="000D1F7C">
            <w:pPr>
              <w:pStyle w:val="Tabletext"/>
            </w:pPr>
            <w:r>
              <w:t>initial version</w:t>
            </w:r>
          </w:p>
        </w:tc>
        <w:tc>
          <w:tcPr>
            <w:tcW w:w="2304" w:type="dxa"/>
          </w:tcPr>
          <w:p w:rsidR="00327815" w:rsidRDefault="000D1F7C">
            <w:pPr>
              <w:pStyle w:val="Tabletext"/>
            </w:pPr>
            <w:r>
              <w:t>Daniel Wagner</w:t>
            </w: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r w:rsidR="00327815">
        <w:tc>
          <w:tcPr>
            <w:tcW w:w="2304" w:type="dxa"/>
          </w:tcPr>
          <w:p w:rsidR="00327815" w:rsidRDefault="00327815">
            <w:pPr>
              <w:pStyle w:val="Tabletext"/>
            </w:pPr>
          </w:p>
        </w:tc>
        <w:tc>
          <w:tcPr>
            <w:tcW w:w="1152" w:type="dxa"/>
          </w:tcPr>
          <w:p w:rsidR="00327815" w:rsidRDefault="00327815">
            <w:pPr>
              <w:pStyle w:val="Tabletext"/>
            </w:pPr>
          </w:p>
        </w:tc>
        <w:tc>
          <w:tcPr>
            <w:tcW w:w="3744" w:type="dxa"/>
          </w:tcPr>
          <w:p w:rsidR="00327815" w:rsidRDefault="00327815">
            <w:pPr>
              <w:pStyle w:val="Tabletext"/>
            </w:pPr>
          </w:p>
        </w:tc>
        <w:tc>
          <w:tcPr>
            <w:tcW w:w="2304" w:type="dxa"/>
          </w:tcPr>
          <w:p w:rsidR="00327815" w:rsidRDefault="00327815">
            <w:pPr>
              <w:pStyle w:val="Tabletext"/>
            </w:pPr>
          </w:p>
        </w:tc>
      </w:tr>
    </w:tbl>
    <w:p w:rsidR="00327815" w:rsidRDefault="00327815"/>
    <w:p w:rsidR="00327815" w:rsidRDefault="00F67FCF">
      <w:pPr>
        <w:pStyle w:val="Title"/>
      </w:pPr>
      <w:r>
        <w:br w:type="page"/>
      </w:r>
      <w:r>
        <w:lastRenderedPageBreak/>
        <w:t>Table of Contents</w:t>
      </w:r>
    </w:p>
    <w:p w:rsidR="009A7D70" w:rsidRPr="009A7D70" w:rsidRDefault="00F67FCF">
      <w:pPr>
        <w:pStyle w:val="TOC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9A7D70">
        <w:rPr>
          <w:noProof/>
        </w:rPr>
        <w:t>1.</w:t>
      </w:r>
      <w:r w:rsidR="009A7D70" w:rsidRPr="009A7D70">
        <w:rPr>
          <w:rFonts w:asciiTheme="minorHAnsi" w:eastAsiaTheme="minorEastAsia" w:hAnsiTheme="minorHAnsi" w:cstheme="minorBidi"/>
          <w:noProof/>
          <w:sz w:val="22"/>
          <w:szCs w:val="22"/>
          <w:lang w:eastAsia="de-DE"/>
        </w:rPr>
        <w:tab/>
      </w:r>
      <w:r w:rsidR="009A7D70">
        <w:rPr>
          <w:noProof/>
        </w:rPr>
        <w:t>Engage friendship</w:t>
      </w:r>
      <w:r w:rsidR="009A7D70">
        <w:rPr>
          <w:noProof/>
        </w:rPr>
        <w:tab/>
      </w:r>
      <w:r w:rsidR="009A7D70">
        <w:rPr>
          <w:noProof/>
        </w:rPr>
        <w:fldChar w:fldCharType="begin"/>
      </w:r>
      <w:r w:rsidR="009A7D70">
        <w:rPr>
          <w:noProof/>
        </w:rPr>
        <w:instrText xml:space="preserve"> PAGEREF _Toc467695220 \h </w:instrText>
      </w:r>
      <w:r w:rsidR="009A7D70">
        <w:rPr>
          <w:noProof/>
        </w:rPr>
      </w:r>
      <w:r w:rsidR="009A7D70">
        <w:rPr>
          <w:noProof/>
        </w:rPr>
        <w:fldChar w:fldCharType="separate"/>
      </w:r>
      <w:r w:rsidR="00266004">
        <w:rPr>
          <w:noProof/>
        </w:rPr>
        <w:t>4</w:t>
      </w:r>
      <w:r w:rsidR="009A7D70">
        <w:rPr>
          <w:noProof/>
        </w:rPr>
        <w:fldChar w:fldCharType="end"/>
      </w:r>
    </w:p>
    <w:p w:rsidR="009A7D70" w:rsidRPr="009A7D70" w:rsidRDefault="009A7D70">
      <w:pPr>
        <w:pStyle w:val="TOC2"/>
        <w:tabs>
          <w:tab w:val="left" w:pos="1000"/>
        </w:tabs>
        <w:rPr>
          <w:rFonts w:asciiTheme="minorHAnsi" w:eastAsiaTheme="minorEastAsia" w:hAnsiTheme="minorHAnsi" w:cstheme="minorBidi"/>
          <w:noProof/>
          <w:sz w:val="22"/>
          <w:szCs w:val="22"/>
          <w:lang w:eastAsia="de-DE"/>
        </w:rPr>
      </w:pPr>
      <w:r>
        <w:rPr>
          <w:noProof/>
        </w:rPr>
        <w:t>1.1</w:t>
      </w:r>
      <w:r w:rsidRPr="009A7D70">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_Toc467695221 \h </w:instrText>
      </w:r>
      <w:r>
        <w:rPr>
          <w:noProof/>
        </w:rPr>
      </w:r>
      <w:r>
        <w:rPr>
          <w:noProof/>
        </w:rPr>
        <w:fldChar w:fldCharType="separate"/>
      </w:r>
      <w:r w:rsidR="00266004">
        <w:rPr>
          <w:noProof/>
        </w:rPr>
        <w:t>4</w:t>
      </w:r>
      <w:r>
        <w:rPr>
          <w:noProof/>
        </w:rPr>
        <w:fldChar w:fldCharType="end"/>
      </w:r>
    </w:p>
    <w:p w:rsidR="009A7D70" w:rsidRPr="009A7D70" w:rsidRDefault="009A7D70">
      <w:pPr>
        <w:pStyle w:val="TOC1"/>
        <w:tabs>
          <w:tab w:val="left" w:pos="432"/>
        </w:tabs>
        <w:rPr>
          <w:rFonts w:asciiTheme="minorHAnsi" w:eastAsiaTheme="minorEastAsia" w:hAnsiTheme="minorHAnsi" w:cstheme="minorBidi"/>
          <w:noProof/>
          <w:sz w:val="22"/>
          <w:szCs w:val="22"/>
          <w:lang w:eastAsia="de-DE"/>
        </w:rPr>
      </w:pPr>
      <w:r>
        <w:rPr>
          <w:noProof/>
        </w:rPr>
        <w:t>2.</w:t>
      </w:r>
      <w:r w:rsidRPr="009A7D70">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_Toc467695222 \h </w:instrText>
      </w:r>
      <w:r>
        <w:rPr>
          <w:noProof/>
        </w:rPr>
      </w:r>
      <w:r>
        <w:rPr>
          <w:noProof/>
        </w:rPr>
        <w:fldChar w:fldCharType="separate"/>
      </w:r>
      <w:r w:rsidR="00266004">
        <w:rPr>
          <w:noProof/>
        </w:rPr>
        <w:t>4</w:t>
      </w:r>
      <w:r>
        <w:rPr>
          <w:noProof/>
        </w:rPr>
        <w:fldChar w:fldCharType="end"/>
      </w:r>
    </w:p>
    <w:p w:rsidR="009A7D70" w:rsidRPr="009A7D70" w:rsidRDefault="009A7D70">
      <w:pPr>
        <w:pStyle w:val="TOC2"/>
        <w:tabs>
          <w:tab w:val="left" w:pos="1000"/>
        </w:tabs>
        <w:rPr>
          <w:rFonts w:asciiTheme="minorHAnsi" w:eastAsiaTheme="minorEastAsia" w:hAnsiTheme="minorHAnsi" w:cstheme="minorBidi"/>
          <w:noProof/>
          <w:sz w:val="22"/>
          <w:szCs w:val="22"/>
          <w:lang w:eastAsia="de-DE"/>
        </w:rPr>
      </w:pPr>
      <w:r>
        <w:rPr>
          <w:noProof/>
        </w:rPr>
        <w:t>2.1</w:t>
      </w:r>
      <w:r w:rsidRPr="009A7D70">
        <w:rPr>
          <w:rFonts w:asciiTheme="minorHAnsi" w:eastAsiaTheme="minorEastAsia" w:hAnsiTheme="minorHAnsi" w:cstheme="minorBidi"/>
          <w:noProof/>
          <w:sz w:val="22"/>
          <w:szCs w:val="22"/>
          <w:lang w:eastAsia="de-DE"/>
        </w:rPr>
        <w:tab/>
      </w:r>
      <w:r>
        <w:rPr>
          <w:noProof/>
        </w:rPr>
        <w:t>Basic Flow</w:t>
      </w:r>
      <w:r>
        <w:rPr>
          <w:noProof/>
        </w:rPr>
        <w:tab/>
      </w:r>
      <w:r>
        <w:rPr>
          <w:noProof/>
        </w:rPr>
        <w:fldChar w:fldCharType="begin"/>
      </w:r>
      <w:r>
        <w:rPr>
          <w:noProof/>
        </w:rPr>
        <w:instrText xml:space="preserve"> PAGEREF _Toc467695223 \h </w:instrText>
      </w:r>
      <w:r>
        <w:rPr>
          <w:noProof/>
        </w:rPr>
      </w:r>
      <w:r>
        <w:rPr>
          <w:noProof/>
        </w:rPr>
        <w:fldChar w:fldCharType="separate"/>
      </w:r>
      <w:r w:rsidR="00266004">
        <w:rPr>
          <w:noProof/>
        </w:rPr>
        <w:t>4</w:t>
      </w:r>
      <w:r>
        <w:rPr>
          <w:noProof/>
        </w:rPr>
        <w:fldChar w:fldCharType="end"/>
      </w:r>
    </w:p>
    <w:p w:rsidR="009A7D70" w:rsidRPr="009A7D70" w:rsidRDefault="009A7D70">
      <w:pPr>
        <w:pStyle w:val="TOC1"/>
        <w:tabs>
          <w:tab w:val="left" w:pos="432"/>
        </w:tabs>
        <w:rPr>
          <w:rFonts w:asciiTheme="minorHAnsi" w:eastAsiaTheme="minorEastAsia" w:hAnsiTheme="minorHAnsi" w:cstheme="minorBidi"/>
          <w:noProof/>
          <w:sz w:val="22"/>
          <w:szCs w:val="22"/>
          <w:lang w:eastAsia="de-DE"/>
        </w:rPr>
      </w:pPr>
      <w:r>
        <w:rPr>
          <w:noProof/>
        </w:rPr>
        <w:t>3.</w:t>
      </w:r>
      <w:r w:rsidRPr="009A7D70">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_Toc467695224 \h </w:instrText>
      </w:r>
      <w:r>
        <w:rPr>
          <w:noProof/>
        </w:rPr>
      </w:r>
      <w:r>
        <w:rPr>
          <w:noProof/>
        </w:rPr>
        <w:fldChar w:fldCharType="separate"/>
      </w:r>
      <w:r w:rsidR="00266004">
        <w:rPr>
          <w:noProof/>
        </w:rPr>
        <w:t>5</w:t>
      </w:r>
      <w:r>
        <w:rPr>
          <w:noProof/>
        </w:rPr>
        <w:fldChar w:fldCharType="end"/>
      </w:r>
    </w:p>
    <w:p w:rsidR="009A7D70" w:rsidRPr="009A7D70" w:rsidRDefault="009A7D70">
      <w:pPr>
        <w:pStyle w:val="TOC1"/>
        <w:tabs>
          <w:tab w:val="left" w:pos="432"/>
        </w:tabs>
        <w:rPr>
          <w:rFonts w:asciiTheme="minorHAnsi" w:eastAsiaTheme="minorEastAsia" w:hAnsiTheme="minorHAnsi" w:cstheme="minorBidi"/>
          <w:noProof/>
          <w:sz w:val="22"/>
          <w:szCs w:val="22"/>
          <w:lang w:eastAsia="de-DE"/>
        </w:rPr>
      </w:pPr>
      <w:r>
        <w:rPr>
          <w:noProof/>
        </w:rPr>
        <w:t>4.</w:t>
      </w:r>
      <w:r w:rsidRPr="009A7D70">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_Toc467695225 \h </w:instrText>
      </w:r>
      <w:r>
        <w:rPr>
          <w:noProof/>
        </w:rPr>
      </w:r>
      <w:r>
        <w:rPr>
          <w:noProof/>
        </w:rPr>
        <w:fldChar w:fldCharType="separate"/>
      </w:r>
      <w:r w:rsidR="00266004">
        <w:rPr>
          <w:noProof/>
        </w:rPr>
        <w:t>6</w:t>
      </w:r>
      <w:r>
        <w:rPr>
          <w:noProof/>
        </w:rPr>
        <w:fldChar w:fldCharType="end"/>
      </w:r>
    </w:p>
    <w:p w:rsidR="009A7D70" w:rsidRPr="000C1A5A" w:rsidRDefault="009A7D70">
      <w:pPr>
        <w:pStyle w:val="TOC1"/>
        <w:tabs>
          <w:tab w:val="left" w:pos="432"/>
        </w:tabs>
        <w:rPr>
          <w:rFonts w:asciiTheme="minorHAnsi" w:eastAsiaTheme="minorEastAsia" w:hAnsiTheme="minorHAnsi" w:cstheme="minorBidi"/>
          <w:noProof/>
          <w:sz w:val="22"/>
          <w:szCs w:val="22"/>
          <w:lang w:eastAsia="de-DE"/>
        </w:rPr>
      </w:pPr>
      <w:r>
        <w:rPr>
          <w:noProof/>
        </w:rPr>
        <w:t>5.</w:t>
      </w:r>
      <w:r w:rsidRPr="000C1A5A">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_Toc467695226 \h </w:instrText>
      </w:r>
      <w:r>
        <w:rPr>
          <w:noProof/>
        </w:rPr>
      </w:r>
      <w:r>
        <w:rPr>
          <w:noProof/>
        </w:rPr>
        <w:fldChar w:fldCharType="separate"/>
      </w:r>
      <w:r w:rsidR="00266004">
        <w:rPr>
          <w:noProof/>
        </w:rPr>
        <w:t>6</w:t>
      </w:r>
      <w:r>
        <w:rPr>
          <w:noProof/>
        </w:rPr>
        <w:fldChar w:fldCharType="end"/>
      </w:r>
    </w:p>
    <w:p w:rsidR="009A7D70" w:rsidRPr="000C1A5A" w:rsidRDefault="009A7D70">
      <w:pPr>
        <w:pStyle w:val="TOC1"/>
        <w:tabs>
          <w:tab w:val="left" w:pos="432"/>
        </w:tabs>
        <w:rPr>
          <w:rFonts w:asciiTheme="minorHAnsi" w:eastAsiaTheme="minorEastAsia" w:hAnsiTheme="minorHAnsi" w:cstheme="minorBidi"/>
          <w:noProof/>
          <w:sz w:val="22"/>
          <w:szCs w:val="22"/>
          <w:lang w:eastAsia="de-DE"/>
        </w:rPr>
      </w:pPr>
      <w:r>
        <w:rPr>
          <w:noProof/>
        </w:rPr>
        <w:t>6.</w:t>
      </w:r>
      <w:r w:rsidRPr="000C1A5A">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_Toc467695227 \h </w:instrText>
      </w:r>
      <w:r>
        <w:rPr>
          <w:noProof/>
        </w:rPr>
      </w:r>
      <w:r>
        <w:rPr>
          <w:noProof/>
        </w:rPr>
        <w:fldChar w:fldCharType="separate"/>
      </w:r>
      <w:r w:rsidR="00266004">
        <w:rPr>
          <w:noProof/>
        </w:rPr>
        <w:t>6</w:t>
      </w:r>
      <w:r>
        <w:rPr>
          <w:noProof/>
        </w:rPr>
        <w:fldChar w:fldCharType="end"/>
      </w:r>
    </w:p>
    <w:p w:rsidR="00327815" w:rsidRDefault="00F67FCF">
      <w:pPr>
        <w:pStyle w:val="Title"/>
      </w:pPr>
      <w:r>
        <w:rPr>
          <w:rFonts w:ascii="Times New Roman" w:hAnsi="Times New Roman"/>
          <w:sz w:val="20"/>
        </w:rPr>
        <w:fldChar w:fldCharType="end"/>
      </w:r>
      <w:r>
        <w:br w:type="page"/>
      </w:r>
      <w:r w:rsidR="00FC1B75">
        <w:lastRenderedPageBreak/>
        <w:fldChar w:fldCharType="begin"/>
      </w:r>
      <w:r w:rsidR="00FC1B75">
        <w:instrText xml:space="preserve">title  \* Mergeformat </w:instrText>
      </w:r>
      <w:r w:rsidR="00FC1B75">
        <w:fldChar w:fldCharType="separate"/>
      </w:r>
      <w:r w:rsidR="00B200DA">
        <w:t xml:space="preserve">Use-Case Specification: </w:t>
      </w:r>
      <w:r w:rsidR="00562C4F">
        <w:t>engage friendship</w:t>
      </w:r>
      <w:r w:rsidR="00FC1B75">
        <w:fldChar w:fldCharType="end"/>
      </w:r>
      <w:bookmarkStart w:id="1" w:name="_Toc423410237"/>
      <w:bookmarkStart w:id="2" w:name="_Toc425054503"/>
      <w:r>
        <w:t xml:space="preserve"> </w:t>
      </w:r>
      <w:bookmarkEnd w:id="1"/>
      <w:bookmarkEnd w:id="2"/>
    </w:p>
    <w:p w:rsidR="00327815" w:rsidRDefault="00562C4F">
      <w:pPr>
        <w:pStyle w:val="Heading1"/>
      </w:pPr>
      <w:bookmarkStart w:id="3" w:name="_Toc467695220"/>
      <w:bookmarkStart w:id="4" w:name="_Toc423410238"/>
      <w:bookmarkStart w:id="5" w:name="_Toc425054504"/>
      <w:r>
        <w:t>Engage friendship</w:t>
      </w:r>
      <w:bookmarkEnd w:id="3"/>
    </w:p>
    <w:p w:rsidR="00327815" w:rsidRDefault="00F67FCF">
      <w:pPr>
        <w:pStyle w:val="Heading2"/>
      </w:pPr>
      <w:bookmarkStart w:id="6" w:name="_Toc467695221"/>
      <w:r>
        <w:t>Brief Description</w:t>
      </w:r>
      <w:bookmarkEnd w:id="4"/>
      <w:bookmarkEnd w:id="5"/>
      <w:bookmarkEnd w:id="6"/>
    </w:p>
    <w:p w:rsidR="000D1F7C" w:rsidRPr="000D1F7C" w:rsidRDefault="00562C4F" w:rsidP="000D1F7C">
      <w:pPr>
        <w:ind w:left="720"/>
      </w:pPr>
      <w:r>
        <w:t xml:space="preserve">This is one of the basic functionalities of the system. The user can search for other users either with their name or e-mail address. He can then select a user from a list and send him a friendship invitation. </w:t>
      </w:r>
    </w:p>
    <w:p w:rsidR="00327815" w:rsidRDefault="00F67FCF">
      <w:pPr>
        <w:pStyle w:val="Heading1"/>
        <w:widowControl/>
      </w:pPr>
      <w:bookmarkStart w:id="7" w:name="_Toc423410239"/>
      <w:bookmarkStart w:id="8" w:name="_Toc425054505"/>
      <w:bookmarkStart w:id="9" w:name="_Toc467695222"/>
      <w:r>
        <w:t>Flow of Events</w:t>
      </w:r>
      <w:bookmarkEnd w:id="7"/>
      <w:bookmarkEnd w:id="8"/>
      <w:bookmarkEnd w:id="9"/>
    </w:p>
    <w:p w:rsidR="00327815" w:rsidRDefault="00F67FCF">
      <w:pPr>
        <w:pStyle w:val="Heading2"/>
        <w:widowControl/>
      </w:pPr>
      <w:bookmarkStart w:id="10" w:name="_Toc423410240"/>
      <w:bookmarkStart w:id="11" w:name="_Toc425054506"/>
      <w:bookmarkStart w:id="12" w:name="_Toc467695223"/>
      <w:r>
        <w:t>Basic Flow</w:t>
      </w:r>
      <w:bookmarkEnd w:id="10"/>
      <w:bookmarkEnd w:id="11"/>
      <w:bookmarkEnd w:id="12"/>
      <w:r>
        <w:t xml:space="preserve"> </w:t>
      </w:r>
    </w:p>
    <w:p w:rsidR="000D1F7C" w:rsidRDefault="00562C4F" w:rsidP="000D1F7C">
      <w:pPr>
        <w:ind w:left="720"/>
      </w:pPr>
      <w:r>
        <w:t>The user opens the “search” site to access this functionality. He then enters a name in the search fields and users that match the information that was entered and that allow other users to find them will be shown by the system. The user can then select one of them and hit “send friendship invitation”. The system will save this request and trigger an email notification for the other user.</w:t>
      </w:r>
    </w:p>
    <w:p w:rsidR="001319E4" w:rsidRPr="000D1F7C" w:rsidRDefault="001319E4" w:rsidP="001319E4">
      <w:r w:rsidRPr="001319E4">
        <w:rPr>
          <w:noProof/>
          <w:lang w:val="de-DE" w:eastAsia="de-DE"/>
        </w:rPr>
        <w:drawing>
          <wp:inline distT="0" distB="0" distL="0" distR="0">
            <wp:extent cx="6033780" cy="4100051"/>
            <wp:effectExtent l="0" t="0" r="5080" b="0"/>
            <wp:docPr id="2" name="Grafik 2" descr="C:\dev\se\frmsystem\docs\documentation\UC_engageFriendship\UC_engageFriendship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e\frmsystem\docs\documentation\UC_engageFriendship\UC_engageFriendship_U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8361" cy="4109959"/>
                    </a:xfrm>
                    <a:prstGeom prst="rect">
                      <a:avLst/>
                    </a:prstGeom>
                    <a:noFill/>
                    <a:ln>
                      <a:noFill/>
                    </a:ln>
                  </pic:spPr>
                </pic:pic>
              </a:graphicData>
            </a:graphic>
          </wp:inline>
        </w:drawing>
      </w:r>
    </w:p>
    <w:p w:rsidR="000C1A5A" w:rsidRDefault="000C1A5A">
      <w:pPr>
        <w:widowControl/>
        <w:spacing w:line="240" w:lineRule="auto"/>
        <w:rPr>
          <w:rFonts w:ascii="Arial" w:hAnsi="Arial"/>
          <w:b/>
          <w:sz w:val="24"/>
        </w:rPr>
      </w:pPr>
      <w:bookmarkStart w:id="13" w:name="_Toc423410251"/>
      <w:bookmarkStart w:id="14" w:name="_Toc425054510"/>
      <w:bookmarkStart w:id="15" w:name="_Toc467695224"/>
      <w:r>
        <w:br w:type="page"/>
      </w:r>
    </w:p>
    <w:p w:rsidR="000C1A5A" w:rsidRDefault="000C1A5A" w:rsidP="000C1A5A">
      <w:pPr>
        <w:pStyle w:val="Heading1"/>
        <w:numPr>
          <w:ilvl w:val="0"/>
          <w:numId w:val="0"/>
        </w:numPr>
        <w:ind w:left="720"/>
      </w:pPr>
      <w:r>
        <w:rPr>
          <w:noProof/>
          <w:lang w:val="de-DE" w:eastAsia="de-DE"/>
        </w:rPr>
        <w:lastRenderedPageBreak/>
        <w:drawing>
          <wp:inline distT="0" distB="0" distL="0" distR="0" wp14:anchorId="7CE422C3" wp14:editId="54C70F89">
            <wp:extent cx="5900420" cy="8229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0420" cy="8229600"/>
                    </a:xfrm>
                    <a:prstGeom prst="rect">
                      <a:avLst/>
                    </a:prstGeom>
                  </pic:spPr>
                </pic:pic>
              </a:graphicData>
            </a:graphic>
          </wp:inline>
        </w:drawing>
      </w:r>
    </w:p>
    <w:p w:rsidR="000C1A5A" w:rsidRPr="000C1A5A" w:rsidRDefault="000C1A5A" w:rsidP="000C1A5A">
      <w:r>
        <w:lastRenderedPageBreak/>
        <w:t>Function Points: 35</w:t>
      </w:r>
    </w:p>
    <w:p w:rsidR="00327815" w:rsidRDefault="00F67FCF" w:rsidP="00153143">
      <w:pPr>
        <w:pStyle w:val="Heading1"/>
      </w:pPr>
      <w:r>
        <w:t>Special Requirements</w:t>
      </w:r>
      <w:bookmarkEnd w:id="13"/>
      <w:bookmarkEnd w:id="14"/>
      <w:bookmarkEnd w:id="15"/>
    </w:p>
    <w:p w:rsidR="00327815" w:rsidRDefault="00F67FCF">
      <w:pPr>
        <w:pStyle w:val="Heading1"/>
        <w:widowControl/>
      </w:pPr>
      <w:bookmarkStart w:id="16" w:name="_Toc423410253"/>
      <w:bookmarkStart w:id="17" w:name="_Toc425054512"/>
      <w:bookmarkStart w:id="18" w:name="_Toc467695225"/>
      <w:r>
        <w:t>Preconditions</w:t>
      </w:r>
      <w:bookmarkEnd w:id="16"/>
      <w:bookmarkEnd w:id="17"/>
      <w:bookmarkEnd w:id="18"/>
    </w:p>
    <w:p w:rsidR="00327815" w:rsidRDefault="00562C4F" w:rsidP="00153143">
      <w:pPr>
        <w:ind w:left="720"/>
      </w:pPr>
      <w:r>
        <w:t xml:space="preserve">A precondition for engaging a relationship is, that there are profiles matching the information that the user has. Otherwise he cannot send an invitation. </w:t>
      </w:r>
      <w:proofErr w:type="gramStart"/>
      <w:r>
        <w:t>Also</w:t>
      </w:r>
      <w:proofErr w:type="gramEnd"/>
      <w:r>
        <w:t xml:space="preserve"> he is not allowed to send more than 5 request in a specified amount of time, to prevent spam</w:t>
      </w:r>
    </w:p>
    <w:p w:rsidR="00327815" w:rsidRDefault="00F67FCF">
      <w:pPr>
        <w:pStyle w:val="Heading1"/>
        <w:widowControl/>
      </w:pPr>
      <w:bookmarkStart w:id="19" w:name="_Toc423410255"/>
      <w:bookmarkStart w:id="20" w:name="_Toc425054514"/>
      <w:bookmarkStart w:id="21" w:name="_Toc467695226"/>
      <w:r>
        <w:t>Postconditions</w:t>
      </w:r>
      <w:bookmarkEnd w:id="19"/>
      <w:bookmarkEnd w:id="20"/>
      <w:bookmarkEnd w:id="21"/>
    </w:p>
    <w:p w:rsidR="00327815" w:rsidRDefault="00F67FCF">
      <w:pPr>
        <w:pStyle w:val="Heading1"/>
      </w:pPr>
      <w:bookmarkStart w:id="22" w:name="_Toc467695227"/>
      <w:r>
        <w:t>Extension Points</w:t>
      </w:r>
      <w:bookmarkEnd w:id="22"/>
    </w:p>
    <w:sectPr w:rsidR="0032781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B75" w:rsidRDefault="00FC1B75">
      <w:pPr>
        <w:spacing w:line="240" w:lineRule="auto"/>
      </w:pPr>
      <w:r>
        <w:separator/>
      </w:r>
    </w:p>
  </w:endnote>
  <w:endnote w:type="continuationSeparator" w:id="0">
    <w:p w:rsidR="00FC1B75" w:rsidRDefault="00FC1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815">
      <w:tc>
        <w:tcPr>
          <w:tcW w:w="3162" w:type="dxa"/>
          <w:tcBorders>
            <w:top w:val="nil"/>
            <w:left w:val="nil"/>
            <w:bottom w:val="nil"/>
            <w:right w:val="nil"/>
          </w:tcBorders>
        </w:tcPr>
        <w:p w:rsidR="00327815" w:rsidRDefault="00F67FCF">
          <w:pPr>
            <w:ind w:right="360"/>
            <w:rPr>
              <w:sz w:val="24"/>
            </w:rPr>
          </w:pPr>
          <w:r>
            <w:t>Confidential</w:t>
          </w:r>
        </w:p>
      </w:tc>
      <w:tc>
        <w:tcPr>
          <w:tcW w:w="3162" w:type="dxa"/>
          <w:tcBorders>
            <w:top w:val="nil"/>
            <w:left w:val="nil"/>
            <w:bottom w:val="nil"/>
            <w:right w:val="nil"/>
          </w:tcBorders>
        </w:tcPr>
        <w:p w:rsidR="00327815" w:rsidRDefault="00F67FCF" w:rsidP="001319E4">
          <w:pPr>
            <w:jc w:val="center"/>
          </w:pPr>
          <w:r>
            <w:fldChar w:fldCharType="begin"/>
          </w:r>
          <w:r>
            <w:instrText>symbol 211 \f "Symbol" \s 10</w:instrText>
          </w:r>
          <w:r>
            <w:fldChar w:fldCharType="separate"/>
          </w:r>
          <w:r>
            <w:rPr>
              <w:rFonts w:ascii="Symbol" w:hAnsi="Symbol"/>
            </w:rPr>
            <w:t>Ó</w:t>
          </w:r>
          <w:r>
            <w:fldChar w:fldCharType="end"/>
          </w:r>
          <w:r w:rsidR="001319E4">
            <w:t>FRM System</w:t>
          </w:r>
          <w:r>
            <w:t xml:space="preserve">, </w:t>
          </w:r>
          <w:r>
            <w:fldChar w:fldCharType="begin"/>
          </w:r>
          <w:r>
            <w:instrText xml:space="preserve"> DATE \@ "yyyy" </w:instrText>
          </w:r>
          <w:r>
            <w:fldChar w:fldCharType="separate"/>
          </w:r>
          <w:r w:rsidR="00266004">
            <w:rPr>
              <w:noProof/>
            </w:rPr>
            <w:t>2017</w:t>
          </w:r>
          <w:r>
            <w:fldChar w:fldCharType="end"/>
          </w:r>
        </w:p>
      </w:tc>
      <w:tc>
        <w:tcPr>
          <w:tcW w:w="3162" w:type="dxa"/>
          <w:tcBorders>
            <w:top w:val="nil"/>
            <w:left w:val="nil"/>
            <w:bottom w:val="nil"/>
            <w:right w:val="nil"/>
          </w:tcBorders>
        </w:tcPr>
        <w:p w:rsidR="00327815" w:rsidRDefault="00F67FCF">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66004">
            <w:rPr>
              <w:rStyle w:val="PageNumber"/>
              <w:noProof/>
            </w:rPr>
            <w:t>6</w:t>
          </w:r>
          <w:r>
            <w:rPr>
              <w:rStyle w:val="PageNumber"/>
            </w:rPr>
            <w:fldChar w:fldCharType="end"/>
          </w:r>
        </w:p>
      </w:tc>
    </w:tr>
  </w:tbl>
  <w:p w:rsidR="00327815" w:rsidRDefault="0032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B75" w:rsidRDefault="00FC1B75">
      <w:pPr>
        <w:spacing w:line="240" w:lineRule="auto"/>
      </w:pPr>
      <w:r>
        <w:separator/>
      </w:r>
    </w:p>
  </w:footnote>
  <w:footnote w:type="continuationSeparator" w:id="0">
    <w:p w:rsidR="00FC1B75" w:rsidRDefault="00FC1B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815" w:rsidRDefault="00327815">
    <w:pPr>
      <w:rPr>
        <w:sz w:val="24"/>
      </w:rPr>
    </w:pPr>
  </w:p>
  <w:p w:rsidR="00327815" w:rsidRDefault="00327815">
    <w:pPr>
      <w:pBdr>
        <w:top w:val="single" w:sz="6" w:space="1" w:color="auto"/>
      </w:pBdr>
      <w:rPr>
        <w:sz w:val="24"/>
      </w:rPr>
    </w:pPr>
  </w:p>
  <w:p w:rsidR="00327815" w:rsidRDefault="00B200DA">
    <w:pPr>
      <w:pBdr>
        <w:bottom w:val="single" w:sz="6" w:space="1" w:color="auto"/>
      </w:pBdr>
      <w:jc w:val="right"/>
      <w:rPr>
        <w:rFonts w:ascii="Arial" w:hAnsi="Arial"/>
        <w:b/>
        <w:sz w:val="36"/>
      </w:rPr>
    </w:pPr>
    <w:r>
      <w:rPr>
        <w:rFonts w:ascii="Arial" w:hAnsi="Arial"/>
        <w:b/>
        <w:sz w:val="36"/>
      </w:rPr>
      <w:t>FRM System</w:t>
    </w:r>
  </w:p>
  <w:p w:rsidR="00327815" w:rsidRDefault="00327815">
    <w:pPr>
      <w:pBdr>
        <w:bottom w:val="single" w:sz="6" w:space="1" w:color="auto"/>
      </w:pBdr>
      <w:jc w:val="right"/>
      <w:rPr>
        <w:sz w:val="24"/>
      </w:rPr>
    </w:pPr>
  </w:p>
  <w:p w:rsidR="00327815" w:rsidRDefault="00327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815" w:rsidTr="000D1F7C">
      <w:tc>
        <w:tcPr>
          <w:tcW w:w="6379" w:type="dxa"/>
        </w:tcPr>
        <w:p w:rsidR="00327815" w:rsidRDefault="002545C6" w:rsidP="001A0776">
          <w:r>
            <w:t>FRM System</w:t>
          </w:r>
        </w:p>
      </w:tc>
      <w:tc>
        <w:tcPr>
          <w:tcW w:w="3179" w:type="dxa"/>
        </w:tcPr>
        <w:p w:rsidR="00327815" w:rsidRDefault="000D1F7C" w:rsidP="000D1F7C">
          <w:pPr>
            <w:tabs>
              <w:tab w:val="left" w:pos="1135"/>
            </w:tabs>
            <w:spacing w:before="40"/>
            <w:ind w:right="68"/>
          </w:pPr>
          <w:r>
            <w:t xml:space="preserve">  Version:           </w:t>
          </w:r>
          <w:r w:rsidR="00F67FCF">
            <w:t>1.0</w:t>
          </w:r>
        </w:p>
      </w:tc>
    </w:tr>
    <w:tr w:rsidR="00327815" w:rsidTr="000D1F7C">
      <w:tc>
        <w:tcPr>
          <w:tcW w:w="6379" w:type="dxa"/>
        </w:tcPr>
        <w:p w:rsidR="00327815" w:rsidRDefault="00E94511" w:rsidP="00562C4F">
          <w:r>
            <w:t xml:space="preserve">Use-Case Specification: </w:t>
          </w:r>
          <w:r w:rsidR="00562C4F">
            <w:t>engage friendship</w:t>
          </w:r>
        </w:p>
      </w:tc>
      <w:tc>
        <w:tcPr>
          <w:tcW w:w="3179" w:type="dxa"/>
        </w:tcPr>
        <w:p w:rsidR="00327815" w:rsidRDefault="000D1F7C" w:rsidP="000D1F7C">
          <w:r>
            <w:t xml:space="preserve">  Date:  23</w:t>
          </w:r>
          <w:r w:rsidR="00F67FCF">
            <w:t>/</w:t>
          </w:r>
          <w:r>
            <w:t>11</w:t>
          </w:r>
          <w:r w:rsidR="00F67FCF">
            <w:t>/</w:t>
          </w:r>
          <w:r>
            <w:t>2016</w:t>
          </w:r>
        </w:p>
      </w:tc>
    </w:tr>
  </w:tbl>
  <w:p w:rsidR="00327815" w:rsidRDefault="00327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2C0C59"/>
    <w:multiLevelType w:val="multilevel"/>
    <w:tmpl w:val="B1DCCE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DA"/>
    <w:rsid w:val="000C1A5A"/>
    <w:rsid w:val="000D1F7C"/>
    <w:rsid w:val="001263CE"/>
    <w:rsid w:val="001319E4"/>
    <w:rsid w:val="00153143"/>
    <w:rsid w:val="001707F3"/>
    <w:rsid w:val="001A0776"/>
    <w:rsid w:val="002545C6"/>
    <w:rsid w:val="00266004"/>
    <w:rsid w:val="00271E0E"/>
    <w:rsid w:val="00327815"/>
    <w:rsid w:val="004949EB"/>
    <w:rsid w:val="00562C4F"/>
    <w:rsid w:val="00657199"/>
    <w:rsid w:val="007E544F"/>
    <w:rsid w:val="008356AF"/>
    <w:rsid w:val="009A7D70"/>
    <w:rsid w:val="00AA241B"/>
    <w:rsid w:val="00AC5D17"/>
    <w:rsid w:val="00B200DA"/>
    <w:rsid w:val="00E94511"/>
    <w:rsid w:val="00F67FCF"/>
    <w:rsid w:val="00FC1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3C92E5-17EB-4B75-983D-7FC366A0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se\frmsystem\docs\documentation\UC_receiveEmailNotification\UC_receiveEmailNot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UC_receiveEmailNotification.dot</Template>
  <TotalTime>0</TotalTime>
  <Pages>1</Pages>
  <Words>237</Words>
  <Characters>1499</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Wagner, Daniel</dc:creator>
  <cp:keywords/>
  <dc:description/>
  <cp:lastModifiedBy>Wagner, Daniel</cp:lastModifiedBy>
  <cp:revision>15</cp:revision>
  <cp:lastPrinted>2017-06-21T16:47:00Z</cp:lastPrinted>
  <dcterms:created xsi:type="dcterms:W3CDTF">2016-11-23T18:40:00Z</dcterms:created>
  <dcterms:modified xsi:type="dcterms:W3CDTF">2017-06-21T16:48:00Z</dcterms:modified>
</cp:coreProperties>
</file>