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F1F3" w14:textId="51E36CAB" w:rsidR="00BE4F9A" w:rsidRPr="00F60E62" w:rsidRDefault="007064F8" w:rsidP="00A171F4">
      <w:pPr>
        <w:rPr>
          <w:color w:val="000000" w:themeColor="text1"/>
        </w:rPr>
      </w:pPr>
      <w:r w:rsidRPr="00F60E62">
        <w:rPr>
          <w:noProof/>
          <w:color w:val="000000" w:themeColor="text1"/>
        </w:rPr>
        <w:drawing>
          <wp:inline distT="0" distB="0" distL="0" distR="0" wp14:anchorId="7A0CF40A" wp14:editId="47DAE6AE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193E" w14:textId="77777777" w:rsidR="00FF35D9" w:rsidRPr="00F60E62" w:rsidRDefault="00FF35D9" w:rsidP="00FF35D9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  <w:color w:val="000000" w:themeColor="text1"/>
        </w:rPr>
      </w:pPr>
      <w:r w:rsidRPr="00F60E62">
        <w:rPr>
          <w:rFonts w:ascii="Open Sans" w:hAnsi="Open Sans" w:cs="Open Sans"/>
          <w:color w:val="000000" w:themeColor="text1"/>
        </w:rPr>
        <w:t>Questions: GROUP BY Part II</w:t>
      </w:r>
    </w:p>
    <w:p w14:paraId="4BB28BF5" w14:textId="77777777" w:rsidR="00492F33" w:rsidRPr="00F60E62" w:rsidRDefault="00492F33" w:rsidP="00492F3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  <w:color w:val="000000" w:themeColor="text1"/>
        </w:rPr>
      </w:pPr>
    </w:p>
    <w:p w14:paraId="098F225D" w14:textId="77777777" w:rsidR="00F150D7" w:rsidRPr="00F60E62" w:rsidRDefault="00FF35D9" w:rsidP="00FF35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000000" w:themeColor="text1"/>
        </w:rPr>
      </w:pPr>
      <w:r w:rsidRPr="00F60E62">
        <w:rPr>
          <w:rFonts w:ascii="inherit" w:hAnsi="inherit" w:cs="Open Sans"/>
          <w:color w:val="000000" w:themeColor="text1"/>
        </w:rPr>
        <w:t>For each account, determine the average amount spent per order on each paper type. Your result should have four columns - one for the account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name</w:t>
      </w:r>
      <w:r w:rsidRPr="00F60E62">
        <w:rPr>
          <w:rFonts w:ascii="inherit" w:hAnsi="inherit" w:cs="Open Sans"/>
          <w:color w:val="000000" w:themeColor="text1"/>
        </w:rPr>
        <w:t> and one for the average amount spent on each paper type.</w:t>
      </w:r>
    </w:p>
    <w:p w14:paraId="7383043C" w14:textId="77777777" w:rsidR="00F150D7" w:rsidRPr="00F60E62" w:rsidRDefault="00F150D7" w:rsidP="00F150D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  <w:color w:val="000000" w:themeColor="text1"/>
        </w:rPr>
      </w:pPr>
    </w:p>
    <w:p w14:paraId="044658D4" w14:textId="77777777" w:rsidR="00F150D7" w:rsidRPr="00F60E62" w:rsidRDefault="00F150D7" w:rsidP="00F150D7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SELECT</w:t>
      </w:r>
    </w:p>
    <w:p w14:paraId="19CA6734" w14:textId="77777777" w:rsidR="00F150D7" w:rsidRPr="00F60E62" w:rsidRDefault="00F150D7" w:rsidP="00F150D7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a.name,</w:t>
      </w:r>
    </w:p>
    <w:p w14:paraId="04E5F37C" w14:textId="77777777" w:rsidR="00F150D7" w:rsidRPr="00F60E62" w:rsidRDefault="00F150D7" w:rsidP="00F150D7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avg(</w:t>
      </w:r>
      <w:proofErr w:type="spellStart"/>
      <w:proofErr w:type="gramStart"/>
      <w:r w:rsidRPr="00F60E62">
        <w:rPr>
          <w:color w:val="000000" w:themeColor="text1"/>
        </w:rPr>
        <w:t>o.standard</w:t>
      </w:r>
      <w:proofErr w:type="gramEnd"/>
      <w:r w:rsidRPr="00F60E62">
        <w:rPr>
          <w:color w:val="000000" w:themeColor="text1"/>
        </w:rPr>
        <w:t>_qty</w:t>
      </w:r>
      <w:proofErr w:type="spellEnd"/>
      <w:r w:rsidRPr="00F60E62">
        <w:rPr>
          <w:color w:val="000000" w:themeColor="text1"/>
        </w:rPr>
        <w:t xml:space="preserve">) </w:t>
      </w:r>
      <w:proofErr w:type="spellStart"/>
      <w:r w:rsidRPr="00F60E62">
        <w:rPr>
          <w:color w:val="000000" w:themeColor="text1"/>
        </w:rPr>
        <w:t>avg_std</w:t>
      </w:r>
      <w:proofErr w:type="spellEnd"/>
      <w:r w:rsidRPr="00F60E62">
        <w:rPr>
          <w:color w:val="000000" w:themeColor="text1"/>
        </w:rPr>
        <w:t>,</w:t>
      </w:r>
    </w:p>
    <w:p w14:paraId="04BA9B5D" w14:textId="77777777" w:rsidR="00F150D7" w:rsidRPr="00F60E62" w:rsidRDefault="00F150D7" w:rsidP="00F150D7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avg(</w:t>
      </w:r>
      <w:proofErr w:type="spellStart"/>
      <w:proofErr w:type="gramStart"/>
      <w:r w:rsidRPr="00F60E62">
        <w:rPr>
          <w:color w:val="000000" w:themeColor="text1"/>
        </w:rPr>
        <w:t>o.gloss</w:t>
      </w:r>
      <w:proofErr w:type="gramEnd"/>
      <w:r w:rsidRPr="00F60E62">
        <w:rPr>
          <w:color w:val="000000" w:themeColor="text1"/>
        </w:rPr>
        <w:t>_qty</w:t>
      </w:r>
      <w:proofErr w:type="spellEnd"/>
      <w:r w:rsidRPr="00F60E62">
        <w:rPr>
          <w:color w:val="000000" w:themeColor="text1"/>
        </w:rPr>
        <w:t xml:space="preserve">) </w:t>
      </w:r>
      <w:proofErr w:type="spellStart"/>
      <w:r w:rsidRPr="00F60E62">
        <w:rPr>
          <w:color w:val="000000" w:themeColor="text1"/>
        </w:rPr>
        <w:t>avg_gloss</w:t>
      </w:r>
      <w:proofErr w:type="spellEnd"/>
      <w:r w:rsidRPr="00F60E62">
        <w:rPr>
          <w:color w:val="000000" w:themeColor="text1"/>
        </w:rPr>
        <w:t>,</w:t>
      </w:r>
    </w:p>
    <w:p w14:paraId="05E704EC" w14:textId="77777777" w:rsidR="00F150D7" w:rsidRPr="00F60E62" w:rsidRDefault="00F150D7" w:rsidP="00F150D7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avg(</w:t>
      </w:r>
      <w:proofErr w:type="spellStart"/>
      <w:proofErr w:type="gramStart"/>
      <w:r w:rsidRPr="00F60E62">
        <w:rPr>
          <w:color w:val="000000" w:themeColor="text1"/>
        </w:rPr>
        <w:t>o.poster</w:t>
      </w:r>
      <w:proofErr w:type="gramEnd"/>
      <w:r w:rsidRPr="00F60E62">
        <w:rPr>
          <w:color w:val="000000" w:themeColor="text1"/>
        </w:rPr>
        <w:t>_qty</w:t>
      </w:r>
      <w:proofErr w:type="spellEnd"/>
      <w:r w:rsidRPr="00F60E62">
        <w:rPr>
          <w:color w:val="000000" w:themeColor="text1"/>
        </w:rPr>
        <w:t xml:space="preserve">) </w:t>
      </w:r>
      <w:proofErr w:type="spellStart"/>
      <w:r w:rsidRPr="00F60E62">
        <w:rPr>
          <w:color w:val="000000" w:themeColor="text1"/>
        </w:rPr>
        <w:t>avg_poster</w:t>
      </w:r>
      <w:proofErr w:type="spellEnd"/>
    </w:p>
    <w:p w14:paraId="0AB485D0" w14:textId="77777777" w:rsidR="00F150D7" w:rsidRPr="00F60E62" w:rsidRDefault="00F150D7" w:rsidP="00F150D7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FROM accounts a</w:t>
      </w:r>
    </w:p>
    <w:p w14:paraId="4A7E3941" w14:textId="77777777" w:rsidR="00F150D7" w:rsidRPr="00F60E62" w:rsidRDefault="00F150D7" w:rsidP="00F150D7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JOIN orders o</w:t>
      </w:r>
    </w:p>
    <w:p w14:paraId="67675165" w14:textId="77777777" w:rsidR="00F150D7" w:rsidRPr="00F60E62" w:rsidRDefault="00F150D7" w:rsidP="00F150D7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 xml:space="preserve">ON </w:t>
      </w:r>
      <w:proofErr w:type="gramStart"/>
      <w:r w:rsidRPr="00F60E62">
        <w:rPr>
          <w:color w:val="000000" w:themeColor="text1"/>
        </w:rPr>
        <w:t>o.account_id=a.id</w:t>
      </w:r>
      <w:proofErr w:type="gramEnd"/>
    </w:p>
    <w:p w14:paraId="4C3446DD" w14:textId="430E35CC" w:rsidR="00FF35D9" w:rsidRPr="00F60E62" w:rsidRDefault="00A83F81" w:rsidP="006F5DD8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GROUP BY</w:t>
      </w:r>
      <w:r w:rsidR="00F150D7" w:rsidRPr="00F60E62">
        <w:rPr>
          <w:color w:val="000000" w:themeColor="text1"/>
        </w:rPr>
        <w:t xml:space="preserve"> a.name</w:t>
      </w:r>
      <w:r w:rsidRPr="00F60E62">
        <w:rPr>
          <w:color w:val="000000" w:themeColor="text1"/>
        </w:rPr>
        <w:t>;</w:t>
      </w:r>
      <w:r w:rsidR="00FF35D9" w:rsidRPr="00F60E62">
        <w:rPr>
          <w:rFonts w:ascii="inherit" w:hAnsi="inherit" w:cs="Open Sans"/>
          <w:color w:val="000000" w:themeColor="text1"/>
        </w:rPr>
        <w:br/>
      </w:r>
    </w:p>
    <w:p w14:paraId="0C8F6BBF" w14:textId="77777777" w:rsidR="00FF35D9" w:rsidRPr="00F60E62" w:rsidRDefault="00FF35D9" w:rsidP="00FF35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000000" w:themeColor="text1"/>
        </w:rPr>
      </w:pPr>
      <w:r w:rsidRPr="00F60E62">
        <w:rPr>
          <w:rFonts w:ascii="inherit" w:hAnsi="inherit" w:cs="Open Sans"/>
          <w:color w:val="000000" w:themeColor="text1"/>
        </w:rPr>
        <w:t>Determine the number of times a particular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channel</w:t>
      </w:r>
      <w:r w:rsidRPr="00F60E62">
        <w:rPr>
          <w:rFonts w:ascii="inherit" w:hAnsi="inherit" w:cs="Open Sans"/>
          <w:color w:val="000000" w:themeColor="text1"/>
        </w:rPr>
        <w:t> was used in the </w:t>
      </w:r>
      <w:proofErr w:type="spellStart"/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web_events</w:t>
      </w:r>
      <w:proofErr w:type="spellEnd"/>
      <w:r w:rsidRPr="00F60E62">
        <w:rPr>
          <w:rFonts w:ascii="inherit" w:hAnsi="inherit" w:cs="Open Sans"/>
          <w:color w:val="000000" w:themeColor="text1"/>
        </w:rPr>
        <w:t> table for each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sales rep</w:t>
      </w:r>
      <w:r w:rsidRPr="00F60E62">
        <w:rPr>
          <w:rFonts w:ascii="inherit" w:hAnsi="inherit" w:cs="Open Sans"/>
          <w:color w:val="000000" w:themeColor="text1"/>
        </w:rPr>
        <w:t>. Your final table should have three columns - the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name of the sales rep</w:t>
      </w:r>
      <w:r w:rsidRPr="00F60E62">
        <w:rPr>
          <w:rFonts w:ascii="inherit" w:hAnsi="inherit" w:cs="Open Sans"/>
          <w:color w:val="000000" w:themeColor="text1"/>
        </w:rPr>
        <w:t>, the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channel</w:t>
      </w:r>
      <w:r w:rsidRPr="00F60E62">
        <w:rPr>
          <w:rFonts w:ascii="inherit" w:hAnsi="inherit" w:cs="Open Sans"/>
          <w:color w:val="000000" w:themeColor="text1"/>
        </w:rPr>
        <w:t>, and the number of occurrences. Order your table with the highest number of occurrences first.</w:t>
      </w:r>
      <w:r w:rsidRPr="00F60E62">
        <w:rPr>
          <w:rFonts w:ascii="inherit" w:hAnsi="inherit" w:cs="Open Sans"/>
          <w:color w:val="000000" w:themeColor="text1"/>
        </w:rPr>
        <w:br/>
      </w:r>
    </w:p>
    <w:p w14:paraId="461D5270" w14:textId="77777777" w:rsidR="0088055C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lastRenderedPageBreak/>
        <w:t>SELECT</w:t>
      </w:r>
    </w:p>
    <w:p w14:paraId="6DF0712B" w14:textId="77777777" w:rsidR="0088055C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a.name,</w:t>
      </w:r>
    </w:p>
    <w:p w14:paraId="3C3280B2" w14:textId="77777777" w:rsidR="0088055C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avg(</w:t>
      </w:r>
      <w:proofErr w:type="spellStart"/>
      <w:proofErr w:type="gramStart"/>
      <w:r w:rsidRPr="00F60E62">
        <w:rPr>
          <w:color w:val="000000" w:themeColor="text1"/>
        </w:rPr>
        <w:t>o.standard</w:t>
      </w:r>
      <w:proofErr w:type="gramEnd"/>
      <w:r w:rsidRPr="00F60E62">
        <w:rPr>
          <w:color w:val="000000" w:themeColor="text1"/>
        </w:rPr>
        <w:t>_amt_usd</w:t>
      </w:r>
      <w:proofErr w:type="spellEnd"/>
      <w:r w:rsidRPr="00F60E62">
        <w:rPr>
          <w:color w:val="000000" w:themeColor="text1"/>
        </w:rPr>
        <w:t xml:space="preserve">) </w:t>
      </w:r>
      <w:proofErr w:type="spellStart"/>
      <w:r w:rsidRPr="00F60E62">
        <w:rPr>
          <w:color w:val="000000" w:themeColor="text1"/>
        </w:rPr>
        <w:t>avg_std</w:t>
      </w:r>
      <w:proofErr w:type="spellEnd"/>
      <w:r w:rsidRPr="00F60E62">
        <w:rPr>
          <w:color w:val="000000" w:themeColor="text1"/>
        </w:rPr>
        <w:t>,</w:t>
      </w:r>
    </w:p>
    <w:p w14:paraId="78801317" w14:textId="77777777" w:rsidR="0088055C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avg(</w:t>
      </w:r>
      <w:proofErr w:type="spellStart"/>
      <w:proofErr w:type="gramStart"/>
      <w:r w:rsidRPr="00F60E62">
        <w:rPr>
          <w:color w:val="000000" w:themeColor="text1"/>
        </w:rPr>
        <w:t>o.gloss</w:t>
      </w:r>
      <w:proofErr w:type="gramEnd"/>
      <w:r w:rsidRPr="00F60E62">
        <w:rPr>
          <w:color w:val="000000" w:themeColor="text1"/>
        </w:rPr>
        <w:t>_amt_usd</w:t>
      </w:r>
      <w:proofErr w:type="spellEnd"/>
      <w:r w:rsidRPr="00F60E62">
        <w:rPr>
          <w:color w:val="000000" w:themeColor="text1"/>
        </w:rPr>
        <w:t xml:space="preserve">) </w:t>
      </w:r>
      <w:proofErr w:type="spellStart"/>
      <w:r w:rsidRPr="00F60E62">
        <w:rPr>
          <w:color w:val="000000" w:themeColor="text1"/>
        </w:rPr>
        <w:t>avg_gloss</w:t>
      </w:r>
      <w:proofErr w:type="spellEnd"/>
      <w:r w:rsidRPr="00F60E62">
        <w:rPr>
          <w:color w:val="000000" w:themeColor="text1"/>
        </w:rPr>
        <w:t>,</w:t>
      </w:r>
    </w:p>
    <w:p w14:paraId="64693ECE" w14:textId="77777777" w:rsidR="0088055C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avg(</w:t>
      </w:r>
      <w:proofErr w:type="spellStart"/>
      <w:proofErr w:type="gramStart"/>
      <w:r w:rsidRPr="00F60E62">
        <w:rPr>
          <w:color w:val="000000" w:themeColor="text1"/>
        </w:rPr>
        <w:t>o.poster</w:t>
      </w:r>
      <w:proofErr w:type="gramEnd"/>
      <w:r w:rsidRPr="00F60E62">
        <w:rPr>
          <w:color w:val="000000" w:themeColor="text1"/>
        </w:rPr>
        <w:t>_amt_usd</w:t>
      </w:r>
      <w:proofErr w:type="spellEnd"/>
      <w:r w:rsidRPr="00F60E62">
        <w:rPr>
          <w:color w:val="000000" w:themeColor="text1"/>
        </w:rPr>
        <w:t xml:space="preserve">) </w:t>
      </w:r>
      <w:proofErr w:type="spellStart"/>
      <w:r w:rsidRPr="00F60E62">
        <w:rPr>
          <w:color w:val="000000" w:themeColor="text1"/>
        </w:rPr>
        <w:t>avg_poster</w:t>
      </w:r>
      <w:proofErr w:type="spellEnd"/>
    </w:p>
    <w:p w14:paraId="349B62F1" w14:textId="77777777" w:rsidR="0088055C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FROM accounts a</w:t>
      </w:r>
    </w:p>
    <w:p w14:paraId="482F85ED" w14:textId="77777777" w:rsidR="0088055C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JOIN orders o</w:t>
      </w:r>
    </w:p>
    <w:p w14:paraId="6231AEC9" w14:textId="77777777" w:rsidR="0088055C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 xml:space="preserve">ON </w:t>
      </w:r>
      <w:proofErr w:type="gramStart"/>
      <w:r w:rsidRPr="00F60E62">
        <w:rPr>
          <w:color w:val="000000" w:themeColor="text1"/>
        </w:rPr>
        <w:t>o.account_id=a.id</w:t>
      </w:r>
      <w:proofErr w:type="gramEnd"/>
    </w:p>
    <w:p w14:paraId="1B91A766" w14:textId="270B3F1F" w:rsidR="006F5DD8" w:rsidRPr="00F60E62" w:rsidRDefault="0088055C" w:rsidP="0088055C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GROUP BY a.</w:t>
      </w:r>
      <w:proofErr w:type="gramStart"/>
      <w:r w:rsidRPr="00F60E62">
        <w:rPr>
          <w:color w:val="000000" w:themeColor="text1"/>
        </w:rPr>
        <w:t>name;</w:t>
      </w:r>
      <w:proofErr w:type="gramEnd"/>
    </w:p>
    <w:p w14:paraId="4CC378AA" w14:textId="77777777" w:rsidR="0088055C" w:rsidRPr="00F60E62" w:rsidRDefault="0088055C" w:rsidP="008805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  <w:color w:val="000000" w:themeColor="text1"/>
        </w:rPr>
      </w:pPr>
    </w:p>
    <w:p w14:paraId="75254198" w14:textId="77777777" w:rsidR="00FF35D9" w:rsidRPr="00F60E62" w:rsidRDefault="00FF35D9" w:rsidP="00FF35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000000" w:themeColor="text1"/>
        </w:rPr>
      </w:pPr>
      <w:r w:rsidRPr="00F60E62">
        <w:rPr>
          <w:rFonts w:ascii="inherit" w:hAnsi="inherit" w:cs="Open Sans"/>
          <w:color w:val="000000" w:themeColor="text1"/>
        </w:rPr>
        <w:t>Determine the number of times a particular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channel</w:t>
      </w:r>
      <w:r w:rsidRPr="00F60E62">
        <w:rPr>
          <w:rFonts w:ascii="inherit" w:hAnsi="inherit" w:cs="Open Sans"/>
          <w:color w:val="000000" w:themeColor="text1"/>
        </w:rPr>
        <w:t> was used in the </w:t>
      </w:r>
      <w:proofErr w:type="spellStart"/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web_events</w:t>
      </w:r>
      <w:proofErr w:type="spellEnd"/>
      <w:r w:rsidRPr="00F60E62">
        <w:rPr>
          <w:rFonts w:ascii="inherit" w:hAnsi="inherit" w:cs="Open Sans"/>
          <w:color w:val="000000" w:themeColor="text1"/>
        </w:rPr>
        <w:t> table for each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region</w:t>
      </w:r>
      <w:r w:rsidRPr="00F60E62">
        <w:rPr>
          <w:rFonts w:ascii="inherit" w:hAnsi="inherit" w:cs="Open Sans"/>
          <w:color w:val="000000" w:themeColor="text1"/>
        </w:rPr>
        <w:t>. Your final table should have three columns - the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region name</w:t>
      </w:r>
      <w:r w:rsidRPr="00F60E62">
        <w:rPr>
          <w:rFonts w:ascii="inherit" w:hAnsi="inherit" w:cs="Open Sans"/>
          <w:color w:val="000000" w:themeColor="text1"/>
        </w:rPr>
        <w:t>, the </w:t>
      </w:r>
      <w:r w:rsidRPr="00F60E62">
        <w:rPr>
          <w:rStyle w:val="Strong"/>
          <w:rFonts w:ascii="inherit" w:hAnsi="inherit" w:cs="Open Sans"/>
          <w:color w:val="000000" w:themeColor="text1"/>
          <w:bdr w:val="none" w:sz="0" w:space="0" w:color="auto" w:frame="1"/>
        </w:rPr>
        <w:t>channel</w:t>
      </w:r>
      <w:r w:rsidRPr="00F60E62">
        <w:rPr>
          <w:rFonts w:ascii="inherit" w:hAnsi="inherit" w:cs="Open Sans"/>
          <w:color w:val="000000" w:themeColor="text1"/>
        </w:rPr>
        <w:t>, and the number of occurrences. Order your table with the highest number of occurrences first.</w:t>
      </w:r>
    </w:p>
    <w:p w14:paraId="53CBCE37" w14:textId="77777777" w:rsidR="007A426A" w:rsidRPr="00F60E62" w:rsidRDefault="007A426A" w:rsidP="007A42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000000" w:themeColor="text1"/>
        </w:rPr>
      </w:pPr>
    </w:p>
    <w:p w14:paraId="01F7F7B8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SELECT</w:t>
      </w:r>
    </w:p>
    <w:p w14:paraId="20E6F914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 xml:space="preserve">s.name </w:t>
      </w:r>
      <w:proofErr w:type="spellStart"/>
      <w:r w:rsidRPr="00F60E62">
        <w:rPr>
          <w:color w:val="000000" w:themeColor="text1"/>
        </w:rPr>
        <w:t>sales_rep</w:t>
      </w:r>
      <w:proofErr w:type="spellEnd"/>
      <w:r w:rsidRPr="00F60E62">
        <w:rPr>
          <w:color w:val="000000" w:themeColor="text1"/>
        </w:rPr>
        <w:t>,</w:t>
      </w:r>
    </w:p>
    <w:p w14:paraId="57EE46B0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proofErr w:type="spellStart"/>
      <w:proofErr w:type="gramStart"/>
      <w:r w:rsidRPr="00F60E62">
        <w:rPr>
          <w:color w:val="000000" w:themeColor="text1"/>
        </w:rPr>
        <w:t>w.channel</w:t>
      </w:r>
      <w:proofErr w:type="spellEnd"/>
      <w:proofErr w:type="gramEnd"/>
      <w:r w:rsidRPr="00F60E62">
        <w:rPr>
          <w:color w:val="000000" w:themeColor="text1"/>
        </w:rPr>
        <w:t>,</w:t>
      </w:r>
    </w:p>
    <w:p w14:paraId="6B1AB749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proofErr w:type="gramStart"/>
      <w:r w:rsidRPr="00F60E62">
        <w:rPr>
          <w:color w:val="000000" w:themeColor="text1"/>
        </w:rPr>
        <w:t>count(</w:t>
      </w:r>
      <w:proofErr w:type="gramEnd"/>
      <w:r w:rsidRPr="00F60E62">
        <w:rPr>
          <w:color w:val="000000" w:themeColor="text1"/>
        </w:rPr>
        <w:t>*) occurrences</w:t>
      </w:r>
    </w:p>
    <w:p w14:paraId="7AF65431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 xml:space="preserve">FROM </w:t>
      </w:r>
      <w:proofErr w:type="spellStart"/>
      <w:r w:rsidRPr="00F60E62">
        <w:rPr>
          <w:color w:val="000000" w:themeColor="text1"/>
        </w:rPr>
        <w:t>web_events</w:t>
      </w:r>
      <w:proofErr w:type="spellEnd"/>
      <w:r w:rsidRPr="00F60E62">
        <w:rPr>
          <w:color w:val="000000" w:themeColor="text1"/>
        </w:rPr>
        <w:t xml:space="preserve"> w</w:t>
      </w:r>
    </w:p>
    <w:p w14:paraId="5708D290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JOIN accounts a</w:t>
      </w:r>
    </w:p>
    <w:p w14:paraId="0882B469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ON a.id=</w:t>
      </w:r>
      <w:proofErr w:type="spellStart"/>
      <w:proofErr w:type="gramStart"/>
      <w:r w:rsidRPr="00F60E62">
        <w:rPr>
          <w:color w:val="000000" w:themeColor="text1"/>
        </w:rPr>
        <w:t>w.account</w:t>
      </w:r>
      <w:proofErr w:type="gramEnd"/>
      <w:r w:rsidRPr="00F60E62">
        <w:rPr>
          <w:color w:val="000000" w:themeColor="text1"/>
        </w:rPr>
        <w:t>_id</w:t>
      </w:r>
      <w:proofErr w:type="spellEnd"/>
    </w:p>
    <w:p w14:paraId="194FC84F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 xml:space="preserve">JOIN </w:t>
      </w:r>
      <w:proofErr w:type="spellStart"/>
      <w:r w:rsidRPr="00F60E62">
        <w:rPr>
          <w:color w:val="000000" w:themeColor="text1"/>
        </w:rPr>
        <w:t>sales_reps</w:t>
      </w:r>
      <w:proofErr w:type="spellEnd"/>
      <w:r w:rsidRPr="00F60E62">
        <w:rPr>
          <w:color w:val="000000" w:themeColor="text1"/>
        </w:rPr>
        <w:t xml:space="preserve"> s</w:t>
      </w:r>
    </w:p>
    <w:p w14:paraId="24C43FF7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>ON s.id=</w:t>
      </w:r>
      <w:proofErr w:type="spellStart"/>
      <w:proofErr w:type="gramStart"/>
      <w:r w:rsidRPr="00F60E62">
        <w:rPr>
          <w:color w:val="000000" w:themeColor="text1"/>
        </w:rPr>
        <w:t>a.sales</w:t>
      </w:r>
      <w:proofErr w:type="gramEnd"/>
      <w:r w:rsidRPr="00F60E62">
        <w:rPr>
          <w:color w:val="000000" w:themeColor="text1"/>
        </w:rPr>
        <w:t>_rep_id</w:t>
      </w:r>
      <w:proofErr w:type="spellEnd"/>
    </w:p>
    <w:p w14:paraId="17D6A23A" w14:textId="7777777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 xml:space="preserve">GROUP BY </w:t>
      </w:r>
      <w:proofErr w:type="spellStart"/>
      <w:r w:rsidRPr="00F60E62">
        <w:rPr>
          <w:color w:val="000000" w:themeColor="text1"/>
        </w:rPr>
        <w:t>s.</w:t>
      </w:r>
      <w:proofErr w:type="gramStart"/>
      <w:r w:rsidRPr="00F60E62">
        <w:rPr>
          <w:color w:val="000000" w:themeColor="text1"/>
        </w:rPr>
        <w:t>name,w</w:t>
      </w:r>
      <w:proofErr w:type="gramEnd"/>
      <w:r w:rsidRPr="00F60E62">
        <w:rPr>
          <w:color w:val="000000" w:themeColor="text1"/>
        </w:rPr>
        <w:t>.channel</w:t>
      </w:r>
      <w:proofErr w:type="spellEnd"/>
      <w:r w:rsidRPr="00F60E62">
        <w:rPr>
          <w:color w:val="000000" w:themeColor="text1"/>
        </w:rPr>
        <w:t xml:space="preserve"> </w:t>
      </w:r>
    </w:p>
    <w:p w14:paraId="067A2D0D" w14:textId="201A4717" w:rsidR="007A426A" w:rsidRPr="00F60E62" w:rsidRDefault="007A426A" w:rsidP="007A426A">
      <w:pPr>
        <w:pStyle w:val="NoSpacing"/>
        <w:ind w:left="720"/>
        <w:rPr>
          <w:color w:val="000000" w:themeColor="text1"/>
        </w:rPr>
      </w:pPr>
      <w:r w:rsidRPr="00F60E62">
        <w:rPr>
          <w:color w:val="000000" w:themeColor="text1"/>
        </w:rPr>
        <w:t xml:space="preserve">ORDER BY occurrences </w:t>
      </w:r>
      <w:proofErr w:type="gramStart"/>
      <w:r w:rsidRPr="00F60E62">
        <w:rPr>
          <w:color w:val="000000" w:themeColor="text1"/>
        </w:rPr>
        <w:t>DESC;</w:t>
      </w:r>
      <w:proofErr w:type="gramEnd"/>
    </w:p>
    <w:p w14:paraId="48E32FA8" w14:textId="1BF74970" w:rsidR="00B965F6" w:rsidRPr="00F60E62" w:rsidRDefault="00B965F6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</w:p>
    <w:p w14:paraId="75CFBD19" w14:textId="0E76E2FF" w:rsidR="00843D41" w:rsidRPr="00F60E62" w:rsidRDefault="00F60E62" w:rsidP="00F60E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Open Sans" w:hAnsi="Open Sans" w:cs="Open Sans"/>
          <w:color w:val="000000" w:themeColor="text1"/>
          <w:shd w:val="clear" w:color="auto" w:fill="FFFFFF"/>
        </w:rPr>
        <w:t>Determine the number of times a particular </w:t>
      </w:r>
      <w:r w:rsidRPr="00F60E62">
        <w:rPr>
          <w:rStyle w:val="Strong"/>
          <w:rFonts w:ascii="Open Sans" w:hAnsi="Open Sans" w:cs="Open Sans"/>
          <w:color w:val="000000" w:themeColor="text1"/>
          <w:bdr w:val="none" w:sz="0" w:space="0" w:color="auto" w:frame="1"/>
          <w:shd w:val="clear" w:color="auto" w:fill="FFFFFF"/>
        </w:rPr>
        <w:t>channel</w:t>
      </w:r>
      <w:r w:rsidRPr="00F60E62">
        <w:rPr>
          <w:rFonts w:ascii="Open Sans" w:hAnsi="Open Sans" w:cs="Open Sans"/>
          <w:color w:val="000000" w:themeColor="text1"/>
          <w:shd w:val="clear" w:color="auto" w:fill="FFFFFF"/>
        </w:rPr>
        <w:t> was used in the </w:t>
      </w:r>
      <w:proofErr w:type="spellStart"/>
      <w:r w:rsidRPr="00F60E62">
        <w:rPr>
          <w:rStyle w:val="Strong"/>
          <w:rFonts w:ascii="Open Sans" w:hAnsi="Open Sans" w:cs="Open Sans"/>
          <w:color w:val="000000" w:themeColor="text1"/>
          <w:bdr w:val="none" w:sz="0" w:space="0" w:color="auto" w:frame="1"/>
          <w:shd w:val="clear" w:color="auto" w:fill="FFFFFF"/>
        </w:rPr>
        <w:t>web_events</w:t>
      </w:r>
      <w:proofErr w:type="spellEnd"/>
      <w:r w:rsidRPr="00F60E62">
        <w:rPr>
          <w:rFonts w:ascii="Open Sans" w:hAnsi="Open Sans" w:cs="Open Sans"/>
          <w:color w:val="000000" w:themeColor="text1"/>
          <w:shd w:val="clear" w:color="auto" w:fill="FFFFFF"/>
        </w:rPr>
        <w:t> table for each </w:t>
      </w:r>
      <w:r w:rsidRPr="00F60E62">
        <w:rPr>
          <w:rStyle w:val="Strong"/>
          <w:rFonts w:ascii="Open Sans" w:hAnsi="Open Sans" w:cs="Open Sans"/>
          <w:color w:val="000000" w:themeColor="text1"/>
          <w:bdr w:val="none" w:sz="0" w:space="0" w:color="auto" w:frame="1"/>
          <w:shd w:val="clear" w:color="auto" w:fill="FFFFFF"/>
        </w:rPr>
        <w:t>region</w:t>
      </w:r>
      <w:r w:rsidRPr="00F60E62">
        <w:rPr>
          <w:rFonts w:ascii="Open Sans" w:hAnsi="Open Sans" w:cs="Open Sans"/>
          <w:color w:val="000000" w:themeColor="text1"/>
          <w:shd w:val="clear" w:color="auto" w:fill="FFFFFF"/>
        </w:rPr>
        <w:t>. Your final table should have three columns - the </w:t>
      </w:r>
      <w:r w:rsidRPr="00F60E62">
        <w:rPr>
          <w:rStyle w:val="Strong"/>
          <w:rFonts w:ascii="Open Sans" w:hAnsi="Open Sans" w:cs="Open Sans"/>
          <w:color w:val="000000" w:themeColor="text1"/>
          <w:bdr w:val="none" w:sz="0" w:space="0" w:color="auto" w:frame="1"/>
          <w:shd w:val="clear" w:color="auto" w:fill="FFFFFF"/>
        </w:rPr>
        <w:t>region name</w:t>
      </w:r>
      <w:r w:rsidRPr="00F60E62">
        <w:rPr>
          <w:rFonts w:ascii="Open Sans" w:hAnsi="Open Sans" w:cs="Open Sans"/>
          <w:color w:val="000000" w:themeColor="text1"/>
          <w:shd w:val="clear" w:color="auto" w:fill="FFFFFF"/>
        </w:rPr>
        <w:t>, the </w:t>
      </w:r>
      <w:r w:rsidRPr="00F60E62">
        <w:rPr>
          <w:rStyle w:val="Strong"/>
          <w:rFonts w:ascii="Open Sans" w:hAnsi="Open Sans" w:cs="Open Sans"/>
          <w:color w:val="000000" w:themeColor="text1"/>
          <w:bdr w:val="none" w:sz="0" w:space="0" w:color="auto" w:frame="1"/>
          <w:shd w:val="clear" w:color="auto" w:fill="FFFFFF"/>
        </w:rPr>
        <w:t>channel</w:t>
      </w:r>
      <w:r w:rsidRPr="00F60E62">
        <w:rPr>
          <w:rFonts w:ascii="Open Sans" w:hAnsi="Open Sans" w:cs="Open Sans"/>
          <w:color w:val="000000" w:themeColor="text1"/>
          <w:shd w:val="clear" w:color="auto" w:fill="FFFFFF"/>
        </w:rPr>
        <w:t>, and the number of occurrences. Order your table with the highest number of occurrences first.</w:t>
      </w:r>
    </w:p>
    <w:p w14:paraId="4EC9A33A" w14:textId="77777777" w:rsidR="00843D41" w:rsidRPr="00F60E62" w:rsidRDefault="00843D4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</w:p>
    <w:p w14:paraId="73E17C3A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SELECT</w:t>
      </w:r>
    </w:p>
    <w:p w14:paraId="2C67BA5A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r.name region,</w:t>
      </w:r>
    </w:p>
    <w:p w14:paraId="2264DD26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proofErr w:type="spellStart"/>
      <w:proofErr w:type="gram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w.channel</w:t>
      </w:r>
      <w:proofErr w:type="spellEnd"/>
      <w:proofErr w:type="gram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,</w:t>
      </w:r>
    </w:p>
    <w:p w14:paraId="1284B51A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proofErr w:type="gram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count(</w:t>
      </w:r>
      <w:proofErr w:type="gram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*) occurrences</w:t>
      </w:r>
    </w:p>
    <w:p w14:paraId="08246610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FROM </w:t>
      </w:r>
      <w:proofErr w:type="spell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web_events</w:t>
      </w:r>
      <w:proofErr w:type="spell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 w</w:t>
      </w:r>
    </w:p>
    <w:p w14:paraId="776C2F74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JOIN accounts a</w:t>
      </w:r>
    </w:p>
    <w:p w14:paraId="0C656576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ON a.id=</w:t>
      </w:r>
      <w:proofErr w:type="spellStart"/>
      <w:proofErr w:type="gram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w.account</w:t>
      </w:r>
      <w:proofErr w:type="gram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_id</w:t>
      </w:r>
      <w:proofErr w:type="spellEnd"/>
    </w:p>
    <w:p w14:paraId="28F21E22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JOIN </w:t>
      </w:r>
      <w:proofErr w:type="spell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sales_reps</w:t>
      </w:r>
      <w:proofErr w:type="spell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 s</w:t>
      </w:r>
    </w:p>
    <w:p w14:paraId="6B7AD604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ON s.id=</w:t>
      </w:r>
      <w:proofErr w:type="spellStart"/>
      <w:proofErr w:type="gram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a.sales</w:t>
      </w:r>
      <w:proofErr w:type="gram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_rep_id</w:t>
      </w:r>
      <w:proofErr w:type="spellEnd"/>
    </w:p>
    <w:p w14:paraId="62714539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JOIN region r</w:t>
      </w:r>
    </w:p>
    <w:p w14:paraId="2E797998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ON r.id=</w:t>
      </w:r>
      <w:proofErr w:type="spellStart"/>
      <w:proofErr w:type="gram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s.region</w:t>
      </w:r>
      <w:proofErr w:type="gram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_id</w:t>
      </w:r>
      <w:proofErr w:type="spellEnd"/>
    </w:p>
    <w:p w14:paraId="053A868D" w14:textId="77777777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GROUP BY </w:t>
      </w:r>
      <w:proofErr w:type="spell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r.</w:t>
      </w:r>
      <w:proofErr w:type="gram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name,w</w:t>
      </w:r>
      <w:proofErr w:type="gram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.channel</w:t>
      </w:r>
      <w:proofErr w:type="spellEnd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 </w:t>
      </w:r>
    </w:p>
    <w:p w14:paraId="7DB35BF5" w14:textId="314889E5" w:rsidR="00843D41" w:rsidRPr="00F60E62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ORDER BY occurrences </w:t>
      </w:r>
      <w:proofErr w:type="gramStart"/>
      <w:r w:rsidRPr="00F60E62">
        <w:rPr>
          <w:rFonts w:ascii="inherit" w:eastAsia="Times New Roman" w:hAnsi="inherit" w:cs="Open Sans"/>
          <w:color w:val="000000" w:themeColor="text1"/>
          <w:sz w:val="24"/>
          <w:szCs w:val="24"/>
        </w:rPr>
        <w:t>DESC;</w:t>
      </w:r>
      <w:proofErr w:type="gramEnd"/>
    </w:p>
    <w:sectPr w:rsidR="00843D41" w:rsidRPr="00F6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F74F3"/>
    <w:rsid w:val="00124395"/>
    <w:rsid w:val="00167D43"/>
    <w:rsid w:val="001B65B0"/>
    <w:rsid w:val="001E28E4"/>
    <w:rsid w:val="00257B91"/>
    <w:rsid w:val="00301867"/>
    <w:rsid w:val="00316536"/>
    <w:rsid w:val="003A60BC"/>
    <w:rsid w:val="00492F33"/>
    <w:rsid w:val="00521C69"/>
    <w:rsid w:val="00544AA7"/>
    <w:rsid w:val="00545228"/>
    <w:rsid w:val="005F1621"/>
    <w:rsid w:val="00677448"/>
    <w:rsid w:val="006901A7"/>
    <w:rsid w:val="006D08FB"/>
    <w:rsid w:val="006F15AD"/>
    <w:rsid w:val="006F5DD8"/>
    <w:rsid w:val="007064F8"/>
    <w:rsid w:val="00710DC5"/>
    <w:rsid w:val="007A426A"/>
    <w:rsid w:val="007B67D7"/>
    <w:rsid w:val="00821B95"/>
    <w:rsid w:val="00843D41"/>
    <w:rsid w:val="0088055C"/>
    <w:rsid w:val="00887951"/>
    <w:rsid w:val="00925D10"/>
    <w:rsid w:val="0097184F"/>
    <w:rsid w:val="00A125A7"/>
    <w:rsid w:val="00A171F4"/>
    <w:rsid w:val="00A72087"/>
    <w:rsid w:val="00A83F81"/>
    <w:rsid w:val="00AD3FD2"/>
    <w:rsid w:val="00B374D8"/>
    <w:rsid w:val="00B42034"/>
    <w:rsid w:val="00B965F6"/>
    <w:rsid w:val="00C612B8"/>
    <w:rsid w:val="00D21FA3"/>
    <w:rsid w:val="00DA46F2"/>
    <w:rsid w:val="00DA6978"/>
    <w:rsid w:val="00DE0B6F"/>
    <w:rsid w:val="00E11A3B"/>
    <w:rsid w:val="00EF540A"/>
    <w:rsid w:val="00F150D7"/>
    <w:rsid w:val="00F241CC"/>
    <w:rsid w:val="00F60E62"/>
    <w:rsid w:val="00FE03F2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9</cp:revision>
  <dcterms:created xsi:type="dcterms:W3CDTF">2021-12-31T22:18:00Z</dcterms:created>
  <dcterms:modified xsi:type="dcterms:W3CDTF">2021-12-31T22:39:00Z</dcterms:modified>
</cp:coreProperties>
</file>