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CCB2" w14:textId="37841117" w:rsidR="00B11A30" w:rsidRPr="00E21B31" w:rsidRDefault="001F3875" w:rsidP="00522C92">
      <w:pPr>
        <w:jc w:val="center"/>
        <w:rPr>
          <w:rFonts w:cstheme="minorHAnsi"/>
        </w:rPr>
      </w:pPr>
      <w:r w:rsidRPr="00E21B31">
        <w:rPr>
          <w:rFonts w:cstheme="minorHAnsi"/>
        </w:rPr>
        <w:t xml:space="preserve">Lesson 7- SQL Advanced JOINs and Performance Tuning </w:t>
      </w:r>
    </w:p>
    <w:p w14:paraId="56F24804" w14:textId="2504B033" w:rsidR="001A3685" w:rsidRPr="00E21B31" w:rsidRDefault="00B11A30" w:rsidP="00522C92">
      <w:pPr>
        <w:jc w:val="center"/>
        <w:rPr>
          <w:rFonts w:cstheme="minorHAnsi"/>
        </w:rPr>
      </w:pPr>
      <w:r w:rsidRPr="00E21B31">
        <w:rPr>
          <w:rFonts w:cstheme="minorHAnsi"/>
        </w:rPr>
        <w:t xml:space="preserve">Quiz 8: </w:t>
      </w:r>
      <w:r w:rsidR="001A3685" w:rsidRPr="00E21B31">
        <w:rPr>
          <w:rFonts w:cstheme="minorHAnsi"/>
        </w:rPr>
        <w:t xml:space="preserve">Self </w:t>
      </w:r>
      <w:r w:rsidRPr="00E21B31">
        <w:rPr>
          <w:rFonts w:cstheme="minorHAnsi"/>
        </w:rPr>
        <w:t>JOINs</w:t>
      </w:r>
    </w:p>
    <w:p w14:paraId="39840E20" w14:textId="7FD6DE5B" w:rsidR="00BE4F9A" w:rsidRPr="00E21B31" w:rsidRDefault="001A3685" w:rsidP="00E21B31">
      <w:pPr>
        <w:pStyle w:val="NoSpacing"/>
        <w:rPr>
          <w:rFonts w:cstheme="minorHAnsi"/>
        </w:rPr>
      </w:pPr>
      <w:r w:rsidRPr="00E21B31">
        <w:rPr>
          <w:rFonts w:cstheme="minorHAnsi"/>
        </w:rPr>
        <w:t xml:space="preserve">Use Case: </w:t>
      </w:r>
      <w:r w:rsidR="00B11A30" w:rsidRPr="00E21B31">
        <w:rPr>
          <w:rFonts w:cstheme="minorHAnsi"/>
        </w:rPr>
        <w:t xml:space="preserve">compare </w:t>
      </w:r>
      <w:r w:rsidRPr="00E21B31">
        <w:rPr>
          <w:rFonts w:cstheme="minorHAnsi"/>
        </w:rPr>
        <w:t>two events, one after another</w:t>
      </w:r>
    </w:p>
    <w:p w14:paraId="08C7812A" w14:textId="77777777" w:rsidR="00E21B31" w:rsidRPr="00E21B31" w:rsidRDefault="00E21B31" w:rsidP="00E21B31">
      <w:pPr>
        <w:pStyle w:val="NoSpacing"/>
        <w:rPr>
          <w:rFonts w:cstheme="minorHAnsi"/>
        </w:rPr>
      </w:pPr>
    </w:p>
    <w:p w14:paraId="5E93D342" w14:textId="77777777" w:rsidR="00183310" w:rsidRPr="00E21B31" w:rsidRDefault="00183310" w:rsidP="00E21B31">
      <w:pPr>
        <w:pStyle w:val="NoSpacing"/>
        <w:rPr>
          <w:rFonts w:eastAsia="Times New Roman" w:cstheme="minorHAnsi"/>
          <w:b/>
          <w:bCs/>
        </w:rPr>
      </w:pPr>
      <w:r w:rsidRPr="00E21B31">
        <w:rPr>
          <w:rFonts w:eastAsia="Times New Roman" w:cstheme="minorHAnsi"/>
          <w:b/>
          <w:bCs/>
        </w:rPr>
        <w:t>Self JOINs</w:t>
      </w:r>
    </w:p>
    <w:p w14:paraId="681C6244" w14:textId="77777777" w:rsidR="00183310" w:rsidRPr="00E21B31" w:rsidRDefault="00183310" w:rsidP="00E21B31">
      <w:pPr>
        <w:pStyle w:val="NoSpacing"/>
        <w:rPr>
          <w:rFonts w:eastAsia="Times New Roman" w:cstheme="minorHAnsi"/>
        </w:rPr>
      </w:pPr>
      <w:r w:rsidRPr="00E21B31">
        <w:rPr>
          <w:rFonts w:eastAsia="Times New Roman" w:cstheme="minorHAnsi"/>
        </w:rPr>
        <w:t>One of the most common use cases for self JOINs is in cases where two events occurred, one after another. As you may have noticed in the previous video, using inequalities in conjunction with self JOINs is common.</w:t>
      </w:r>
    </w:p>
    <w:p w14:paraId="23F2BBFF" w14:textId="77777777" w:rsidR="00183310" w:rsidRPr="00E21B31" w:rsidRDefault="00183310" w:rsidP="00E21B31">
      <w:pPr>
        <w:pStyle w:val="NoSpacing"/>
        <w:rPr>
          <w:rFonts w:eastAsia="Times New Roman" w:cstheme="minorHAnsi"/>
        </w:rPr>
      </w:pPr>
      <w:r w:rsidRPr="00E21B31">
        <w:rPr>
          <w:rFonts w:eastAsia="Times New Roman" w:cstheme="minorHAnsi"/>
        </w:rPr>
        <w:t>Modify the query from the previous video, which is pre-populated in the SQL Explorer below, to perform the same interval analysis except for the </w:t>
      </w:r>
      <w:proofErr w:type="spellStart"/>
      <w:r w:rsidRPr="00E21B31">
        <w:rPr>
          <w:rFonts w:eastAsia="Times New Roman" w:cstheme="minorHAnsi"/>
          <w:bdr w:val="single" w:sz="6" w:space="0" w:color="B4B9BD" w:frame="1"/>
          <w:shd w:val="clear" w:color="auto" w:fill="F7F7F8"/>
        </w:rPr>
        <w:t>web_events</w:t>
      </w:r>
      <w:proofErr w:type="spellEnd"/>
      <w:r w:rsidRPr="00E21B31">
        <w:rPr>
          <w:rFonts w:eastAsia="Times New Roman" w:cstheme="minorHAnsi"/>
        </w:rPr>
        <w:t> table. Also:</w:t>
      </w:r>
    </w:p>
    <w:p w14:paraId="3222F1B1" w14:textId="77777777" w:rsidR="00183310" w:rsidRPr="00E21B31" w:rsidRDefault="00183310" w:rsidP="00E21B31">
      <w:pPr>
        <w:pStyle w:val="NoSpacing"/>
        <w:rPr>
          <w:rFonts w:eastAsia="Times New Roman" w:cstheme="minorHAnsi"/>
        </w:rPr>
      </w:pPr>
      <w:r w:rsidRPr="00E21B31">
        <w:rPr>
          <w:rFonts w:eastAsia="Times New Roman" w:cstheme="minorHAnsi"/>
        </w:rPr>
        <w:t>change the interval to 1 day to find those web events that occurred after, but not more than 1 day after, another web event</w:t>
      </w:r>
    </w:p>
    <w:p w14:paraId="019ED4CB" w14:textId="77777777" w:rsidR="00183310" w:rsidRPr="00E21B31" w:rsidRDefault="00183310" w:rsidP="00E21B31">
      <w:pPr>
        <w:pStyle w:val="NoSpacing"/>
        <w:rPr>
          <w:rFonts w:eastAsia="Times New Roman" w:cstheme="minorHAnsi"/>
        </w:rPr>
      </w:pPr>
      <w:r w:rsidRPr="00E21B31">
        <w:rPr>
          <w:rFonts w:eastAsia="Times New Roman" w:cstheme="minorHAnsi"/>
        </w:rPr>
        <w:t>add a column for the </w:t>
      </w:r>
      <w:r w:rsidRPr="00E21B31">
        <w:rPr>
          <w:rFonts w:eastAsia="Times New Roman" w:cstheme="minorHAnsi"/>
          <w:bdr w:val="single" w:sz="6" w:space="0" w:color="B4B9BD" w:frame="1"/>
          <w:shd w:val="clear" w:color="auto" w:fill="F7F7F8"/>
        </w:rPr>
        <w:t>channel</w:t>
      </w:r>
      <w:r w:rsidRPr="00E21B31">
        <w:rPr>
          <w:rFonts w:eastAsia="Times New Roman" w:cstheme="minorHAnsi"/>
        </w:rPr>
        <w:t> variable in both instances of the table in your query</w:t>
      </w:r>
    </w:p>
    <w:p w14:paraId="455619C8" w14:textId="77777777" w:rsidR="00183310" w:rsidRPr="00E21B31" w:rsidRDefault="00183310" w:rsidP="00E21B31">
      <w:pPr>
        <w:pStyle w:val="NoSpacing"/>
        <w:rPr>
          <w:rFonts w:eastAsia="Times New Roman" w:cstheme="minorHAnsi"/>
        </w:rPr>
      </w:pPr>
      <w:r w:rsidRPr="00E21B31">
        <w:rPr>
          <w:rFonts w:eastAsia="Times New Roman" w:cstheme="minorHAnsi"/>
        </w:rPr>
        <w:t>You can find more on the types of INTERVALS (and other date related functionality) in the Postgres documentation </w:t>
      </w:r>
      <w:hyperlink r:id="rId5" w:tgtFrame="_blank" w:history="1">
        <w:r w:rsidRPr="00E21B31">
          <w:rPr>
            <w:rFonts w:eastAsia="Times New Roman" w:cstheme="minorHAnsi"/>
            <w:b/>
            <w:bCs/>
            <w:u w:val="single"/>
            <w:bdr w:val="none" w:sz="0" w:space="0" w:color="auto" w:frame="1"/>
          </w:rPr>
          <w:t>here</w:t>
        </w:r>
      </w:hyperlink>
      <w:r w:rsidRPr="00E21B31">
        <w:rPr>
          <w:rFonts w:eastAsia="Times New Roman" w:cstheme="minorHAnsi"/>
        </w:rPr>
        <w:t>.</w:t>
      </w:r>
    </w:p>
    <w:p w14:paraId="24E74317" w14:textId="57058C91" w:rsidR="00183310" w:rsidRPr="00E21B31" w:rsidRDefault="00183310" w:rsidP="00E21B31">
      <w:pPr>
        <w:pStyle w:val="NoSpacing"/>
        <w:rPr>
          <w:rFonts w:cstheme="minorHAnsi"/>
        </w:rPr>
      </w:pPr>
    </w:p>
    <w:p w14:paraId="0AEE6DE5" w14:textId="77777777" w:rsidR="00183310" w:rsidRPr="00E21B31" w:rsidRDefault="00183310" w:rsidP="00E21B31">
      <w:pPr>
        <w:pStyle w:val="NoSpacing"/>
        <w:rPr>
          <w:rFonts w:cstheme="minorHAnsi"/>
        </w:rPr>
      </w:pPr>
    </w:p>
    <w:p w14:paraId="748C9353" w14:textId="77777777" w:rsidR="00E21B31" w:rsidRPr="00E21B31" w:rsidRDefault="00E21B31" w:rsidP="00E21B31">
      <w:pPr>
        <w:pStyle w:val="NoSpacing"/>
        <w:rPr>
          <w:rFonts w:cstheme="minorHAnsi"/>
        </w:rPr>
      </w:pPr>
      <w:r w:rsidRPr="00E21B31">
        <w:rPr>
          <w:rFonts w:cstheme="minorHAnsi"/>
        </w:rPr>
        <w:t>SELECT w1.id AS w1_id,</w:t>
      </w:r>
    </w:p>
    <w:p w14:paraId="4FFCDA80" w14:textId="77777777" w:rsidR="00E21B31" w:rsidRPr="00E21B31" w:rsidRDefault="00E21B31" w:rsidP="00E21B31">
      <w:pPr>
        <w:pStyle w:val="NoSpacing"/>
        <w:rPr>
          <w:rFonts w:cstheme="minorHAnsi"/>
        </w:rPr>
      </w:pPr>
      <w:r w:rsidRPr="00E21B31">
        <w:rPr>
          <w:rFonts w:cstheme="minorHAnsi"/>
        </w:rPr>
        <w:t xml:space="preserve">       w</w:t>
      </w:r>
      <w:proofErr w:type="gramStart"/>
      <w:r w:rsidRPr="00E21B31">
        <w:rPr>
          <w:rFonts w:cstheme="minorHAnsi"/>
        </w:rPr>
        <w:t>1.account</w:t>
      </w:r>
      <w:proofErr w:type="gramEnd"/>
      <w:r w:rsidRPr="00E21B31">
        <w:rPr>
          <w:rFonts w:cstheme="minorHAnsi"/>
        </w:rPr>
        <w:t>_id AS w1_account_id,</w:t>
      </w:r>
    </w:p>
    <w:p w14:paraId="32574A60" w14:textId="77777777" w:rsidR="00E21B31" w:rsidRPr="00E21B31" w:rsidRDefault="00E21B31" w:rsidP="00E21B31">
      <w:pPr>
        <w:pStyle w:val="NoSpacing"/>
        <w:rPr>
          <w:rFonts w:cstheme="minorHAnsi"/>
        </w:rPr>
      </w:pPr>
      <w:r w:rsidRPr="00E21B31">
        <w:rPr>
          <w:rFonts w:cstheme="minorHAnsi"/>
        </w:rPr>
        <w:t xml:space="preserve">       w</w:t>
      </w:r>
      <w:proofErr w:type="gramStart"/>
      <w:r w:rsidRPr="00E21B31">
        <w:rPr>
          <w:rFonts w:cstheme="minorHAnsi"/>
        </w:rPr>
        <w:t>1.occurred</w:t>
      </w:r>
      <w:proofErr w:type="gramEnd"/>
      <w:r w:rsidRPr="00E21B31">
        <w:rPr>
          <w:rFonts w:cstheme="minorHAnsi"/>
        </w:rPr>
        <w:t>_at AS w1_occurred_at,</w:t>
      </w:r>
    </w:p>
    <w:p w14:paraId="59CD119A" w14:textId="77777777" w:rsidR="00E21B31" w:rsidRPr="00E21B31" w:rsidRDefault="00E21B31" w:rsidP="00E21B31">
      <w:pPr>
        <w:pStyle w:val="NoSpacing"/>
        <w:rPr>
          <w:rFonts w:cstheme="minorHAnsi"/>
        </w:rPr>
      </w:pPr>
      <w:r w:rsidRPr="00E21B31">
        <w:rPr>
          <w:rFonts w:cstheme="minorHAnsi"/>
        </w:rPr>
        <w:t xml:space="preserve">       w</w:t>
      </w:r>
      <w:proofErr w:type="gramStart"/>
      <w:r w:rsidRPr="00E21B31">
        <w:rPr>
          <w:rFonts w:cstheme="minorHAnsi"/>
        </w:rPr>
        <w:t>1.channel</w:t>
      </w:r>
      <w:proofErr w:type="gramEnd"/>
      <w:r w:rsidRPr="00E21B31">
        <w:rPr>
          <w:rFonts w:cstheme="minorHAnsi"/>
        </w:rPr>
        <w:t xml:space="preserve"> AS w1_channel,</w:t>
      </w:r>
    </w:p>
    <w:p w14:paraId="2B291AC9" w14:textId="77777777" w:rsidR="00E21B31" w:rsidRPr="00E21B31" w:rsidRDefault="00E21B31" w:rsidP="00E21B31">
      <w:pPr>
        <w:pStyle w:val="NoSpacing"/>
        <w:rPr>
          <w:rFonts w:cstheme="minorHAnsi"/>
        </w:rPr>
      </w:pPr>
      <w:r w:rsidRPr="00E21B31">
        <w:rPr>
          <w:rFonts w:cstheme="minorHAnsi"/>
        </w:rPr>
        <w:t xml:space="preserve">       w2.id AS w2_id,</w:t>
      </w:r>
    </w:p>
    <w:p w14:paraId="62F562B1" w14:textId="77777777" w:rsidR="00E21B31" w:rsidRPr="00E21B31" w:rsidRDefault="00E21B31" w:rsidP="00E21B31">
      <w:pPr>
        <w:pStyle w:val="NoSpacing"/>
        <w:rPr>
          <w:rFonts w:cstheme="minorHAnsi"/>
        </w:rPr>
      </w:pPr>
      <w:r w:rsidRPr="00E21B31">
        <w:rPr>
          <w:rFonts w:cstheme="minorHAnsi"/>
        </w:rPr>
        <w:t xml:space="preserve">       w</w:t>
      </w:r>
      <w:proofErr w:type="gramStart"/>
      <w:r w:rsidRPr="00E21B31">
        <w:rPr>
          <w:rFonts w:cstheme="minorHAnsi"/>
        </w:rPr>
        <w:t>2.account</w:t>
      </w:r>
      <w:proofErr w:type="gramEnd"/>
      <w:r w:rsidRPr="00E21B31">
        <w:rPr>
          <w:rFonts w:cstheme="minorHAnsi"/>
        </w:rPr>
        <w:t>_id AS w2_account_id,</w:t>
      </w:r>
    </w:p>
    <w:p w14:paraId="7AD7F9B0" w14:textId="77777777" w:rsidR="00E21B31" w:rsidRPr="00E21B31" w:rsidRDefault="00E21B31" w:rsidP="00E21B31">
      <w:pPr>
        <w:pStyle w:val="NoSpacing"/>
        <w:rPr>
          <w:rFonts w:cstheme="minorHAnsi"/>
        </w:rPr>
      </w:pPr>
      <w:r w:rsidRPr="00E21B31">
        <w:rPr>
          <w:rFonts w:cstheme="minorHAnsi"/>
        </w:rPr>
        <w:t xml:space="preserve">       w</w:t>
      </w:r>
      <w:proofErr w:type="gramStart"/>
      <w:r w:rsidRPr="00E21B31">
        <w:rPr>
          <w:rFonts w:cstheme="minorHAnsi"/>
        </w:rPr>
        <w:t>2.occurred</w:t>
      </w:r>
      <w:proofErr w:type="gramEnd"/>
      <w:r w:rsidRPr="00E21B31">
        <w:rPr>
          <w:rFonts w:cstheme="minorHAnsi"/>
        </w:rPr>
        <w:t>_at AS w2_occurred_at,</w:t>
      </w:r>
    </w:p>
    <w:p w14:paraId="4A92C987" w14:textId="77777777" w:rsidR="00E21B31" w:rsidRPr="00E21B31" w:rsidRDefault="00E21B31" w:rsidP="00E21B31">
      <w:pPr>
        <w:pStyle w:val="NoSpacing"/>
        <w:rPr>
          <w:rFonts w:cstheme="minorHAnsi"/>
        </w:rPr>
      </w:pPr>
      <w:r w:rsidRPr="00E21B31">
        <w:rPr>
          <w:rFonts w:cstheme="minorHAnsi"/>
        </w:rPr>
        <w:t xml:space="preserve">       w</w:t>
      </w:r>
      <w:proofErr w:type="gramStart"/>
      <w:r w:rsidRPr="00E21B31">
        <w:rPr>
          <w:rFonts w:cstheme="minorHAnsi"/>
        </w:rPr>
        <w:t>2.channel</w:t>
      </w:r>
      <w:proofErr w:type="gramEnd"/>
      <w:r w:rsidRPr="00E21B31">
        <w:rPr>
          <w:rFonts w:cstheme="minorHAnsi"/>
        </w:rPr>
        <w:t xml:space="preserve"> AS w2_channel</w:t>
      </w:r>
    </w:p>
    <w:p w14:paraId="7C4A0BCB" w14:textId="77777777" w:rsidR="00E21B31" w:rsidRPr="00E21B31" w:rsidRDefault="00E21B31" w:rsidP="00E21B31">
      <w:pPr>
        <w:pStyle w:val="NoSpacing"/>
        <w:rPr>
          <w:rFonts w:cstheme="minorHAnsi"/>
        </w:rPr>
      </w:pPr>
      <w:r w:rsidRPr="00E21B31">
        <w:rPr>
          <w:rFonts w:cstheme="minorHAnsi"/>
        </w:rPr>
        <w:t xml:space="preserve">  FROM </w:t>
      </w:r>
      <w:proofErr w:type="spellStart"/>
      <w:r w:rsidRPr="00E21B31">
        <w:rPr>
          <w:rFonts w:cstheme="minorHAnsi"/>
        </w:rPr>
        <w:t>web_events</w:t>
      </w:r>
      <w:proofErr w:type="spellEnd"/>
      <w:r w:rsidRPr="00E21B31">
        <w:rPr>
          <w:rFonts w:cstheme="minorHAnsi"/>
        </w:rPr>
        <w:t xml:space="preserve"> w1</w:t>
      </w:r>
    </w:p>
    <w:p w14:paraId="3FB35D16" w14:textId="77777777" w:rsidR="00E21B31" w:rsidRPr="00E21B31" w:rsidRDefault="00E21B31" w:rsidP="00E21B31">
      <w:pPr>
        <w:pStyle w:val="NoSpacing"/>
        <w:rPr>
          <w:rFonts w:cstheme="minorHAnsi"/>
        </w:rPr>
      </w:pPr>
      <w:r w:rsidRPr="00E21B31">
        <w:rPr>
          <w:rFonts w:cstheme="minorHAnsi"/>
        </w:rPr>
        <w:t xml:space="preserve"> LEFT JOIN </w:t>
      </w:r>
      <w:proofErr w:type="spellStart"/>
      <w:r w:rsidRPr="00E21B31">
        <w:rPr>
          <w:rFonts w:cstheme="minorHAnsi"/>
        </w:rPr>
        <w:t>web_events</w:t>
      </w:r>
      <w:proofErr w:type="spellEnd"/>
      <w:r w:rsidRPr="00E21B31">
        <w:rPr>
          <w:rFonts w:cstheme="minorHAnsi"/>
        </w:rPr>
        <w:t xml:space="preserve"> w2</w:t>
      </w:r>
    </w:p>
    <w:p w14:paraId="5F06F606" w14:textId="77777777" w:rsidR="00E21B31" w:rsidRPr="00E21B31" w:rsidRDefault="00E21B31" w:rsidP="00E21B31">
      <w:pPr>
        <w:pStyle w:val="NoSpacing"/>
        <w:rPr>
          <w:rFonts w:cstheme="minorHAnsi"/>
        </w:rPr>
      </w:pPr>
      <w:r w:rsidRPr="00E21B31">
        <w:rPr>
          <w:rFonts w:cstheme="minorHAnsi"/>
        </w:rPr>
        <w:t xml:space="preserve">   ON w</w:t>
      </w:r>
      <w:proofErr w:type="gramStart"/>
      <w:r w:rsidRPr="00E21B31">
        <w:rPr>
          <w:rFonts w:cstheme="minorHAnsi"/>
        </w:rPr>
        <w:t>1.account</w:t>
      </w:r>
      <w:proofErr w:type="gramEnd"/>
      <w:r w:rsidRPr="00E21B31">
        <w:rPr>
          <w:rFonts w:cstheme="minorHAnsi"/>
        </w:rPr>
        <w:t>_id = w2.account_id</w:t>
      </w:r>
    </w:p>
    <w:p w14:paraId="291926A3" w14:textId="77777777" w:rsidR="00E21B31" w:rsidRPr="00E21B31" w:rsidRDefault="00E21B31" w:rsidP="00E21B31">
      <w:pPr>
        <w:pStyle w:val="NoSpacing"/>
        <w:rPr>
          <w:rFonts w:cstheme="minorHAnsi"/>
        </w:rPr>
      </w:pPr>
      <w:r w:rsidRPr="00E21B31">
        <w:rPr>
          <w:rFonts w:cstheme="minorHAnsi"/>
        </w:rPr>
        <w:t xml:space="preserve">  AND w</w:t>
      </w:r>
      <w:proofErr w:type="gramStart"/>
      <w:r w:rsidRPr="00E21B31">
        <w:rPr>
          <w:rFonts w:cstheme="minorHAnsi"/>
        </w:rPr>
        <w:t>1.occurred</w:t>
      </w:r>
      <w:proofErr w:type="gramEnd"/>
      <w:r w:rsidRPr="00E21B31">
        <w:rPr>
          <w:rFonts w:cstheme="minorHAnsi"/>
        </w:rPr>
        <w:t>_at &gt; w2.occurred_at</w:t>
      </w:r>
    </w:p>
    <w:p w14:paraId="44EC089E" w14:textId="77777777" w:rsidR="00E21B31" w:rsidRPr="00E21B31" w:rsidRDefault="00E21B31" w:rsidP="00E21B31">
      <w:pPr>
        <w:pStyle w:val="NoSpacing"/>
        <w:rPr>
          <w:rFonts w:cstheme="minorHAnsi"/>
        </w:rPr>
      </w:pPr>
      <w:r w:rsidRPr="00E21B31">
        <w:rPr>
          <w:rFonts w:cstheme="minorHAnsi"/>
        </w:rPr>
        <w:t xml:space="preserve">  AND w</w:t>
      </w:r>
      <w:proofErr w:type="gramStart"/>
      <w:r w:rsidRPr="00E21B31">
        <w:rPr>
          <w:rFonts w:cstheme="minorHAnsi"/>
        </w:rPr>
        <w:t>1.occurred</w:t>
      </w:r>
      <w:proofErr w:type="gramEnd"/>
      <w:r w:rsidRPr="00E21B31">
        <w:rPr>
          <w:rFonts w:cstheme="minorHAnsi"/>
        </w:rPr>
        <w:t>_at &lt;= w2.occurred_at + INTERVAL '1 day'</w:t>
      </w:r>
    </w:p>
    <w:p w14:paraId="48D0A76A" w14:textId="6136E58E" w:rsidR="009A6961" w:rsidRPr="00E21B31" w:rsidRDefault="00E21B31" w:rsidP="00E21B31">
      <w:pPr>
        <w:pStyle w:val="NoSpacing"/>
        <w:rPr>
          <w:rFonts w:cstheme="minorHAnsi"/>
        </w:rPr>
      </w:pPr>
      <w:r w:rsidRPr="00E21B31">
        <w:rPr>
          <w:rFonts w:cstheme="minorHAnsi"/>
        </w:rPr>
        <w:t>ORDER BY w</w:t>
      </w:r>
      <w:proofErr w:type="gramStart"/>
      <w:r w:rsidRPr="00E21B31">
        <w:rPr>
          <w:rFonts w:cstheme="minorHAnsi"/>
        </w:rPr>
        <w:t>1.account</w:t>
      </w:r>
      <w:proofErr w:type="gramEnd"/>
      <w:r w:rsidRPr="00E21B31">
        <w:rPr>
          <w:rFonts w:cstheme="minorHAnsi"/>
        </w:rPr>
        <w:t>_id, w2.occurred_at</w:t>
      </w:r>
      <w:r w:rsidRPr="00E21B31">
        <w:rPr>
          <w:rFonts w:cstheme="minorHAnsi"/>
        </w:rPr>
        <w:t>;</w:t>
      </w:r>
    </w:p>
    <w:sectPr w:rsidR="009A6961" w:rsidRPr="00E21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846CB"/>
    <w:multiLevelType w:val="multilevel"/>
    <w:tmpl w:val="1608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85"/>
    <w:rsid w:val="00183310"/>
    <w:rsid w:val="001A3685"/>
    <w:rsid w:val="001E28E4"/>
    <w:rsid w:val="001F3875"/>
    <w:rsid w:val="00522C92"/>
    <w:rsid w:val="005F1621"/>
    <w:rsid w:val="009A6961"/>
    <w:rsid w:val="00B11A30"/>
    <w:rsid w:val="00E2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F219"/>
  <w15:chartTrackingRefBased/>
  <w15:docId w15:val="{DD558DC1-64C8-4DD5-9269-61DBA47A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3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3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3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33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3310"/>
    <w:rPr>
      <w:color w:val="0000FF"/>
      <w:u w:val="single"/>
    </w:rPr>
  </w:style>
  <w:style w:type="paragraph" w:styleId="NoSpacing">
    <w:name w:val="No Spacing"/>
    <w:uiPriority w:val="1"/>
    <w:qFormat/>
    <w:rsid w:val="00522C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cs/8.2/static/functions-dateti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Trinh</dc:creator>
  <cp:keywords/>
  <dc:description/>
  <cp:lastModifiedBy>Debbie Trinh</cp:lastModifiedBy>
  <cp:revision>4</cp:revision>
  <dcterms:created xsi:type="dcterms:W3CDTF">2022-01-03T18:20:00Z</dcterms:created>
  <dcterms:modified xsi:type="dcterms:W3CDTF">2022-01-04T01:43:00Z</dcterms:modified>
</cp:coreProperties>
</file>