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B17" w:rsidRPr="007728E1" w:rsidRDefault="0069223E" w:rsidP="007C4F42">
      <w:pPr>
        <w:pStyle w:val="Title"/>
      </w:pPr>
      <w:r w:rsidRPr="007728E1">
        <w:rPr>
          <w:rFonts w:hint="eastAsia"/>
        </w:rPr>
        <w:t>DDS通信原理分析</w:t>
      </w:r>
    </w:p>
    <w:p w:rsidR="005968E4" w:rsidRPr="007728E1" w:rsidRDefault="00AE2DA4" w:rsidP="000C09A3">
      <w:pPr>
        <w:jc w:val="center"/>
        <w:rPr>
          <w:rFonts w:eastAsia="微软雅黑"/>
        </w:rPr>
      </w:pPr>
      <w:r w:rsidRPr="007728E1">
        <w:rPr>
          <w:rFonts w:eastAsia="微软雅黑" w:hint="eastAsia"/>
        </w:rPr>
        <w:t>作</w:t>
      </w:r>
      <w:r w:rsidR="00967542" w:rsidRPr="007728E1">
        <w:rPr>
          <w:rFonts w:eastAsia="微软雅黑" w:hint="eastAsia"/>
        </w:rPr>
        <w:t xml:space="preserve"> </w:t>
      </w:r>
      <w:r w:rsidRPr="007728E1">
        <w:rPr>
          <w:rFonts w:eastAsia="微软雅黑" w:hint="eastAsia"/>
        </w:rPr>
        <w:t>者：周</w:t>
      </w:r>
      <w:r w:rsidR="000C09A3" w:rsidRPr="007728E1">
        <w:rPr>
          <w:rFonts w:eastAsia="微软雅黑" w:hint="eastAsia"/>
        </w:rPr>
        <w:t xml:space="preserve"> </w:t>
      </w:r>
      <w:r w:rsidRPr="007728E1">
        <w:rPr>
          <w:rFonts w:eastAsia="微软雅黑" w:hint="eastAsia"/>
        </w:rPr>
        <w:t>友</w:t>
      </w:r>
      <w:r w:rsidR="000C09A3" w:rsidRPr="007728E1">
        <w:rPr>
          <w:rFonts w:eastAsia="微软雅黑" w:hint="eastAsia"/>
        </w:rPr>
        <w:t xml:space="preserve"> </w:t>
      </w:r>
      <w:r w:rsidRPr="007728E1">
        <w:rPr>
          <w:rFonts w:eastAsia="微软雅黑" w:hint="eastAsia"/>
        </w:rPr>
        <w:t>军</w:t>
      </w:r>
    </w:p>
    <w:p w:rsidR="00AE2DA4" w:rsidRPr="007728E1" w:rsidRDefault="00AE5C44" w:rsidP="000C09A3">
      <w:pPr>
        <w:jc w:val="center"/>
        <w:rPr>
          <w:rFonts w:eastAsia="微软雅黑"/>
        </w:rPr>
      </w:pPr>
      <w:r w:rsidRPr="007728E1">
        <w:rPr>
          <w:rFonts w:eastAsia="微软雅黑" w:hint="eastAsia"/>
        </w:rPr>
        <w:t>《</w:t>
      </w:r>
      <w:r w:rsidR="00AE2DA4" w:rsidRPr="007728E1">
        <w:rPr>
          <w:rFonts w:eastAsia="微软雅黑" w:hint="eastAsia"/>
        </w:rPr>
        <w:t>版权申明</w:t>
      </w:r>
      <w:r w:rsidRPr="007728E1">
        <w:rPr>
          <w:rFonts w:eastAsia="微软雅黑" w:hint="eastAsia"/>
        </w:rPr>
        <w:t>，本文仅作为个人学习使用，不承担任何商用和法律责任》</w:t>
      </w:r>
    </w:p>
    <w:p w:rsidR="003C40F9" w:rsidRPr="007728E1" w:rsidRDefault="003C40F9" w:rsidP="005968E4">
      <w:pPr>
        <w:rPr>
          <w:rFonts w:eastAsia="微软雅黑"/>
        </w:rPr>
      </w:pPr>
    </w:p>
    <w:p w:rsidR="00ED557E" w:rsidRPr="007728E1" w:rsidRDefault="00ED557E" w:rsidP="005968E4">
      <w:pPr>
        <w:rPr>
          <w:rFonts w:eastAsia="微软雅黑"/>
        </w:rPr>
      </w:pPr>
    </w:p>
    <w:p w:rsidR="00ED557E" w:rsidRPr="007728E1" w:rsidRDefault="00ED557E" w:rsidP="005968E4">
      <w:pPr>
        <w:rPr>
          <w:rFonts w:eastAsia="微软雅黑"/>
        </w:rPr>
      </w:pPr>
    </w:p>
    <w:p w:rsidR="00ED557E" w:rsidRPr="007728E1" w:rsidRDefault="00ED557E">
      <w:pPr>
        <w:spacing w:line="276" w:lineRule="auto"/>
        <w:rPr>
          <w:rFonts w:eastAsia="微软雅黑"/>
        </w:rPr>
      </w:pPr>
      <w:r w:rsidRPr="007728E1">
        <w:rPr>
          <w:rFonts w:eastAsia="微软雅黑"/>
        </w:rPr>
        <w:br w:type="page"/>
      </w:r>
    </w:p>
    <w:p w:rsidR="00ED557E" w:rsidRPr="007728E1" w:rsidRDefault="00ED557E" w:rsidP="005968E4">
      <w:pPr>
        <w:rPr>
          <w:rFonts w:eastAsia="微软雅黑"/>
        </w:rPr>
      </w:pPr>
      <w:r w:rsidRPr="007728E1">
        <w:rPr>
          <w:rFonts w:eastAsia="微软雅黑" w:hint="eastAsia"/>
          <w:b/>
        </w:rPr>
        <w:lastRenderedPageBreak/>
        <w:t>关 键 字</w:t>
      </w:r>
      <w:r w:rsidRPr="007728E1">
        <w:rPr>
          <w:rFonts w:eastAsia="微软雅黑" w:hint="eastAsia"/>
        </w:rPr>
        <w:t>：</w:t>
      </w:r>
      <w:r w:rsidR="00E93D35" w:rsidRPr="007728E1">
        <w:rPr>
          <w:rFonts w:eastAsia="微软雅黑" w:hint="eastAsia"/>
        </w:rPr>
        <w:t>DDS、ROS、RTPS、eProsima</w:t>
      </w:r>
    </w:p>
    <w:p w:rsidR="00ED557E" w:rsidRPr="007728E1" w:rsidRDefault="00ED557E" w:rsidP="005968E4">
      <w:pPr>
        <w:rPr>
          <w:rFonts w:eastAsia="微软雅黑"/>
        </w:rPr>
      </w:pPr>
      <w:r w:rsidRPr="007728E1">
        <w:rPr>
          <w:rFonts w:eastAsia="微软雅黑" w:hint="eastAsia"/>
          <w:b/>
        </w:rPr>
        <w:t>摘</w:t>
      </w:r>
      <w:r w:rsidR="007E1DAB" w:rsidRPr="007728E1">
        <w:rPr>
          <w:rFonts w:eastAsia="微软雅黑" w:hint="eastAsia"/>
          <w:b/>
        </w:rPr>
        <w:t xml:space="preserve">   </w:t>
      </w:r>
      <w:r w:rsidR="00995158" w:rsidRPr="007728E1">
        <w:rPr>
          <w:rFonts w:eastAsia="微软雅黑" w:hint="eastAsia"/>
          <w:b/>
        </w:rPr>
        <w:t xml:space="preserve"> </w:t>
      </w:r>
      <w:r w:rsidR="007E1DAB" w:rsidRPr="007728E1">
        <w:rPr>
          <w:rFonts w:eastAsia="微软雅黑" w:hint="eastAsia"/>
          <w:b/>
        </w:rPr>
        <w:t xml:space="preserve"> </w:t>
      </w:r>
      <w:r w:rsidRPr="007728E1">
        <w:rPr>
          <w:rFonts w:eastAsia="微软雅黑" w:hint="eastAsia"/>
          <w:b/>
        </w:rPr>
        <w:t>要</w:t>
      </w:r>
      <w:r w:rsidRPr="007728E1">
        <w:rPr>
          <w:rFonts w:eastAsia="微软雅黑" w:hint="eastAsia"/>
        </w:rPr>
        <w:t>：</w:t>
      </w:r>
    </w:p>
    <w:p w:rsidR="00ED557E" w:rsidRPr="007728E1" w:rsidRDefault="00ED557E" w:rsidP="005968E4">
      <w:pPr>
        <w:rPr>
          <w:rFonts w:eastAsia="微软雅黑"/>
        </w:rPr>
      </w:pPr>
      <w:r w:rsidRPr="007728E1">
        <w:rPr>
          <w:rFonts w:eastAsia="微软雅黑" w:hint="eastAsia"/>
          <w:b/>
        </w:rPr>
        <w:t>缩</w:t>
      </w:r>
      <w:r w:rsidR="00EE699D" w:rsidRPr="007728E1">
        <w:rPr>
          <w:rFonts w:eastAsia="微软雅黑" w:hint="eastAsia"/>
          <w:b/>
        </w:rPr>
        <w:t xml:space="preserve"> </w:t>
      </w:r>
      <w:r w:rsidRPr="007728E1">
        <w:rPr>
          <w:rFonts w:eastAsia="微软雅黑" w:hint="eastAsia"/>
          <w:b/>
        </w:rPr>
        <w:t>略</w:t>
      </w:r>
      <w:r w:rsidR="00EE699D" w:rsidRPr="007728E1">
        <w:rPr>
          <w:rFonts w:eastAsia="微软雅黑" w:hint="eastAsia"/>
          <w:b/>
        </w:rPr>
        <w:t xml:space="preserve"> </w:t>
      </w:r>
      <w:r w:rsidRPr="007728E1">
        <w:rPr>
          <w:rFonts w:eastAsia="微软雅黑" w:hint="eastAsia"/>
          <w:b/>
        </w:rPr>
        <w:t>语</w:t>
      </w:r>
      <w:r w:rsidRPr="007728E1">
        <w:rPr>
          <w:rFonts w:eastAsia="微软雅黑" w:hint="eastAsia"/>
        </w:rPr>
        <w:t>：</w:t>
      </w:r>
    </w:p>
    <w:tbl>
      <w:tblPr>
        <w:tblStyle w:val="TableGrid"/>
        <w:tblW w:w="0" w:type="auto"/>
        <w:tblLook w:val="04A0"/>
      </w:tblPr>
      <w:tblGrid>
        <w:gridCol w:w="2952"/>
        <w:gridCol w:w="2952"/>
        <w:gridCol w:w="2952"/>
      </w:tblGrid>
      <w:tr w:rsidR="00B23B4F" w:rsidRPr="007728E1" w:rsidTr="007061ED">
        <w:tc>
          <w:tcPr>
            <w:tcW w:w="2952" w:type="dxa"/>
            <w:shd w:val="clear" w:color="auto" w:fill="D9D9D9" w:themeFill="background1" w:themeFillShade="D9"/>
          </w:tcPr>
          <w:p w:rsidR="00B23B4F" w:rsidRPr="007728E1" w:rsidRDefault="00B23B4F" w:rsidP="00226522">
            <w:pPr>
              <w:rPr>
                <w:rFonts w:eastAsia="微软雅黑"/>
              </w:rPr>
            </w:pPr>
            <w:r w:rsidRPr="007728E1">
              <w:rPr>
                <w:rFonts w:eastAsia="微软雅黑" w:hint="eastAsia"/>
              </w:rPr>
              <w:t>缩略语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:rsidR="00B23B4F" w:rsidRPr="007728E1" w:rsidRDefault="00B23B4F" w:rsidP="00226522">
            <w:pPr>
              <w:rPr>
                <w:rFonts w:eastAsia="微软雅黑"/>
              </w:rPr>
            </w:pPr>
            <w:r w:rsidRPr="007728E1">
              <w:rPr>
                <w:rFonts w:eastAsia="微软雅黑" w:hint="eastAsia"/>
              </w:rPr>
              <w:t>英文全拼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:rsidR="00B23B4F" w:rsidRPr="007728E1" w:rsidRDefault="00B23B4F" w:rsidP="00226522">
            <w:pPr>
              <w:rPr>
                <w:rFonts w:eastAsia="微软雅黑"/>
              </w:rPr>
            </w:pPr>
            <w:r w:rsidRPr="007728E1">
              <w:rPr>
                <w:rFonts w:eastAsia="微软雅黑" w:hint="eastAsia"/>
              </w:rPr>
              <w:t>中文释义</w:t>
            </w:r>
          </w:p>
        </w:tc>
      </w:tr>
      <w:tr w:rsidR="00B23B4F" w:rsidRPr="007728E1" w:rsidTr="007061ED">
        <w:tc>
          <w:tcPr>
            <w:tcW w:w="2952" w:type="dxa"/>
            <w:vAlign w:val="center"/>
          </w:tcPr>
          <w:p w:rsidR="00B23B4F" w:rsidRPr="007728E1" w:rsidRDefault="00B23B4F" w:rsidP="00226522">
            <w:pPr>
              <w:rPr>
                <w:rFonts w:eastAsia="微软雅黑"/>
                <w:b/>
                <w:sz w:val="16"/>
                <w:szCs w:val="16"/>
              </w:rPr>
            </w:pPr>
            <w:r w:rsidRPr="007728E1">
              <w:rPr>
                <w:rFonts w:eastAsia="微软雅黑" w:hint="eastAsia"/>
                <w:b/>
                <w:sz w:val="16"/>
                <w:szCs w:val="16"/>
              </w:rPr>
              <w:t>OSR</w:t>
            </w:r>
            <w:r w:rsidR="00226522" w:rsidRPr="007728E1">
              <w:rPr>
                <w:rFonts w:eastAsia="微软雅黑" w:hint="eastAsia"/>
                <w:b/>
                <w:sz w:val="16"/>
                <w:szCs w:val="16"/>
              </w:rPr>
              <w:t>F</w:t>
            </w:r>
          </w:p>
        </w:tc>
        <w:tc>
          <w:tcPr>
            <w:tcW w:w="2952" w:type="dxa"/>
            <w:vAlign w:val="center"/>
          </w:tcPr>
          <w:p w:rsidR="00B23B4F" w:rsidRPr="007728E1" w:rsidRDefault="00B23B4F" w:rsidP="00226522">
            <w:pPr>
              <w:rPr>
                <w:rFonts w:eastAsia="微软雅黑"/>
                <w:sz w:val="16"/>
                <w:szCs w:val="16"/>
              </w:rPr>
            </w:pPr>
            <w:r w:rsidRPr="007728E1">
              <w:rPr>
                <w:rFonts w:eastAsia="微软雅黑" w:hint="eastAsia"/>
                <w:b/>
                <w:sz w:val="16"/>
                <w:szCs w:val="16"/>
              </w:rPr>
              <w:t>O</w:t>
            </w:r>
            <w:r w:rsidRPr="007728E1">
              <w:rPr>
                <w:rFonts w:eastAsia="微软雅黑" w:hint="eastAsia"/>
                <w:sz w:val="16"/>
                <w:szCs w:val="16"/>
              </w:rPr>
              <w:t xml:space="preserve">pen </w:t>
            </w:r>
            <w:r w:rsidRPr="007728E1">
              <w:rPr>
                <w:rFonts w:eastAsia="微软雅黑" w:hint="eastAsia"/>
                <w:b/>
                <w:sz w:val="16"/>
                <w:szCs w:val="16"/>
              </w:rPr>
              <w:t>S</w:t>
            </w:r>
            <w:r w:rsidRPr="007728E1">
              <w:rPr>
                <w:rFonts w:eastAsia="微软雅黑" w:hint="eastAsia"/>
                <w:sz w:val="16"/>
                <w:szCs w:val="16"/>
              </w:rPr>
              <w:t xml:space="preserve">ource </w:t>
            </w:r>
            <w:r w:rsidRPr="007728E1">
              <w:rPr>
                <w:rFonts w:eastAsia="微软雅黑" w:hint="eastAsia"/>
                <w:b/>
                <w:sz w:val="16"/>
                <w:szCs w:val="16"/>
              </w:rPr>
              <w:t>R</w:t>
            </w:r>
            <w:r w:rsidRPr="007728E1">
              <w:rPr>
                <w:rFonts w:eastAsia="微软雅黑" w:hint="eastAsia"/>
                <w:sz w:val="16"/>
                <w:szCs w:val="16"/>
              </w:rPr>
              <w:t xml:space="preserve">obotics </w:t>
            </w:r>
            <w:r w:rsidRPr="007728E1">
              <w:rPr>
                <w:rFonts w:eastAsia="微软雅黑" w:hint="eastAsia"/>
                <w:b/>
                <w:sz w:val="16"/>
                <w:szCs w:val="16"/>
              </w:rPr>
              <w:t>F</w:t>
            </w:r>
            <w:r w:rsidRPr="007728E1">
              <w:rPr>
                <w:rFonts w:eastAsia="微软雅黑" w:hint="eastAsia"/>
                <w:sz w:val="16"/>
                <w:szCs w:val="16"/>
              </w:rPr>
              <w:t>oundation.</w:t>
            </w:r>
          </w:p>
        </w:tc>
        <w:tc>
          <w:tcPr>
            <w:tcW w:w="2952" w:type="dxa"/>
            <w:vAlign w:val="center"/>
          </w:tcPr>
          <w:p w:rsidR="00B23B4F" w:rsidRPr="007728E1" w:rsidRDefault="003B6406" w:rsidP="00226522">
            <w:pPr>
              <w:rPr>
                <w:rFonts w:eastAsia="微软雅黑"/>
                <w:sz w:val="16"/>
                <w:szCs w:val="16"/>
              </w:rPr>
            </w:pPr>
            <w:r w:rsidRPr="007728E1">
              <w:rPr>
                <w:rFonts w:eastAsia="微软雅黑" w:hint="eastAsia"/>
                <w:sz w:val="16"/>
                <w:szCs w:val="16"/>
              </w:rPr>
              <w:t>开源机器技术基金，一个非营利性的组织进行维护，号召有能力的人对该基金进行捐款</w:t>
            </w:r>
            <w:r w:rsidR="0017707B" w:rsidRPr="007728E1">
              <w:rPr>
                <w:rFonts w:eastAsia="微软雅黑" w:hint="eastAsia"/>
                <w:sz w:val="16"/>
                <w:szCs w:val="16"/>
              </w:rPr>
              <w:t>。</w:t>
            </w:r>
          </w:p>
        </w:tc>
      </w:tr>
      <w:tr w:rsidR="00B23B4F" w:rsidRPr="007728E1" w:rsidTr="007061ED">
        <w:tc>
          <w:tcPr>
            <w:tcW w:w="2952" w:type="dxa"/>
            <w:vAlign w:val="center"/>
          </w:tcPr>
          <w:p w:rsidR="00B23B4F" w:rsidRPr="007728E1" w:rsidRDefault="00F757C2" w:rsidP="00226522">
            <w:pPr>
              <w:rPr>
                <w:rFonts w:eastAsia="微软雅黑"/>
                <w:b/>
                <w:sz w:val="16"/>
                <w:szCs w:val="16"/>
              </w:rPr>
            </w:pPr>
            <w:r w:rsidRPr="007728E1">
              <w:rPr>
                <w:rFonts w:eastAsia="微软雅黑" w:hint="eastAsia"/>
                <w:b/>
                <w:sz w:val="16"/>
                <w:szCs w:val="16"/>
              </w:rPr>
              <w:t>ROS</w:t>
            </w:r>
          </w:p>
        </w:tc>
        <w:tc>
          <w:tcPr>
            <w:tcW w:w="2952" w:type="dxa"/>
            <w:vAlign w:val="center"/>
          </w:tcPr>
          <w:p w:rsidR="00B23B4F" w:rsidRPr="007728E1" w:rsidRDefault="00D56584" w:rsidP="00226522">
            <w:pPr>
              <w:rPr>
                <w:rFonts w:eastAsia="微软雅黑"/>
                <w:sz w:val="16"/>
                <w:szCs w:val="16"/>
              </w:rPr>
            </w:pPr>
            <w:r w:rsidRPr="007728E1">
              <w:rPr>
                <w:rFonts w:eastAsia="微软雅黑" w:hint="eastAsia"/>
                <w:b/>
                <w:sz w:val="16"/>
                <w:szCs w:val="16"/>
              </w:rPr>
              <w:t>R</w:t>
            </w:r>
            <w:r w:rsidRPr="007728E1">
              <w:rPr>
                <w:rFonts w:eastAsia="微软雅黑" w:hint="eastAsia"/>
                <w:sz w:val="16"/>
                <w:szCs w:val="16"/>
              </w:rPr>
              <w:t xml:space="preserve">obot </w:t>
            </w:r>
            <w:r w:rsidRPr="007728E1">
              <w:rPr>
                <w:rFonts w:eastAsia="微软雅黑" w:hint="eastAsia"/>
                <w:b/>
                <w:sz w:val="16"/>
                <w:szCs w:val="16"/>
              </w:rPr>
              <w:t>O</w:t>
            </w:r>
            <w:r w:rsidRPr="007728E1">
              <w:rPr>
                <w:rFonts w:eastAsia="微软雅黑" w:hint="eastAsia"/>
                <w:sz w:val="16"/>
                <w:szCs w:val="16"/>
              </w:rPr>
              <w:t xml:space="preserve">perating </w:t>
            </w:r>
            <w:r w:rsidRPr="007728E1">
              <w:rPr>
                <w:rFonts w:eastAsia="微软雅黑" w:hint="eastAsia"/>
                <w:b/>
                <w:sz w:val="16"/>
                <w:szCs w:val="16"/>
              </w:rPr>
              <w:t>S</w:t>
            </w:r>
            <w:r w:rsidRPr="007728E1">
              <w:rPr>
                <w:rFonts w:eastAsia="微软雅黑" w:hint="eastAsia"/>
                <w:sz w:val="16"/>
                <w:szCs w:val="16"/>
              </w:rPr>
              <w:t>ystem.</w:t>
            </w:r>
          </w:p>
        </w:tc>
        <w:tc>
          <w:tcPr>
            <w:tcW w:w="2952" w:type="dxa"/>
            <w:vAlign w:val="center"/>
          </w:tcPr>
          <w:p w:rsidR="00B23B4F" w:rsidRPr="007728E1" w:rsidRDefault="00D56584" w:rsidP="00226522">
            <w:pPr>
              <w:rPr>
                <w:rFonts w:eastAsia="微软雅黑"/>
                <w:sz w:val="16"/>
                <w:szCs w:val="16"/>
              </w:rPr>
            </w:pPr>
            <w:r w:rsidRPr="007728E1">
              <w:rPr>
                <w:rFonts w:eastAsia="微软雅黑" w:hint="eastAsia"/>
                <w:sz w:val="16"/>
                <w:szCs w:val="16"/>
              </w:rPr>
              <w:t>机器人操作系统。</w:t>
            </w:r>
          </w:p>
        </w:tc>
      </w:tr>
      <w:tr w:rsidR="00E21538" w:rsidRPr="007728E1" w:rsidTr="007061ED">
        <w:tc>
          <w:tcPr>
            <w:tcW w:w="2952" w:type="dxa"/>
            <w:vAlign w:val="center"/>
          </w:tcPr>
          <w:p w:rsidR="00E21538" w:rsidRPr="007728E1" w:rsidRDefault="00F25C31" w:rsidP="00226522">
            <w:pPr>
              <w:rPr>
                <w:rFonts w:eastAsia="微软雅黑"/>
                <w:b/>
                <w:sz w:val="16"/>
                <w:szCs w:val="16"/>
              </w:rPr>
            </w:pPr>
            <w:r w:rsidRPr="007728E1">
              <w:rPr>
                <w:rFonts w:eastAsia="微软雅黑" w:hint="eastAsia"/>
                <w:b/>
                <w:sz w:val="16"/>
                <w:szCs w:val="16"/>
              </w:rPr>
              <w:t>D</w:t>
            </w:r>
            <w:r w:rsidR="00226522" w:rsidRPr="007728E1">
              <w:rPr>
                <w:rFonts w:eastAsia="微软雅黑" w:hint="eastAsia"/>
                <w:b/>
                <w:sz w:val="16"/>
                <w:szCs w:val="16"/>
              </w:rPr>
              <w:t>CPS</w:t>
            </w:r>
          </w:p>
        </w:tc>
        <w:tc>
          <w:tcPr>
            <w:tcW w:w="2952" w:type="dxa"/>
            <w:vAlign w:val="center"/>
          </w:tcPr>
          <w:p w:rsidR="00E21538" w:rsidRPr="007728E1" w:rsidRDefault="00226522" w:rsidP="00226522">
            <w:pPr>
              <w:rPr>
                <w:rFonts w:eastAsia="微软雅黑"/>
                <w:sz w:val="16"/>
                <w:szCs w:val="16"/>
              </w:rPr>
            </w:pPr>
            <w:r w:rsidRPr="007728E1">
              <w:rPr>
                <w:rFonts w:eastAsia="微软雅黑" w:hint="eastAsia"/>
                <w:b/>
                <w:sz w:val="16"/>
                <w:szCs w:val="16"/>
              </w:rPr>
              <w:t>D</w:t>
            </w:r>
            <w:r w:rsidRPr="007728E1">
              <w:rPr>
                <w:rFonts w:eastAsia="微软雅黑" w:hint="eastAsia"/>
                <w:sz w:val="16"/>
                <w:szCs w:val="16"/>
              </w:rPr>
              <w:t>ata-</w:t>
            </w:r>
            <w:r w:rsidRPr="007728E1">
              <w:rPr>
                <w:rFonts w:eastAsia="微软雅黑" w:hint="eastAsia"/>
                <w:b/>
                <w:sz w:val="16"/>
                <w:szCs w:val="16"/>
              </w:rPr>
              <w:t>C</w:t>
            </w:r>
            <w:r w:rsidRPr="007728E1">
              <w:rPr>
                <w:rFonts w:eastAsia="微软雅黑" w:hint="eastAsia"/>
                <w:sz w:val="16"/>
                <w:szCs w:val="16"/>
              </w:rPr>
              <w:t xml:space="preserve">entric </w:t>
            </w:r>
            <w:r w:rsidRPr="007728E1">
              <w:rPr>
                <w:rFonts w:eastAsia="微软雅黑" w:hint="eastAsia"/>
                <w:b/>
                <w:sz w:val="16"/>
                <w:szCs w:val="16"/>
              </w:rPr>
              <w:t>P</w:t>
            </w:r>
            <w:r w:rsidRPr="007728E1">
              <w:rPr>
                <w:rFonts w:eastAsia="微软雅黑" w:hint="eastAsia"/>
                <w:sz w:val="16"/>
                <w:szCs w:val="16"/>
              </w:rPr>
              <w:t>ublish-</w:t>
            </w:r>
            <w:r w:rsidRPr="007728E1">
              <w:rPr>
                <w:rFonts w:eastAsia="微软雅黑" w:hint="eastAsia"/>
                <w:b/>
                <w:sz w:val="16"/>
                <w:szCs w:val="16"/>
              </w:rPr>
              <w:t>S</w:t>
            </w:r>
            <w:r w:rsidRPr="007728E1">
              <w:rPr>
                <w:rFonts w:eastAsia="微软雅黑" w:hint="eastAsia"/>
                <w:sz w:val="16"/>
                <w:szCs w:val="16"/>
              </w:rPr>
              <w:t>ubscribe</w:t>
            </w:r>
          </w:p>
        </w:tc>
        <w:tc>
          <w:tcPr>
            <w:tcW w:w="2952" w:type="dxa"/>
            <w:vAlign w:val="center"/>
          </w:tcPr>
          <w:p w:rsidR="00E21538" w:rsidRPr="007728E1" w:rsidRDefault="00226522" w:rsidP="00226522">
            <w:pPr>
              <w:rPr>
                <w:rFonts w:eastAsia="微软雅黑"/>
                <w:sz w:val="16"/>
                <w:szCs w:val="16"/>
              </w:rPr>
            </w:pPr>
            <w:r w:rsidRPr="007728E1">
              <w:rPr>
                <w:rFonts w:eastAsia="微软雅黑" w:hint="eastAsia"/>
                <w:sz w:val="16"/>
                <w:szCs w:val="16"/>
              </w:rPr>
              <w:t>一种</w:t>
            </w:r>
            <w:r w:rsidR="006A3CF5" w:rsidRPr="007728E1">
              <w:rPr>
                <w:rFonts w:eastAsia="微软雅黑" w:hint="eastAsia"/>
                <w:sz w:val="16"/>
                <w:szCs w:val="16"/>
              </w:rPr>
              <w:t>基于数据为中心的发布/订阅模式。</w:t>
            </w:r>
          </w:p>
        </w:tc>
      </w:tr>
      <w:tr w:rsidR="009126A2" w:rsidRPr="007728E1" w:rsidTr="007061ED">
        <w:tc>
          <w:tcPr>
            <w:tcW w:w="2952" w:type="dxa"/>
            <w:vAlign w:val="center"/>
          </w:tcPr>
          <w:p w:rsidR="009126A2" w:rsidRPr="007728E1" w:rsidRDefault="00CC7C27" w:rsidP="00226522">
            <w:pPr>
              <w:rPr>
                <w:rFonts w:eastAsia="微软雅黑"/>
                <w:b/>
                <w:sz w:val="16"/>
                <w:szCs w:val="16"/>
              </w:rPr>
            </w:pPr>
            <w:r w:rsidRPr="007728E1">
              <w:rPr>
                <w:rFonts w:eastAsia="微软雅黑" w:hint="eastAsia"/>
                <w:b/>
                <w:sz w:val="16"/>
                <w:szCs w:val="16"/>
              </w:rPr>
              <w:t>OMG</w:t>
            </w:r>
          </w:p>
        </w:tc>
        <w:tc>
          <w:tcPr>
            <w:tcW w:w="2952" w:type="dxa"/>
            <w:vAlign w:val="center"/>
          </w:tcPr>
          <w:p w:rsidR="009126A2" w:rsidRPr="007728E1" w:rsidRDefault="00CC7C27" w:rsidP="00226522">
            <w:pPr>
              <w:rPr>
                <w:rFonts w:eastAsia="微软雅黑"/>
                <w:sz w:val="16"/>
                <w:szCs w:val="16"/>
              </w:rPr>
            </w:pPr>
            <w:r w:rsidRPr="007728E1">
              <w:rPr>
                <w:rFonts w:eastAsia="微软雅黑" w:hint="eastAsia"/>
                <w:b/>
                <w:sz w:val="16"/>
                <w:szCs w:val="16"/>
              </w:rPr>
              <w:t>O</w:t>
            </w:r>
            <w:r w:rsidRPr="007728E1">
              <w:rPr>
                <w:rFonts w:eastAsia="微软雅黑" w:hint="eastAsia"/>
                <w:sz w:val="16"/>
                <w:szCs w:val="16"/>
              </w:rPr>
              <w:t xml:space="preserve">bject </w:t>
            </w:r>
            <w:r w:rsidRPr="007728E1">
              <w:rPr>
                <w:rFonts w:eastAsia="微软雅黑" w:hint="eastAsia"/>
                <w:b/>
                <w:sz w:val="16"/>
                <w:szCs w:val="16"/>
              </w:rPr>
              <w:t>M</w:t>
            </w:r>
            <w:r w:rsidRPr="007728E1">
              <w:rPr>
                <w:rFonts w:eastAsia="微软雅黑" w:hint="eastAsia"/>
                <w:sz w:val="16"/>
                <w:szCs w:val="16"/>
              </w:rPr>
              <w:t xml:space="preserve">anagement </w:t>
            </w:r>
            <w:r w:rsidRPr="007728E1">
              <w:rPr>
                <w:rFonts w:eastAsia="微软雅黑" w:hint="eastAsia"/>
                <w:b/>
                <w:sz w:val="16"/>
                <w:szCs w:val="16"/>
              </w:rPr>
              <w:t>G</w:t>
            </w:r>
            <w:r w:rsidRPr="007728E1">
              <w:rPr>
                <w:rFonts w:eastAsia="微软雅黑" w:hint="eastAsia"/>
                <w:sz w:val="16"/>
                <w:szCs w:val="16"/>
              </w:rPr>
              <w:t>roup</w:t>
            </w:r>
          </w:p>
        </w:tc>
        <w:tc>
          <w:tcPr>
            <w:tcW w:w="2952" w:type="dxa"/>
            <w:vAlign w:val="center"/>
          </w:tcPr>
          <w:p w:rsidR="009126A2" w:rsidRPr="007728E1" w:rsidRDefault="007A3A68" w:rsidP="00226522">
            <w:pPr>
              <w:rPr>
                <w:rFonts w:eastAsia="微软雅黑"/>
                <w:sz w:val="16"/>
                <w:szCs w:val="16"/>
              </w:rPr>
            </w:pPr>
            <w:r w:rsidRPr="007728E1">
              <w:rPr>
                <w:rFonts w:eastAsia="微软雅黑" w:hint="eastAsia"/>
                <w:sz w:val="16"/>
                <w:szCs w:val="16"/>
              </w:rPr>
              <w:t>一个国际化的，允许成员自由加入的非营利性技术组织。</w:t>
            </w:r>
          </w:p>
        </w:tc>
      </w:tr>
      <w:tr w:rsidR="00CC7C27" w:rsidRPr="007728E1" w:rsidTr="007061ED">
        <w:tc>
          <w:tcPr>
            <w:tcW w:w="2952" w:type="dxa"/>
            <w:vAlign w:val="center"/>
          </w:tcPr>
          <w:p w:rsidR="00CC7C27" w:rsidRPr="007728E1" w:rsidRDefault="003E76B7" w:rsidP="00226522">
            <w:pPr>
              <w:rPr>
                <w:rFonts w:eastAsia="微软雅黑"/>
                <w:b/>
                <w:sz w:val="16"/>
                <w:szCs w:val="16"/>
              </w:rPr>
            </w:pPr>
            <w:r w:rsidRPr="007728E1">
              <w:rPr>
                <w:rFonts w:eastAsia="微软雅黑" w:hint="eastAsia"/>
                <w:b/>
                <w:sz w:val="16"/>
                <w:szCs w:val="16"/>
              </w:rPr>
              <w:t>IDL</w:t>
            </w:r>
          </w:p>
        </w:tc>
        <w:tc>
          <w:tcPr>
            <w:tcW w:w="2952" w:type="dxa"/>
            <w:vAlign w:val="center"/>
          </w:tcPr>
          <w:p w:rsidR="00CC7C27" w:rsidRPr="007728E1" w:rsidRDefault="003E76B7" w:rsidP="00226522">
            <w:pPr>
              <w:rPr>
                <w:rFonts w:eastAsia="微软雅黑"/>
                <w:sz w:val="16"/>
                <w:szCs w:val="16"/>
              </w:rPr>
            </w:pPr>
            <w:r w:rsidRPr="007728E1">
              <w:rPr>
                <w:rFonts w:eastAsia="微软雅黑" w:hint="eastAsia"/>
                <w:b/>
                <w:sz w:val="16"/>
                <w:szCs w:val="16"/>
              </w:rPr>
              <w:t>I</w:t>
            </w:r>
            <w:r w:rsidRPr="007728E1">
              <w:rPr>
                <w:rFonts w:eastAsia="微软雅黑" w:hint="eastAsia"/>
                <w:sz w:val="16"/>
                <w:szCs w:val="16"/>
              </w:rPr>
              <w:t xml:space="preserve">nterface </w:t>
            </w:r>
            <w:r w:rsidRPr="007728E1">
              <w:rPr>
                <w:rFonts w:eastAsia="微软雅黑" w:hint="eastAsia"/>
                <w:b/>
                <w:sz w:val="16"/>
                <w:szCs w:val="16"/>
              </w:rPr>
              <w:t>D</w:t>
            </w:r>
            <w:r w:rsidRPr="007728E1">
              <w:rPr>
                <w:rFonts w:eastAsia="微软雅黑" w:hint="eastAsia"/>
                <w:sz w:val="16"/>
                <w:szCs w:val="16"/>
              </w:rPr>
              <w:t xml:space="preserve">escription </w:t>
            </w:r>
            <w:r w:rsidRPr="007728E1">
              <w:rPr>
                <w:rFonts w:eastAsia="微软雅黑" w:hint="eastAsia"/>
                <w:b/>
                <w:sz w:val="16"/>
                <w:szCs w:val="16"/>
              </w:rPr>
              <w:t>L</w:t>
            </w:r>
            <w:r w:rsidRPr="007728E1">
              <w:rPr>
                <w:rFonts w:eastAsia="微软雅黑" w:hint="eastAsia"/>
                <w:sz w:val="16"/>
                <w:szCs w:val="16"/>
              </w:rPr>
              <w:t>anguage</w:t>
            </w:r>
          </w:p>
        </w:tc>
        <w:tc>
          <w:tcPr>
            <w:tcW w:w="2952" w:type="dxa"/>
            <w:vAlign w:val="center"/>
          </w:tcPr>
          <w:p w:rsidR="00CC7C27" w:rsidRPr="007728E1" w:rsidRDefault="003E76B7" w:rsidP="00226522">
            <w:pPr>
              <w:rPr>
                <w:rFonts w:eastAsia="微软雅黑"/>
                <w:sz w:val="16"/>
                <w:szCs w:val="16"/>
              </w:rPr>
            </w:pPr>
            <w:r w:rsidRPr="007728E1">
              <w:rPr>
                <w:rFonts w:eastAsia="微软雅黑" w:hint="eastAsia"/>
                <w:sz w:val="16"/>
                <w:szCs w:val="16"/>
              </w:rPr>
              <w:t>OMG定义的一种接口描述语言。</w:t>
            </w:r>
          </w:p>
        </w:tc>
      </w:tr>
      <w:tr w:rsidR="00623816" w:rsidRPr="007728E1" w:rsidTr="007061ED">
        <w:tc>
          <w:tcPr>
            <w:tcW w:w="2952" w:type="dxa"/>
            <w:vAlign w:val="center"/>
          </w:tcPr>
          <w:p w:rsidR="00623816" w:rsidRPr="007728E1" w:rsidRDefault="00185550" w:rsidP="00226522">
            <w:pPr>
              <w:rPr>
                <w:rFonts w:eastAsia="微软雅黑"/>
                <w:b/>
                <w:sz w:val="16"/>
                <w:szCs w:val="16"/>
              </w:rPr>
            </w:pPr>
            <w:r w:rsidRPr="007728E1">
              <w:rPr>
                <w:rFonts w:eastAsia="微软雅黑" w:hint="eastAsia"/>
                <w:b/>
                <w:sz w:val="16"/>
                <w:szCs w:val="16"/>
              </w:rPr>
              <w:t>RTI</w:t>
            </w:r>
          </w:p>
        </w:tc>
        <w:tc>
          <w:tcPr>
            <w:tcW w:w="2952" w:type="dxa"/>
            <w:vAlign w:val="center"/>
          </w:tcPr>
          <w:p w:rsidR="00623816" w:rsidRPr="007728E1" w:rsidRDefault="00185550" w:rsidP="00226522">
            <w:pPr>
              <w:rPr>
                <w:rFonts w:eastAsia="微软雅黑"/>
                <w:sz w:val="16"/>
                <w:szCs w:val="16"/>
              </w:rPr>
            </w:pPr>
            <w:r w:rsidRPr="007728E1">
              <w:rPr>
                <w:rFonts w:eastAsia="微软雅黑" w:hint="eastAsia"/>
                <w:b/>
                <w:sz w:val="16"/>
                <w:szCs w:val="16"/>
              </w:rPr>
              <w:t>R</w:t>
            </w:r>
            <w:r w:rsidRPr="007728E1">
              <w:rPr>
                <w:rFonts w:eastAsia="微软雅黑" w:hint="eastAsia"/>
                <w:sz w:val="16"/>
                <w:szCs w:val="16"/>
              </w:rPr>
              <w:t>eal-</w:t>
            </w:r>
            <w:r w:rsidRPr="007728E1">
              <w:rPr>
                <w:rFonts w:eastAsia="微软雅黑" w:hint="eastAsia"/>
                <w:b/>
                <w:sz w:val="16"/>
                <w:szCs w:val="16"/>
              </w:rPr>
              <w:t>T</w:t>
            </w:r>
            <w:r w:rsidRPr="007728E1">
              <w:rPr>
                <w:rFonts w:eastAsia="微软雅黑" w:hint="eastAsia"/>
                <w:sz w:val="16"/>
                <w:szCs w:val="16"/>
              </w:rPr>
              <w:t xml:space="preserve">ime </w:t>
            </w:r>
            <w:r w:rsidRPr="007728E1">
              <w:rPr>
                <w:rFonts w:eastAsia="微软雅黑" w:hint="eastAsia"/>
                <w:b/>
                <w:sz w:val="16"/>
                <w:szCs w:val="16"/>
              </w:rPr>
              <w:t>I</w:t>
            </w:r>
            <w:r w:rsidRPr="007728E1">
              <w:rPr>
                <w:rFonts w:eastAsia="微软雅黑" w:hint="eastAsia"/>
                <w:sz w:val="16"/>
                <w:szCs w:val="16"/>
              </w:rPr>
              <w:t>nnovations</w:t>
            </w:r>
          </w:p>
        </w:tc>
        <w:tc>
          <w:tcPr>
            <w:tcW w:w="2952" w:type="dxa"/>
            <w:vAlign w:val="center"/>
          </w:tcPr>
          <w:p w:rsidR="00623816" w:rsidRPr="007728E1" w:rsidRDefault="00185550" w:rsidP="00226522">
            <w:pPr>
              <w:rPr>
                <w:rFonts w:eastAsia="微软雅黑"/>
                <w:sz w:val="16"/>
                <w:szCs w:val="16"/>
              </w:rPr>
            </w:pPr>
            <w:r w:rsidRPr="007728E1">
              <w:rPr>
                <w:rFonts w:eastAsia="微软雅黑" w:hint="eastAsia"/>
                <w:sz w:val="16"/>
                <w:szCs w:val="16"/>
              </w:rPr>
              <w:t>OMG主要成员，DDS重要供应商。</w:t>
            </w:r>
          </w:p>
        </w:tc>
      </w:tr>
      <w:tr w:rsidR="00185550" w:rsidRPr="007728E1" w:rsidTr="007061ED">
        <w:tc>
          <w:tcPr>
            <w:tcW w:w="2952" w:type="dxa"/>
            <w:vAlign w:val="center"/>
          </w:tcPr>
          <w:p w:rsidR="00185550" w:rsidRPr="007728E1" w:rsidRDefault="00094C2C" w:rsidP="00226522">
            <w:pPr>
              <w:rPr>
                <w:rFonts w:eastAsia="微软雅黑"/>
                <w:b/>
                <w:sz w:val="16"/>
                <w:szCs w:val="16"/>
              </w:rPr>
            </w:pPr>
            <w:r w:rsidRPr="007728E1">
              <w:rPr>
                <w:rFonts w:eastAsia="微软雅黑" w:hint="eastAsia"/>
                <w:b/>
                <w:sz w:val="16"/>
                <w:szCs w:val="16"/>
              </w:rPr>
              <w:t>DDSI-RTPS</w:t>
            </w:r>
          </w:p>
        </w:tc>
        <w:tc>
          <w:tcPr>
            <w:tcW w:w="2952" w:type="dxa"/>
            <w:vAlign w:val="center"/>
          </w:tcPr>
          <w:p w:rsidR="00185550" w:rsidRPr="007728E1" w:rsidRDefault="00094C2C" w:rsidP="00226522">
            <w:pPr>
              <w:rPr>
                <w:rFonts w:eastAsia="微软雅黑"/>
                <w:sz w:val="16"/>
                <w:szCs w:val="16"/>
              </w:rPr>
            </w:pPr>
            <w:r w:rsidRPr="007728E1">
              <w:rPr>
                <w:rFonts w:eastAsia="微软雅黑" w:hint="eastAsia"/>
                <w:b/>
                <w:sz w:val="16"/>
                <w:szCs w:val="16"/>
              </w:rPr>
              <w:t>DDS</w:t>
            </w:r>
            <w:r w:rsidRPr="007728E1">
              <w:rPr>
                <w:rFonts w:eastAsia="微软雅黑" w:hint="eastAsia"/>
                <w:sz w:val="16"/>
                <w:szCs w:val="16"/>
              </w:rPr>
              <w:t>-</w:t>
            </w:r>
            <w:r w:rsidRPr="007728E1">
              <w:rPr>
                <w:rFonts w:eastAsia="微软雅黑" w:hint="eastAsia"/>
                <w:b/>
                <w:sz w:val="16"/>
                <w:szCs w:val="16"/>
              </w:rPr>
              <w:t>I</w:t>
            </w:r>
            <w:r w:rsidRPr="007728E1">
              <w:rPr>
                <w:rFonts w:eastAsia="微软雅黑" w:hint="eastAsia"/>
                <w:sz w:val="16"/>
                <w:szCs w:val="16"/>
              </w:rPr>
              <w:t xml:space="preserve">nteroperability </w:t>
            </w:r>
            <w:r w:rsidRPr="007728E1">
              <w:rPr>
                <w:rFonts w:eastAsia="微软雅黑" w:hint="eastAsia"/>
                <w:b/>
                <w:sz w:val="16"/>
                <w:szCs w:val="16"/>
              </w:rPr>
              <w:t>R</w:t>
            </w:r>
            <w:r w:rsidRPr="007728E1">
              <w:rPr>
                <w:rFonts w:eastAsia="微软雅黑" w:hint="eastAsia"/>
                <w:sz w:val="16"/>
                <w:szCs w:val="16"/>
              </w:rPr>
              <w:t xml:space="preserve">eal </w:t>
            </w:r>
            <w:r w:rsidRPr="007728E1">
              <w:rPr>
                <w:rFonts w:eastAsia="微软雅黑" w:hint="eastAsia"/>
                <w:b/>
                <w:sz w:val="16"/>
                <w:szCs w:val="16"/>
              </w:rPr>
              <w:t>T</w:t>
            </w:r>
            <w:r w:rsidRPr="007728E1">
              <w:rPr>
                <w:rFonts w:eastAsia="微软雅黑" w:hint="eastAsia"/>
                <w:sz w:val="16"/>
                <w:szCs w:val="16"/>
              </w:rPr>
              <w:t xml:space="preserve">ime </w:t>
            </w:r>
            <w:r w:rsidRPr="007728E1">
              <w:rPr>
                <w:rFonts w:eastAsia="微软雅黑" w:hint="eastAsia"/>
                <w:b/>
                <w:sz w:val="16"/>
                <w:szCs w:val="16"/>
              </w:rPr>
              <w:t>P</w:t>
            </w:r>
            <w:r w:rsidRPr="007728E1">
              <w:rPr>
                <w:rFonts w:eastAsia="微软雅黑" w:hint="eastAsia"/>
                <w:sz w:val="16"/>
                <w:szCs w:val="16"/>
              </w:rPr>
              <w:t xml:space="preserve">ublish </w:t>
            </w:r>
            <w:r w:rsidRPr="007728E1">
              <w:rPr>
                <w:rFonts w:eastAsia="微软雅黑" w:hint="eastAsia"/>
                <w:b/>
                <w:sz w:val="16"/>
                <w:szCs w:val="16"/>
              </w:rPr>
              <w:t>S</w:t>
            </w:r>
            <w:r w:rsidRPr="007728E1">
              <w:rPr>
                <w:rFonts w:eastAsia="微软雅黑" w:hint="eastAsia"/>
                <w:sz w:val="16"/>
                <w:szCs w:val="16"/>
              </w:rPr>
              <w:t>ubscribe</w:t>
            </w:r>
          </w:p>
        </w:tc>
        <w:tc>
          <w:tcPr>
            <w:tcW w:w="2952" w:type="dxa"/>
            <w:vAlign w:val="center"/>
          </w:tcPr>
          <w:p w:rsidR="00185550" w:rsidRPr="007728E1" w:rsidRDefault="0080716B" w:rsidP="00226522">
            <w:pPr>
              <w:rPr>
                <w:rFonts w:eastAsia="微软雅黑"/>
                <w:sz w:val="16"/>
                <w:szCs w:val="16"/>
              </w:rPr>
            </w:pPr>
            <w:r w:rsidRPr="007728E1">
              <w:rPr>
                <w:rFonts w:eastAsia="微软雅黑" w:hint="eastAsia"/>
                <w:sz w:val="16"/>
                <w:szCs w:val="16"/>
              </w:rPr>
              <w:t>协同DDS实时发布-订阅。</w:t>
            </w:r>
          </w:p>
        </w:tc>
      </w:tr>
      <w:tr w:rsidR="00094C2C" w:rsidRPr="007728E1" w:rsidTr="007061ED">
        <w:tc>
          <w:tcPr>
            <w:tcW w:w="2952" w:type="dxa"/>
            <w:vAlign w:val="center"/>
          </w:tcPr>
          <w:p w:rsidR="00094C2C" w:rsidRPr="007728E1" w:rsidRDefault="00094C2C" w:rsidP="00226522">
            <w:pPr>
              <w:rPr>
                <w:rFonts w:eastAsia="微软雅黑"/>
                <w:b/>
                <w:sz w:val="16"/>
                <w:szCs w:val="16"/>
              </w:rPr>
            </w:pPr>
          </w:p>
        </w:tc>
        <w:tc>
          <w:tcPr>
            <w:tcW w:w="2952" w:type="dxa"/>
            <w:vAlign w:val="center"/>
          </w:tcPr>
          <w:p w:rsidR="00094C2C" w:rsidRPr="007728E1" w:rsidRDefault="00094C2C" w:rsidP="00226522">
            <w:pPr>
              <w:rPr>
                <w:rFonts w:eastAsia="微软雅黑"/>
                <w:b/>
                <w:sz w:val="16"/>
                <w:szCs w:val="16"/>
              </w:rPr>
            </w:pPr>
          </w:p>
        </w:tc>
        <w:tc>
          <w:tcPr>
            <w:tcW w:w="2952" w:type="dxa"/>
            <w:vAlign w:val="center"/>
          </w:tcPr>
          <w:p w:rsidR="00094C2C" w:rsidRPr="007728E1" w:rsidRDefault="00094C2C" w:rsidP="00226522">
            <w:pPr>
              <w:rPr>
                <w:rFonts w:eastAsia="微软雅黑"/>
                <w:sz w:val="16"/>
                <w:szCs w:val="16"/>
              </w:rPr>
            </w:pPr>
          </w:p>
        </w:tc>
      </w:tr>
    </w:tbl>
    <w:p w:rsidR="00ED557E" w:rsidRPr="007728E1" w:rsidRDefault="00ED557E" w:rsidP="005968E4">
      <w:pPr>
        <w:rPr>
          <w:rFonts w:eastAsia="微软雅黑"/>
        </w:rPr>
      </w:pPr>
    </w:p>
    <w:p w:rsidR="00ED557E" w:rsidRPr="007728E1" w:rsidRDefault="00ED557E" w:rsidP="005968E4">
      <w:pPr>
        <w:rPr>
          <w:rFonts w:eastAsia="微软雅黑"/>
        </w:rPr>
      </w:pPr>
    </w:p>
    <w:p w:rsidR="00121D13" w:rsidRPr="007728E1" w:rsidRDefault="00121D13" w:rsidP="005968E4">
      <w:pPr>
        <w:rPr>
          <w:rFonts w:eastAsia="微软雅黑"/>
        </w:rPr>
      </w:pPr>
    </w:p>
    <w:p w:rsidR="00121D13" w:rsidRPr="007728E1" w:rsidRDefault="00121D13" w:rsidP="005968E4">
      <w:pPr>
        <w:rPr>
          <w:rFonts w:eastAsia="微软雅黑"/>
        </w:rPr>
      </w:pPr>
    </w:p>
    <w:p w:rsidR="00121D13" w:rsidRPr="007728E1" w:rsidRDefault="00121D13" w:rsidP="005968E4">
      <w:pPr>
        <w:rPr>
          <w:rFonts w:eastAsia="微软雅黑"/>
        </w:rPr>
      </w:pPr>
    </w:p>
    <w:p w:rsidR="00871408" w:rsidRPr="007728E1" w:rsidRDefault="00871408">
      <w:pPr>
        <w:spacing w:line="276" w:lineRule="auto"/>
        <w:rPr>
          <w:rFonts w:eastAsia="微软雅黑"/>
        </w:rPr>
      </w:pPr>
      <w:r w:rsidRPr="007728E1">
        <w:rPr>
          <w:rFonts w:eastAsia="微软雅黑"/>
        </w:rPr>
        <w:br w:type="page"/>
      </w:r>
    </w:p>
    <w:p w:rsidR="00121D13" w:rsidRPr="007728E1" w:rsidRDefault="009B46E7" w:rsidP="00B54ED8">
      <w:pPr>
        <w:pStyle w:val="Heading1"/>
      </w:pPr>
      <w:r w:rsidRPr="007728E1">
        <w:rPr>
          <w:rFonts w:hint="eastAsia"/>
        </w:rPr>
        <w:lastRenderedPageBreak/>
        <w:t>前言</w:t>
      </w:r>
    </w:p>
    <w:p w:rsidR="00121D13" w:rsidRPr="007728E1" w:rsidRDefault="00A611F8" w:rsidP="00903B5F">
      <w:pPr>
        <w:spacing w:before="240" w:after="240"/>
        <w:ind w:firstLine="432"/>
        <w:rPr>
          <w:rFonts w:eastAsia="微软雅黑"/>
        </w:rPr>
      </w:pPr>
      <w:r w:rsidRPr="007728E1">
        <w:rPr>
          <w:rFonts w:eastAsia="微软雅黑" w:hint="eastAsia"/>
        </w:rPr>
        <w:t>不知道写点什么好</w:t>
      </w:r>
      <w:r w:rsidRPr="007728E1">
        <w:rPr>
          <w:rFonts w:eastAsia="微软雅黑"/>
        </w:rPr>
        <w:t>…</w:t>
      </w:r>
      <w:r w:rsidR="007C37A2" w:rsidRPr="007728E1">
        <w:rPr>
          <w:rFonts w:eastAsia="微软雅黑"/>
        </w:rPr>
        <w:t>…</w:t>
      </w:r>
    </w:p>
    <w:p w:rsidR="00437AD5" w:rsidRPr="007728E1" w:rsidRDefault="004D3365" w:rsidP="00B54ED8">
      <w:pPr>
        <w:pStyle w:val="Heading1"/>
      </w:pPr>
      <w:r w:rsidRPr="007728E1">
        <w:rPr>
          <w:rFonts w:hint="eastAsia"/>
        </w:rPr>
        <w:t>DDS</w:t>
      </w:r>
      <w:r w:rsidR="002F3D5B" w:rsidRPr="007728E1">
        <w:rPr>
          <w:rFonts w:hint="eastAsia"/>
        </w:rPr>
        <w:t>通信原理介绍</w:t>
      </w:r>
    </w:p>
    <w:p w:rsidR="002060F5" w:rsidRPr="007728E1" w:rsidRDefault="00D851C2" w:rsidP="00864F9E">
      <w:pPr>
        <w:pStyle w:val="Heading2"/>
        <w:spacing w:after="240"/>
      </w:pPr>
      <w:r w:rsidRPr="007728E1">
        <w:rPr>
          <w:rFonts w:hint="eastAsia"/>
        </w:rPr>
        <w:t>DDS</w:t>
      </w:r>
      <w:r w:rsidR="00E36CC9" w:rsidRPr="007728E1">
        <w:rPr>
          <w:rFonts w:hint="eastAsia"/>
        </w:rPr>
        <w:t>介绍</w:t>
      </w:r>
      <w:r w:rsidR="00F54689" w:rsidRPr="007728E1">
        <w:rPr>
          <w:rStyle w:val="FootnoteReference"/>
        </w:rPr>
        <w:footnoteReference w:id="1"/>
      </w:r>
    </w:p>
    <w:p w:rsidR="004D3365" w:rsidRPr="007728E1" w:rsidRDefault="00827935" w:rsidP="00864F9E">
      <w:pPr>
        <w:spacing w:after="240"/>
        <w:ind w:firstLine="432"/>
        <w:rPr>
          <w:rFonts w:eastAsia="微软雅黑"/>
        </w:rPr>
      </w:pPr>
      <w:r w:rsidRPr="007728E1">
        <w:rPr>
          <w:rFonts w:eastAsia="微软雅黑" w:hint="eastAsia"/>
        </w:rPr>
        <w:t>DDS最初被设计出来的目的是为了改进ROS1.x的传输系统（transport），</w:t>
      </w:r>
      <w:r w:rsidR="00575D7D" w:rsidRPr="007728E1">
        <w:rPr>
          <w:rFonts w:eastAsia="微软雅黑" w:hint="eastAsia"/>
        </w:rPr>
        <w:t>以及支持新的组件库（比如ZeroMQ、Protocol Buffers、zeroconf）。</w:t>
      </w:r>
    </w:p>
    <w:p w:rsidR="006C468A" w:rsidRPr="007728E1" w:rsidRDefault="006C468A" w:rsidP="00B03FF2">
      <w:pPr>
        <w:ind w:firstLine="432"/>
        <w:rPr>
          <w:rFonts w:eastAsia="微软雅黑"/>
        </w:rPr>
      </w:pPr>
    </w:p>
    <w:p w:rsidR="00855CD7" w:rsidRPr="007728E1" w:rsidRDefault="00E73DE6" w:rsidP="00B03FF2">
      <w:pPr>
        <w:ind w:firstLine="432"/>
        <w:rPr>
          <w:rFonts w:eastAsia="微软雅黑"/>
        </w:rPr>
      </w:pPr>
      <w:r w:rsidRPr="007728E1">
        <w:rPr>
          <w:rFonts w:eastAsia="微软雅黑" w:hint="eastAsia"/>
        </w:rPr>
        <w:t>DDS提供了一种类似于ROS1.x的“发布</w:t>
      </w:r>
      <w:r w:rsidR="00AF4F1E" w:rsidRPr="007728E1">
        <w:rPr>
          <w:rFonts w:eastAsia="微软雅黑" w:hint="eastAsia"/>
        </w:rPr>
        <w:t>-订阅</w:t>
      </w:r>
      <w:r w:rsidRPr="007728E1">
        <w:rPr>
          <w:rFonts w:eastAsia="微软雅黑" w:hint="eastAsia"/>
        </w:rPr>
        <w:t>”传输系统</w:t>
      </w:r>
      <w:r w:rsidR="00305802" w:rsidRPr="007728E1">
        <w:rPr>
          <w:rFonts w:eastAsia="微软雅黑" w:hint="eastAsia"/>
        </w:rPr>
        <w:t>，</w:t>
      </w:r>
      <w:r w:rsidRPr="007728E1">
        <w:rPr>
          <w:rFonts w:eastAsia="微软雅黑" w:hint="eastAsia"/>
        </w:rPr>
        <w:t>它使用IDL接口</w:t>
      </w:r>
      <w:r w:rsidR="00C75192" w:rsidRPr="007728E1">
        <w:rPr>
          <w:rFonts w:eastAsia="微软雅黑" w:hint="eastAsia"/>
        </w:rPr>
        <w:t>描述</w:t>
      </w:r>
      <w:r w:rsidRPr="007728E1">
        <w:rPr>
          <w:rFonts w:eastAsia="微软雅黑" w:hint="eastAsia"/>
        </w:rPr>
        <w:t>语言来定义、</w:t>
      </w:r>
      <w:r w:rsidR="003B3C07">
        <w:rPr>
          <w:rFonts w:eastAsia="微软雅黑" w:hint="eastAsia"/>
        </w:rPr>
        <w:t>序列化</w:t>
      </w:r>
      <w:r w:rsidR="00DF7E39" w:rsidRPr="007728E1">
        <w:rPr>
          <w:rStyle w:val="FootnoteReference"/>
          <w:rFonts w:eastAsia="微软雅黑"/>
        </w:rPr>
        <w:footnoteReference w:id="2"/>
      </w:r>
      <w:r w:rsidRPr="007728E1">
        <w:rPr>
          <w:rFonts w:eastAsia="微软雅黑" w:hint="eastAsia"/>
        </w:rPr>
        <w:t>消息</w:t>
      </w:r>
      <w:r w:rsidR="00305802" w:rsidRPr="007728E1">
        <w:rPr>
          <w:rFonts w:eastAsia="微软雅黑" w:hint="eastAsia"/>
        </w:rPr>
        <w:t>，同时</w:t>
      </w:r>
      <w:r w:rsidR="00207A82" w:rsidRPr="007728E1">
        <w:rPr>
          <w:rFonts w:eastAsia="微软雅黑" w:hint="eastAsia"/>
        </w:rPr>
        <w:t>也支持</w:t>
      </w:r>
      <w:r w:rsidR="00305802" w:rsidRPr="007728E1">
        <w:rPr>
          <w:rFonts w:eastAsia="微软雅黑"/>
        </w:rPr>
        <w:t>”</w:t>
      </w:r>
      <w:r w:rsidR="00305802" w:rsidRPr="007728E1">
        <w:rPr>
          <w:rFonts w:eastAsia="微软雅黑" w:hint="eastAsia"/>
        </w:rPr>
        <w:t>request-response</w:t>
      </w:r>
      <w:r w:rsidR="00305802" w:rsidRPr="007728E1">
        <w:rPr>
          <w:rFonts w:eastAsia="微软雅黑"/>
        </w:rPr>
        <w:t>”</w:t>
      </w:r>
      <w:r w:rsidR="00305802" w:rsidRPr="007728E1">
        <w:rPr>
          <w:rFonts w:eastAsia="微软雅黑" w:hint="eastAsia"/>
        </w:rPr>
        <w:t>风格的传输系统</w:t>
      </w:r>
      <w:r w:rsidR="00515BFC" w:rsidRPr="007728E1">
        <w:rPr>
          <w:rFonts w:eastAsia="微软雅黑" w:hint="eastAsia"/>
        </w:rPr>
        <w:t>（在beta2版本中被称作DDS-RPC）</w:t>
      </w:r>
      <w:r w:rsidR="00305802" w:rsidRPr="007728E1">
        <w:rPr>
          <w:rFonts w:eastAsia="微软雅黑" w:hint="eastAsia"/>
        </w:rPr>
        <w:t>。</w:t>
      </w:r>
      <w:r w:rsidR="00AF4F1E" w:rsidRPr="007728E1">
        <w:rPr>
          <w:rFonts w:eastAsia="微软雅黑" w:hint="eastAsia"/>
        </w:rPr>
        <w:t>DDS提供的默认发现（Discovery）机制使用了它自己的“发布-订阅”传输系统，</w:t>
      </w:r>
      <w:r w:rsidR="00260D96" w:rsidRPr="007728E1">
        <w:rPr>
          <w:rFonts w:eastAsia="微软雅黑" w:hint="eastAsia"/>
        </w:rPr>
        <w:t>它是一个分布式的发现机制，允许任意两个DDS程序之间通信，而不像ROS1.x那样需要额外的Master节点。</w:t>
      </w:r>
      <w:r w:rsidR="00865357" w:rsidRPr="007728E1">
        <w:rPr>
          <w:rFonts w:eastAsia="微软雅黑" w:hint="eastAsia"/>
        </w:rPr>
        <w:t>动态发现机制并不做强制要求，许多的DDS供应商提供静态发现机制</w:t>
      </w:r>
      <w:r w:rsidR="0015777F" w:rsidRPr="007728E1">
        <w:rPr>
          <w:rStyle w:val="FootnoteReference"/>
          <w:rFonts w:eastAsia="微软雅黑"/>
        </w:rPr>
        <w:footnoteReference w:id="3"/>
      </w:r>
      <w:r w:rsidR="00865357" w:rsidRPr="007728E1">
        <w:rPr>
          <w:rFonts w:eastAsia="微软雅黑" w:hint="eastAsia"/>
        </w:rPr>
        <w:t>。</w:t>
      </w:r>
    </w:p>
    <w:p w:rsidR="006C468A" w:rsidRPr="007728E1" w:rsidRDefault="006C468A" w:rsidP="00B03FF2">
      <w:pPr>
        <w:ind w:firstLine="432"/>
        <w:rPr>
          <w:rFonts w:eastAsia="微软雅黑"/>
        </w:rPr>
      </w:pPr>
    </w:p>
    <w:p w:rsidR="00A86DF6" w:rsidRPr="007728E1" w:rsidRDefault="00385158" w:rsidP="00B03FF2">
      <w:pPr>
        <w:ind w:firstLine="432"/>
        <w:rPr>
          <w:rFonts w:eastAsia="微软雅黑"/>
        </w:rPr>
      </w:pPr>
      <w:r w:rsidRPr="007728E1">
        <w:rPr>
          <w:rFonts w:eastAsia="微软雅黑" w:hint="eastAsia"/>
        </w:rPr>
        <w:t>刚开始的时候，一系列公司</w:t>
      </w:r>
      <w:r w:rsidR="00410594" w:rsidRPr="007728E1">
        <w:rPr>
          <w:rFonts w:eastAsia="微软雅黑" w:hint="eastAsia"/>
        </w:rPr>
        <w:t>各自</w:t>
      </w:r>
      <w:r w:rsidRPr="007728E1">
        <w:rPr>
          <w:rFonts w:eastAsia="微软雅黑" w:hint="eastAsia"/>
        </w:rPr>
        <w:t>开发了</w:t>
      </w:r>
      <w:r w:rsidR="00410594" w:rsidRPr="007728E1">
        <w:rPr>
          <w:rFonts w:eastAsia="微软雅黑" w:hint="eastAsia"/>
        </w:rPr>
        <w:t>类似的中间件，他们</w:t>
      </w:r>
      <w:r w:rsidR="00AD50E4" w:rsidRPr="007728E1">
        <w:rPr>
          <w:rFonts w:eastAsia="微软雅黑" w:hint="eastAsia"/>
        </w:rPr>
        <w:t>的</w:t>
      </w:r>
      <w:r w:rsidR="00410594" w:rsidRPr="007728E1">
        <w:rPr>
          <w:rFonts w:eastAsia="微软雅黑" w:hint="eastAsia"/>
        </w:rPr>
        <w:t>公共客户期望供应商之间能够能加友好的沟通和交流，</w:t>
      </w:r>
      <w:r w:rsidR="00AD50E4" w:rsidRPr="007728E1">
        <w:rPr>
          <w:rFonts w:eastAsia="微软雅黑" w:hint="eastAsia"/>
        </w:rPr>
        <w:t>于是</w:t>
      </w:r>
      <w:r w:rsidR="00410594" w:rsidRPr="007728E1">
        <w:rPr>
          <w:rFonts w:eastAsia="微软雅黑" w:hint="eastAsia"/>
        </w:rPr>
        <w:t>DDS就逐渐的成为了一个标准</w:t>
      </w:r>
      <w:r w:rsidR="00AD50E4" w:rsidRPr="007728E1">
        <w:rPr>
          <w:rFonts w:eastAsia="微软雅黑" w:hint="eastAsia"/>
        </w:rPr>
        <w:t>。</w:t>
      </w:r>
      <w:r w:rsidR="00410594" w:rsidRPr="007728E1">
        <w:rPr>
          <w:rFonts w:eastAsia="微软雅黑" w:hint="eastAsia"/>
        </w:rPr>
        <w:t>该标准由OMG组织提出和创建</w:t>
      </w:r>
      <w:r w:rsidR="00AD50E4" w:rsidRPr="007728E1">
        <w:rPr>
          <w:rFonts w:eastAsia="微软雅黑" w:hint="eastAsia"/>
        </w:rPr>
        <w:t>，</w:t>
      </w:r>
      <w:r w:rsidR="00A86DF6" w:rsidRPr="007728E1">
        <w:rPr>
          <w:rFonts w:eastAsia="微软雅黑" w:hint="eastAsia"/>
        </w:rPr>
        <w:t>DDS技术是可以被完全信任的，目前在下面的几个领域都得到了广泛的使用，包括：军舰、大型基建（比如水坝）、金融系统、航天系统、太空领域、火车配电系统</w:t>
      </w:r>
      <w:r w:rsidR="00AD50E4" w:rsidRPr="007728E1">
        <w:rPr>
          <w:rFonts w:eastAsia="微软雅黑" w:hint="eastAsia"/>
        </w:rPr>
        <w:t>等</w:t>
      </w:r>
      <w:r w:rsidR="00A86DF6" w:rsidRPr="007728E1">
        <w:rPr>
          <w:rFonts w:eastAsia="微软雅黑" w:hint="eastAsia"/>
        </w:rPr>
        <w:t>。</w:t>
      </w:r>
    </w:p>
    <w:p w:rsidR="00C47833" w:rsidRPr="007728E1" w:rsidRDefault="00C47833" w:rsidP="00B03FF2">
      <w:pPr>
        <w:ind w:firstLine="432"/>
        <w:rPr>
          <w:rFonts w:eastAsia="微软雅黑"/>
        </w:rPr>
      </w:pPr>
      <w:r w:rsidRPr="007728E1">
        <w:rPr>
          <w:rFonts w:eastAsia="微软雅黑" w:hint="eastAsia"/>
        </w:rPr>
        <w:t>DDS主要的供应商有：RTI、PrismTech、Twin Oaks Software</w:t>
      </w:r>
      <w:r w:rsidR="00E1318C" w:rsidRPr="007728E1">
        <w:rPr>
          <w:rStyle w:val="FootnoteReference"/>
          <w:rFonts w:eastAsia="微软雅黑"/>
        </w:rPr>
        <w:footnoteReference w:id="4"/>
      </w:r>
      <w:r w:rsidRPr="007728E1">
        <w:rPr>
          <w:rFonts w:eastAsia="微软雅黑" w:hint="eastAsia"/>
        </w:rPr>
        <w:t>。</w:t>
      </w:r>
    </w:p>
    <w:p w:rsidR="00764101" w:rsidRPr="007728E1" w:rsidRDefault="00DE54BB" w:rsidP="001F6201">
      <w:pPr>
        <w:pStyle w:val="Heading2"/>
        <w:spacing w:after="240"/>
      </w:pPr>
      <w:r w:rsidRPr="007728E1">
        <w:rPr>
          <w:rFonts w:hint="eastAsia"/>
        </w:rPr>
        <w:lastRenderedPageBreak/>
        <w:t>DDS在ROS</w:t>
      </w:r>
      <w:r w:rsidR="006D6372" w:rsidRPr="007728E1">
        <w:rPr>
          <w:rFonts w:hint="eastAsia"/>
        </w:rPr>
        <w:t>2.x</w:t>
      </w:r>
      <w:r w:rsidR="001E2C3B" w:rsidRPr="007728E1">
        <w:rPr>
          <w:rFonts w:hint="eastAsia"/>
        </w:rPr>
        <w:t>中的</w:t>
      </w:r>
      <w:r w:rsidR="006D6372" w:rsidRPr="007728E1">
        <w:rPr>
          <w:rFonts w:hint="eastAsia"/>
        </w:rPr>
        <w:t>应用</w:t>
      </w:r>
      <w:r w:rsidR="0061792B" w:rsidRPr="007728E1">
        <w:rPr>
          <w:rFonts w:hint="eastAsia"/>
        </w:rPr>
        <w:t>简述</w:t>
      </w:r>
    </w:p>
    <w:p w:rsidR="00AB06C6" w:rsidRPr="007728E1" w:rsidRDefault="000B124C" w:rsidP="001F6201">
      <w:pPr>
        <w:spacing w:after="240"/>
        <w:ind w:firstLine="432"/>
        <w:rPr>
          <w:rFonts w:eastAsia="微软雅黑"/>
        </w:rPr>
      </w:pPr>
      <w:r w:rsidRPr="007728E1">
        <w:rPr>
          <w:rFonts w:eastAsia="微软雅黑" w:hint="eastAsia"/>
        </w:rPr>
        <w:t>DDS提供发现、消息定义、消息</w:t>
      </w:r>
      <w:r w:rsidR="003B3C07">
        <w:rPr>
          <w:rFonts w:eastAsia="微软雅黑" w:hint="eastAsia"/>
        </w:rPr>
        <w:t>序列化</w:t>
      </w:r>
      <w:r w:rsidRPr="007728E1">
        <w:rPr>
          <w:rFonts w:eastAsia="微软雅黑" w:hint="eastAsia"/>
        </w:rPr>
        <w:t>、发布-</w:t>
      </w:r>
      <w:r w:rsidR="009762D6" w:rsidRPr="007728E1">
        <w:rPr>
          <w:rFonts w:eastAsia="微软雅黑" w:hint="eastAsia"/>
        </w:rPr>
        <w:t>订阅传输。</w:t>
      </w:r>
      <w:r w:rsidR="00FD17D8" w:rsidRPr="007728E1">
        <w:rPr>
          <w:rFonts w:eastAsia="微软雅黑" w:hint="eastAsia"/>
        </w:rPr>
        <w:t>其中发现、消息定义、消息</w:t>
      </w:r>
      <w:r w:rsidR="003B3C07">
        <w:rPr>
          <w:rFonts w:eastAsia="微软雅黑" w:hint="eastAsia"/>
        </w:rPr>
        <w:t>序列化</w:t>
      </w:r>
      <w:r w:rsidR="00FD17D8" w:rsidRPr="007728E1">
        <w:rPr>
          <w:rFonts w:eastAsia="微软雅黑" w:hint="eastAsia"/>
        </w:rPr>
        <w:t>（至少是基础实现）</w:t>
      </w:r>
      <w:r w:rsidR="009762D6" w:rsidRPr="007728E1">
        <w:rPr>
          <w:rFonts w:eastAsia="微软雅黑" w:hint="eastAsia"/>
        </w:rPr>
        <w:t>，ROS2.x会为基于DDS提供一组类似于ROS1.x的接口</w:t>
      </w:r>
      <w:r w:rsidR="000B27B1" w:rsidRPr="007728E1">
        <w:rPr>
          <w:rFonts w:eastAsia="微软雅黑" w:hint="eastAsia"/>
        </w:rPr>
        <w:t>给ROS1.x主要客户，</w:t>
      </w:r>
      <w:r w:rsidR="00FF243A" w:rsidRPr="007728E1">
        <w:rPr>
          <w:rFonts w:eastAsia="微软雅黑" w:hint="eastAsia"/>
        </w:rPr>
        <w:t>也允许用户</w:t>
      </w:r>
      <w:r w:rsidR="000B27B1" w:rsidRPr="007728E1">
        <w:rPr>
          <w:rFonts w:eastAsia="微软雅黑" w:hint="eastAsia"/>
        </w:rPr>
        <w:t>直接访问DDS实现层功能接口。</w:t>
      </w:r>
    </w:p>
    <w:p w:rsidR="00385D0F" w:rsidRPr="007728E1" w:rsidRDefault="00502D1A" w:rsidP="001F6201">
      <w:pPr>
        <w:spacing w:after="240"/>
        <w:ind w:firstLine="432"/>
        <w:rPr>
          <w:rFonts w:eastAsia="微软雅黑"/>
        </w:rPr>
      </w:pPr>
      <w:r w:rsidRPr="007728E1">
        <w:rPr>
          <w:rFonts w:eastAsia="微软雅黑" w:hint="eastAsia"/>
          <w:noProof/>
        </w:rPr>
        <w:drawing>
          <wp:inline distT="0" distB="0" distL="0" distR="0">
            <wp:extent cx="4576532" cy="17634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733" cy="1763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48D" w:rsidRPr="007728E1" w:rsidRDefault="00A54A7A" w:rsidP="00AA2A9A">
      <w:pPr>
        <w:pStyle w:val="a"/>
        <w:spacing w:after="240"/>
        <w:rPr>
          <w:rFonts w:eastAsia="微软雅黑"/>
        </w:rPr>
      </w:pPr>
      <w:r w:rsidRPr="007728E1">
        <w:rPr>
          <w:rFonts w:eastAsia="微软雅黑" w:hint="eastAsia"/>
        </w:rPr>
        <w:t xml:space="preserve">DDS and ROS API Layout, </w:t>
      </w:r>
      <w:r w:rsidRPr="007728E1">
        <w:rPr>
          <w:rFonts w:eastAsia="微软雅黑"/>
        </w:rPr>
        <w:t>http://design.ros2.org/articles/ros_on_dds.html</w:t>
      </w:r>
    </w:p>
    <w:p w:rsidR="00512594" w:rsidRPr="007728E1" w:rsidRDefault="00512594" w:rsidP="00AA2A9A">
      <w:pPr>
        <w:spacing w:after="240"/>
        <w:ind w:firstLine="432"/>
        <w:rPr>
          <w:rFonts w:eastAsia="微软雅黑"/>
        </w:rPr>
      </w:pPr>
      <w:r w:rsidRPr="007728E1">
        <w:rPr>
          <w:rFonts w:eastAsia="微软雅黑" w:hint="eastAsia"/>
        </w:rPr>
        <w:t>如果用户需要直接访问DDS实现层的功能接口，用户最好通过依赖一个额外的软件包，来告诉自己和某个特定的DDS供应商有依赖（有利于软件包的管理）。一旦用户字节调用了DDS实现层，将会失去支持其他DDS供应商的便利性</w:t>
      </w:r>
      <w:r w:rsidR="0007043B" w:rsidRPr="007728E1">
        <w:rPr>
          <w:rFonts w:eastAsia="微软雅黑" w:hint="eastAsia"/>
        </w:rPr>
        <w:t>，一般情况下不建议应用程序直接调用DDS实现层</w:t>
      </w:r>
      <w:r w:rsidRPr="007728E1">
        <w:rPr>
          <w:rFonts w:eastAsia="微软雅黑" w:hint="eastAsia"/>
        </w:rPr>
        <w:t>。</w:t>
      </w:r>
    </w:p>
    <w:p w:rsidR="00A54A7A" w:rsidRPr="007728E1" w:rsidRDefault="00033EC8" w:rsidP="005F1B4B">
      <w:pPr>
        <w:pStyle w:val="Heading5"/>
        <w:numPr>
          <w:ilvl w:val="0"/>
          <w:numId w:val="39"/>
        </w:numPr>
        <w:spacing w:after="240"/>
        <w:rPr>
          <w:rFonts w:eastAsia="微软雅黑"/>
        </w:rPr>
      </w:pPr>
      <w:r w:rsidRPr="007728E1">
        <w:rPr>
          <w:rFonts w:eastAsia="微软雅黑" w:hint="eastAsia"/>
        </w:rPr>
        <w:t>发现 Discovery</w:t>
      </w:r>
    </w:p>
    <w:p w:rsidR="00943D61" w:rsidRPr="007728E1" w:rsidRDefault="00B4222A" w:rsidP="005F1B4B">
      <w:pPr>
        <w:spacing w:after="240"/>
        <w:ind w:firstLine="432"/>
        <w:rPr>
          <w:rFonts w:eastAsia="微软雅黑"/>
        </w:rPr>
      </w:pPr>
      <w:r w:rsidRPr="007728E1">
        <w:rPr>
          <w:rFonts w:eastAsia="微软雅黑" w:hint="eastAsia"/>
        </w:rPr>
        <w:t>DDS能够完全支持基于Master的ROS1.x发现系统，ROS1.x需要利用DDS API来获取节点列表信息、Topic列表信息、以及节点间的连接方式等，从而避免ROS1.x直接访问DDS实现层接口。</w:t>
      </w:r>
    </w:p>
    <w:p w:rsidR="00A3009F" w:rsidRPr="007728E1" w:rsidRDefault="00A3009F" w:rsidP="001833EE">
      <w:pPr>
        <w:spacing w:after="240"/>
        <w:ind w:firstLine="432"/>
        <w:rPr>
          <w:rFonts w:eastAsia="微软雅黑"/>
        </w:rPr>
      </w:pPr>
      <w:r w:rsidRPr="007728E1">
        <w:rPr>
          <w:rFonts w:eastAsia="微软雅黑" w:hint="eastAsia"/>
        </w:rPr>
        <w:t>DDS发现系统的优势在于</w:t>
      </w:r>
      <w:r w:rsidR="00C10778" w:rsidRPr="007728E1">
        <w:rPr>
          <w:rFonts w:eastAsia="微软雅黑" w:hint="eastAsia"/>
        </w:rPr>
        <w:t>，它是完全的分布模式，不存在错误处理中心；同时允许用户在发现系统中自定义关键数据，在发布-订阅模式</w:t>
      </w:r>
      <w:r w:rsidR="002B5168" w:rsidRPr="007728E1">
        <w:rPr>
          <w:rFonts w:eastAsia="微软雅黑" w:hint="eastAsia"/>
        </w:rPr>
        <w:t>上</w:t>
      </w:r>
      <w:r w:rsidR="00C10778" w:rsidRPr="007728E1">
        <w:rPr>
          <w:rFonts w:eastAsia="微软雅黑" w:hint="eastAsia"/>
        </w:rPr>
        <w:t>封装更高层级的概念。</w:t>
      </w:r>
    </w:p>
    <w:p w:rsidR="006E2B66" w:rsidRPr="007728E1" w:rsidRDefault="00D91020" w:rsidP="00BE0D52">
      <w:pPr>
        <w:pStyle w:val="Heading5"/>
        <w:numPr>
          <w:ilvl w:val="0"/>
          <w:numId w:val="39"/>
        </w:numPr>
        <w:spacing w:after="240"/>
        <w:rPr>
          <w:rFonts w:eastAsia="微软雅黑"/>
        </w:rPr>
      </w:pPr>
      <w:r w:rsidRPr="007728E1">
        <w:rPr>
          <w:rFonts w:eastAsia="微软雅黑" w:hint="eastAsia"/>
        </w:rPr>
        <w:t>发布Publish-订阅</w:t>
      </w:r>
      <w:r w:rsidR="006E2B66" w:rsidRPr="007728E1">
        <w:rPr>
          <w:rFonts w:eastAsia="微软雅黑" w:hint="eastAsia"/>
        </w:rPr>
        <w:t xml:space="preserve"> </w:t>
      </w:r>
      <w:r w:rsidRPr="007728E1">
        <w:rPr>
          <w:rFonts w:eastAsia="微软雅黑" w:hint="eastAsia"/>
        </w:rPr>
        <w:t>Subscribe</w:t>
      </w:r>
    </w:p>
    <w:p w:rsidR="004E7343" w:rsidRPr="007728E1" w:rsidRDefault="00BB3F5D" w:rsidP="001833EE">
      <w:pPr>
        <w:spacing w:after="240"/>
        <w:ind w:firstLine="432"/>
        <w:rPr>
          <w:rFonts w:eastAsia="微软雅黑"/>
        </w:rPr>
      </w:pPr>
      <w:r w:rsidRPr="007728E1">
        <w:rPr>
          <w:rFonts w:eastAsia="微软雅黑" w:hint="eastAsia"/>
        </w:rPr>
        <w:t>DDSI-RTPS协议能够完全替代ROS1.x</w:t>
      </w:r>
      <w:r w:rsidR="00C87832" w:rsidRPr="007728E1">
        <w:rPr>
          <w:rFonts w:eastAsia="微软雅黑" w:hint="eastAsia"/>
        </w:rPr>
        <w:t>基于</w:t>
      </w:r>
      <w:r w:rsidR="00713438" w:rsidRPr="007728E1">
        <w:rPr>
          <w:rFonts w:eastAsia="微软雅黑" w:hint="eastAsia"/>
        </w:rPr>
        <w:t>TCPROS/UDPROS</w:t>
      </w:r>
      <w:r w:rsidR="00C87832" w:rsidRPr="007728E1">
        <w:rPr>
          <w:rFonts w:eastAsia="微软雅黑" w:hint="eastAsia"/>
        </w:rPr>
        <w:t>协议的</w:t>
      </w:r>
      <w:r w:rsidR="00713438" w:rsidRPr="007728E1">
        <w:rPr>
          <w:rFonts w:eastAsia="微软雅黑" w:hint="eastAsia"/>
        </w:rPr>
        <w:t>发布-订阅系统。</w:t>
      </w:r>
      <w:r w:rsidR="00747A54" w:rsidRPr="007728E1">
        <w:rPr>
          <w:rFonts w:eastAsia="微软雅黑" w:hint="eastAsia"/>
        </w:rPr>
        <w:t>相对于</w:t>
      </w:r>
      <w:r w:rsidR="00E22F90" w:rsidRPr="007728E1">
        <w:rPr>
          <w:rFonts w:eastAsia="微软雅黑" w:hint="eastAsia"/>
        </w:rPr>
        <w:t>ROS1.x</w:t>
      </w:r>
      <w:r w:rsidR="00747A54" w:rsidRPr="007728E1">
        <w:rPr>
          <w:rFonts w:eastAsia="微软雅黑" w:hint="eastAsia"/>
        </w:rPr>
        <w:t>来说</w:t>
      </w:r>
      <w:r w:rsidR="00E22F90" w:rsidRPr="007728E1">
        <w:rPr>
          <w:rFonts w:eastAsia="微软雅黑" w:hint="eastAsia"/>
        </w:rPr>
        <w:t>，DDS API提供了更多的发布-订阅模式。</w:t>
      </w:r>
      <w:r w:rsidR="00C81301" w:rsidRPr="007728E1">
        <w:rPr>
          <w:rFonts w:eastAsia="微软雅黑" w:hint="eastAsia"/>
        </w:rPr>
        <w:t>ROS1.x</w:t>
      </w:r>
      <w:r w:rsidR="00C81301" w:rsidRPr="007728E1">
        <w:rPr>
          <w:rFonts w:eastAsia="微软雅黑" w:hint="eastAsia"/>
        </w:rPr>
        <w:lastRenderedPageBreak/>
        <w:t>中节点等同于DDS中的graph participant，一个</w:t>
      </w:r>
      <w:r w:rsidR="00C81301" w:rsidRPr="007728E1">
        <w:rPr>
          <w:rFonts w:eastAsia="微软雅黑"/>
        </w:rPr>
        <w:t>participant</w:t>
      </w:r>
      <w:r w:rsidR="00C81301" w:rsidRPr="007728E1">
        <w:rPr>
          <w:rFonts w:eastAsia="微软雅黑" w:hint="eastAsia"/>
        </w:rPr>
        <w:t>可以拥有多个Topic</w:t>
      </w:r>
      <w:r w:rsidR="00EA4A70" w:rsidRPr="007728E1">
        <w:rPr>
          <w:rStyle w:val="FootnoteReference"/>
          <w:rFonts w:eastAsia="微软雅黑"/>
        </w:rPr>
        <w:footnoteReference w:id="5"/>
      </w:r>
      <w:r w:rsidR="00C81301" w:rsidRPr="007728E1">
        <w:rPr>
          <w:rFonts w:eastAsia="微软雅黑" w:hint="eastAsia"/>
        </w:rPr>
        <w:t>。</w:t>
      </w:r>
    </w:p>
    <w:p w:rsidR="00397CDD" w:rsidRPr="007728E1" w:rsidRDefault="00397CDD" w:rsidP="001833EE">
      <w:pPr>
        <w:spacing w:after="240"/>
        <w:ind w:firstLine="432"/>
        <w:rPr>
          <w:rFonts w:eastAsia="微软雅黑"/>
        </w:rPr>
      </w:pPr>
      <w:r w:rsidRPr="007728E1">
        <w:rPr>
          <w:rFonts w:eastAsia="微软雅黑" w:hint="eastAsia"/>
        </w:rPr>
        <w:t>DDS中</w:t>
      </w:r>
      <w:r w:rsidR="001A1A98" w:rsidRPr="007728E1">
        <w:rPr>
          <w:rFonts w:eastAsia="微软雅黑" w:hint="eastAsia"/>
        </w:rPr>
        <w:t>的</w:t>
      </w:r>
      <w:r w:rsidRPr="007728E1">
        <w:rPr>
          <w:rFonts w:eastAsia="微软雅黑" w:hint="eastAsia"/>
        </w:rPr>
        <w:t>publisher、subscriber</w:t>
      </w:r>
      <w:r w:rsidR="001A1A98" w:rsidRPr="007728E1">
        <w:rPr>
          <w:rFonts w:eastAsia="微软雅黑" w:hint="eastAsia"/>
        </w:rPr>
        <w:t>并</w:t>
      </w:r>
      <w:r w:rsidRPr="007728E1">
        <w:rPr>
          <w:rFonts w:eastAsia="微软雅黑" w:hint="eastAsia"/>
        </w:rPr>
        <w:t>不会直接</w:t>
      </w:r>
      <w:r w:rsidR="001A1A98" w:rsidRPr="007728E1">
        <w:rPr>
          <w:rFonts w:eastAsia="微软雅黑" w:hint="eastAsia"/>
        </w:rPr>
        <w:t>向</w:t>
      </w:r>
      <w:r w:rsidRPr="007728E1">
        <w:rPr>
          <w:rFonts w:eastAsia="微软雅黑" w:hint="eastAsia"/>
        </w:rPr>
        <w:t>topic中写入</w:t>
      </w:r>
      <w:r w:rsidR="001A1A98" w:rsidRPr="007728E1">
        <w:rPr>
          <w:rFonts w:eastAsia="微软雅黑" w:hint="eastAsia"/>
        </w:rPr>
        <w:t>/</w:t>
      </w:r>
      <w:r w:rsidRPr="007728E1">
        <w:rPr>
          <w:rFonts w:eastAsia="微软雅黑" w:hint="eastAsia"/>
        </w:rPr>
        <w:t>读取数据，</w:t>
      </w:r>
      <w:r w:rsidR="001A1A98" w:rsidRPr="007728E1">
        <w:rPr>
          <w:rFonts w:eastAsia="微软雅黑" w:hint="eastAsia"/>
        </w:rPr>
        <w:t>而是通过新增加的</w:t>
      </w:r>
      <w:r w:rsidRPr="007728E1">
        <w:rPr>
          <w:rFonts w:eastAsia="微软雅黑" w:hint="eastAsia"/>
        </w:rPr>
        <w:t>DataWriters、DataReaders和消息类型绑定，</w:t>
      </w:r>
      <w:r w:rsidR="001A1A98" w:rsidRPr="007728E1">
        <w:rPr>
          <w:rFonts w:eastAsia="微软雅黑" w:hint="eastAsia"/>
        </w:rPr>
        <w:t>从而向</w:t>
      </w:r>
      <w:r w:rsidRPr="007728E1">
        <w:rPr>
          <w:rFonts w:eastAsia="微软雅黑" w:hint="eastAsia"/>
        </w:rPr>
        <w:t>topic中</w:t>
      </w:r>
      <w:r w:rsidR="001A1A98" w:rsidRPr="007728E1">
        <w:rPr>
          <w:rFonts w:eastAsia="微软雅黑" w:hint="eastAsia"/>
        </w:rPr>
        <w:t>写入/读取数据</w:t>
      </w:r>
      <w:r w:rsidRPr="007728E1">
        <w:rPr>
          <w:rFonts w:eastAsia="微软雅黑" w:hint="eastAsia"/>
        </w:rPr>
        <w:t>。其中DataWriters由publisher创建，DataReaders由Subscriber创建。</w:t>
      </w:r>
      <w:r w:rsidR="00A27398" w:rsidRPr="007728E1">
        <w:rPr>
          <w:rFonts w:eastAsia="微软雅黑" w:hint="eastAsia"/>
        </w:rPr>
        <w:t>这些附加的层级设置能够更加友好的支持QoS设定</w:t>
      </w:r>
      <w:r w:rsidR="007F681B" w:rsidRPr="007728E1">
        <w:rPr>
          <w:rStyle w:val="FootnoteReference"/>
          <w:rFonts w:eastAsia="微软雅黑"/>
        </w:rPr>
        <w:footnoteReference w:id="6"/>
      </w:r>
      <w:r w:rsidR="00A27398" w:rsidRPr="007728E1">
        <w:rPr>
          <w:rFonts w:eastAsia="微软雅黑" w:hint="eastAsia"/>
        </w:rPr>
        <w:t>。</w:t>
      </w:r>
    </w:p>
    <w:p w:rsidR="00594F07" w:rsidRPr="007728E1" w:rsidRDefault="008A6754" w:rsidP="00151E93">
      <w:pPr>
        <w:pStyle w:val="Heading5"/>
        <w:numPr>
          <w:ilvl w:val="0"/>
          <w:numId w:val="39"/>
        </w:numPr>
        <w:spacing w:after="240"/>
        <w:rPr>
          <w:rFonts w:eastAsia="微软雅黑"/>
        </w:rPr>
      </w:pPr>
      <w:r w:rsidRPr="007728E1">
        <w:rPr>
          <w:rFonts w:eastAsia="微软雅黑" w:hint="eastAsia"/>
        </w:rPr>
        <w:t>更加高效的传输选择</w:t>
      </w:r>
      <w:r w:rsidR="00174640" w:rsidRPr="007728E1">
        <w:rPr>
          <w:rFonts w:eastAsia="微软雅黑" w:hint="eastAsia"/>
        </w:rPr>
        <w:t xml:space="preserve"> </w:t>
      </w:r>
      <w:r w:rsidRPr="007728E1">
        <w:rPr>
          <w:rFonts w:eastAsia="微软雅黑" w:hint="eastAsia"/>
        </w:rPr>
        <w:t>Efficient Transport Alternatives</w:t>
      </w:r>
    </w:p>
    <w:p w:rsidR="00033EC8" w:rsidRPr="007728E1" w:rsidRDefault="001D0873" w:rsidP="001833EE">
      <w:pPr>
        <w:spacing w:after="240"/>
        <w:ind w:firstLine="432"/>
        <w:rPr>
          <w:rFonts w:eastAsia="微软雅黑"/>
        </w:rPr>
      </w:pPr>
      <w:r w:rsidRPr="007728E1">
        <w:rPr>
          <w:rFonts w:eastAsia="微软雅黑" w:hint="eastAsia"/>
        </w:rPr>
        <w:t>在ROS1.x的实现中，并没有真正标准的基于共享内存的传输方案，因为相比较于使用localhost的TCP loop-back连接，基于共享内存的传输方法</w:t>
      </w:r>
      <w:r w:rsidR="000E7B6D" w:rsidRPr="007728E1">
        <w:rPr>
          <w:rFonts w:eastAsia="微软雅黑" w:hint="eastAsia"/>
        </w:rPr>
        <w:t>传输速度提升极其有限</w:t>
      </w:r>
      <w:r w:rsidR="00544252" w:rsidRPr="007728E1">
        <w:rPr>
          <w:rFonts w:eastAsia="微软雅黑" w:hint="eastAsia"/>
        </w:rPr>
        <w:t>，如果需要有特定的应用场景特别关心共享内存带来的零拷贝收益，ROS1.x提供了Nodelets方案。</w:t>
      </w:r>
    </w:p>
    <w:p w:rsidR="00B03572" w:rsidRPr="007728E1" w:rsidRDefault="00B03572" w:rsidP="001833EE">
      <w:pPr>
        <w:spacing w:after="240"/>
        <w:ind w:firstLine="432"/>
        <w:rPr>
          <w:rFonts w:eastAsia="微软雅黑"/>
        </w:rPr>
      </w:pPr>
    </w:p>
    <w:p w:rsidR="00DA4AFE" w:rsidRPr="007728E1" w:rsidRDefault="009A52E5" w:rsidP="001833EE">
      <w:pPr>
        <w:spacing w:after="240"/>
        <w:ind w:firstLine="432"/>
        <w:rPr>
          <w:rFonts w:eastAsia="微软雅黑"/>
        </w:rPr>
      </w:pPr>
      <w:r w:rsidRPr="007728E1">
        <w:rPr>
          <w:rFonts w:eastAsia="微软雅黑" w:hint="eastAsia"/>
        </w:rPr>
        <w:t>在DDS的使用场景中，大多数的供应商都会使用共享内存来优化本地消息传输效率</w:t>
      </w:r>
      <w:r w:rsidR="000A636E" w:rsidRPr="007728E1">
        <w:rPr>
          <w:rFonts w:eastAsia="微软雅黑" w:hint="eastAsia"/>
        </w:rPr>
        <w:t>（</w:t>
      </w:r>
      <w:r w:rsidR="00B74BBD" w:rsidRPr="007728E1">
        <w:rPr>
          <w:rFonts w:eastAsia="微软雅黑" w:hint="eastAsia"/>
        </w:rPr>
        <w:t>另外他们</w:t>
      </w:r>
      <w:r w:rsidR="000A636E" w:rsidRPr="007728E1">
        <w:rPr>
          <w:rFonts w:eastAsia="微软雅黑" w:hint="eastAsia"/>
        </w:rPr>
        <w:t>只使用点对点数据传输协议和UDP Sockets来进行远程消息通信）</w:t>
      </w:r>
      <w:r w:rsidRPr="007728E1">
        <w:rPr>
          <w:rFonts w:eastAsia="微软雅黑" w:hint="eastAsia"/>
        </w:rPr>
        <w:t>，</w:t>
      </w:r>
      <w:r w:rsidR="003D6090" w:rsidRPr="007728E1">
        <w:rPr>
          <w:rFonts w:eastAsia="微软雅黑" w:hint="eastAsia"/>
        </w:rPr>
        <w:t>通过共享内存为</w:t>
      </w:r>
      <w:r w:rsidRPr="007728E1">
        <w:rPr>
          <w:rFonts w:eastAsia="微软雅黑" w:hint="eastAsia"/>
        </w:rPr>
        <w:t>DDS</w:t>
      </w:r>
      <w:r w:rsidR="006D41B7" w:rsidRPr="007728E1">
        <w:rPr>
          <w:rFonts w:eastAsia="微软雅黑" w:hint="eastAsia"/>
        </w:rPr>
        <w:t>消息传输性能带来一个极大的提升，</w:t>
      </w:r>
      <w:r w:rsidRPr="007728E1">
        <w:rPr>
          <w:rFonts w:eastAsia="微软雅黑" w:hint="eastAsia"/>
        </w:rPr>
        <w:t>然而同样的实现方式在ROS1.x中并不能带来很好的效果</w:t>
      </w:r>
      <w:r w:rsidR="006935AB" w:rsidRPr="007728E1">
        <w:rPr>
          <w:rStyle w:val="FootnoteReference"/>
          <w:rFonts w:eastAsia="微软雅黑"/>
        </w:rPr>
        <w:footnoteReference w:id="7"/>
      </w:r>
      <w:r w:rsidRPr="007728E1">
        <w:rPr>
          <w:rFonts w:eastAsia="微软雅黑" w:hint="eastAsia"/>
        </w:rPr>
        <w:t>。</w:t>
      </w:r>
    </w:p>
    <w:p w:rsidR="00DA4AFE" w:rsidRPr="007728E1" w:rsidRDefault="00BD679D" w:rsidP="001833EE">
      <w:pPr>
        <w:spacing w:after="240"/>
        <w:ind w:firstLine="432"/>
        <w:rPr>
          <w:rFonts w:eastAsia="微软雅黑"/>
        </w:rPr>
      </w:pPr>
      <w:r w:rsidRPr="007728E1">
        <w:rPr>
          <w:rFonts w:eastAsia="微软雅黑" w:hint="eastAsia"/>
        </w:rPr>
        <w:t>然而并不是所有的DDS供应商都在这方面做了流程优化，他们可能通过topic直接将共享内存的地址进行分享</w:t>
      </w:r>
      <w:r w:rsidR="00250339" w:rsidRPr="007728E1">
        <w:rPr>
          <w:rFonts w:eastAsia="微软雅黑" w:hint="eastAsia"/>
        </w:rPr>
        <w:t>，</w:t>
      </w:r>
      <w:r w:rsidRPr="007728E1">
        <w:rPr>
          <w:rFonts w:eastAsia="微软雅黑" w:hint="eastAsia"/>
        </w:rPr>
        <w:t>比如基于ZeroMQ的客户中间件就可能使用这种方式</w:t>
      </w:r>
      <w:r w:rsidR="008D5FB3" w:rsidRPr="007728E1">
        <w:rPr>
          <w:rStyle w:val="FootnoteReference"/>
          <w:rFonts w:eastAsia="微软雅黑"/>
        </w:rPr>
        <w:footnoteReference w:id="8"/>
      </w:r>
      <w:r w:rsidRPr="007728E1">
        <w:rPr>
          <w:rFonts w:eastAsia="微软雅黑" w:hint="eastAsia"/>
        </w:rPr>
        <w:t>。</w:t>
      </w:r>
    </w:p>
    <w:p w:rsidR="00A27433" w:rsidRPr="007728E1" w:rsidRDefault="008E7D25" w:rsidP="00A27433">
      <w:pPr>
        <w:pStyle w:val="Heading5"/>
        <w:numPr>
          <w:ilvl w:val="0"/>
          <w:numId w:val="39"/>
        </w:numPr>
        <w:spacing w:after="240"/>
        <w:rPr>
          <w:rFonts w:eastAsia="微软雅黑"/>
        </w:rPr>
      </w:pPr>
      <w:r w:rsidRPr="007728E1">
        <w:rPr>
          <w:rFonts w:eastAsia="微软雅黑" w:hint="eastAsia"/>
        </w:rPr>
        <w:t>消息Message</w:t>
      </w:r>
    </w:p>
    <w:p w:rsidR="00BD679D" w:rsidRPr="007728E1" w:rsidRDefault="007F37F4" w:rsidP="001833EE">
      <w:pPr>
        <w:spacing w:after="240"/>
        <w:ind w:firstLine="432"/>
        <w:rPr>
          <w:rFonts w:eastAsia="微软雅黑"/>
        </w:rPr>
      </w:pPr>
      <w:r w:rsidRPr="007728E1">
        <w:rPr>
          <w:rFonts w:eastAsia="微软雅黑" w:hint="eastAsia"/>
        </w:rPr>
        <w:t>ROS定义了大量的消息值，</w:t>
      </w:r>
      <w:r w:rsidR="001C4AB8" w:rsidRPr="007728E1">
        <w:rPr>
          <w:rFonts w:eastAsia="微软雅黑" w:hint="eastAsia"/>
        </w:rPr>
        <w:t>消息格式比较简单，而且在机器人通信领域经历了多年的演进和使用。</w:t>
      </w:r>
      <w:r w:rsidR="00C41288" w:rsidRPr="007728E1">
        <w:rPr>
          <w:rFonts w:eastAsia="微软雅黑" w:hint="eastAsia"/>
        </w:rPr>
        <w:t>目前大量的ROS代码都是基于这些消息的结构和定义来编</w:t>
      </w:r>
      <w:r w:rsidR="00C41288" w:rsidRPr="007728E1">
        <w:rPr>
          <w:rFonts w:eastAsia="微软雅黑" w:hint="eastAsia"/>
        </w:rPr>
        <w:lastRenderedPageBreak/>
        <w:t>写的，因此为了保留消息格式和消息陈述的内容，ROS2.x保留了ROS1.x的消息定义和内容陈述方式。</w:t>
      </w:r>
    </w:p>
    <w:p w:rsidR="0078795E" w:rsidRPr="007728E1" w:rsidRDefault="0078795E" w:rsidP="001833EE">
      <w:pPr>
        <w:spacing w:after="240"/>
        <w:ind w:firstLine="432"/>
        <w:rPr>
          <w:rFonts w:eastAsia="微软雅黑"/>
        </w:rPr>
      </w:pPr>
    </w:p>
    <w:p w:rsidR="0078795E" w:rsidRPr="007728E1" w:rsidRDefault="0078795E" w:rsidP="001833EE">
      <w:pPr>
        <w:spacing w:after="240"/>
        <w:ind w:firstLine="432"/>
        <w:rPr>
          <w:rFonts w:eastAsia="微软雅黑"/>
        </w:rPr>
      </w:pPr>
      <w:r w:rsidRPr="007728E1">
        <w:rPr>
          <w:rFonts w:eastAsia="微软雅黑" w:hint="eastAsia"/>
        </w:rPr>
        <w:t>ROS1.x使用了</w:t>
      </w:r>
      <w:r w:rsidRPr="007728E1">
        <w:rPr>
          <w:rFonts w:eastAsia="微软雅黑"/>
        </w:rPr>
        <w:t>”</w:t>
      </w:r>
      <w:r w:rsidRPr="007728E1">
        <w:rPr>
          <w:rFonts w:eastAsia="微软雅黑" w:hint="eastAsia"/>
        </w:rPr>
        <w:t>.msg</w:t>
      </w:r>
      <w:r w:rsidRPr="007728E1">
        <w:rPr>
          <w:rFonts w:eastAsia="微软雅黑"/>
        </w:rPr>
        <w:t>”</w:t>
      </w:r>
      <w:r w:rsidRPr="007728E1">
        <w:rPr>
          <w:rFonts w:eastAsia="微软雅黑" w:hint="eastAsia"/>
        </w:rPr>
        <w:t>文件来定义消息，在ROS2.x中</w:t>
      </w:r>
      <w:r w:rsidRPr="007728E1">
        <w:rPr>
          <w:rFonts w:eastAsia="微软雅黑"/>
        </w:rPr>
        <w:t>”</w:t>
      </w:r>
      <w:r w:rsidRPr="007728E1">
        <w:rPr>
          <w:rFonts w:eastAsia="微软雅黑" w:hint="eastAsia"/>
        </w:rPr>
        <w:t>.msg</w:t>
      </w:r>
      <w:r w:rsidRPr="007728E1">
        <w:rPr>
          <w:rFonts w:eastAsia="微软雅黑"/>
        </w:rPr>
        <w:t>”</w:t>
      </w:r>
      <w:r w:rsidRPr="007728E1">
        <w:rPr>
          <w:rFonts w:eastAsia="微软雅黑" w:hint="eastAsia"/>
        </w:rPr>
        <w:t>文件将继续被使用，同时它将会被转化为</w:t>
      </w:r>
      <w:r w:rsidRPr="007728E1">
        <w:rPr>
          <w:rFonts w:eastAsia="微软雅黑"/>
        </w:rPr>
        <w:t>”</w:t>
      </w:r>
      <w:r w:rsidRPr="007728E1">
        <w:rPr>
          <w:rFonts w:eastAsia="微软雅黑" w:hint="eastAsia"/>
        </w:rPr>
        <w:t>.idl</w:t>
      </w:r>
      <w:r w:rsidRPr="007728E1">
        <w:rPr>
          <w:rFonts w:eastAsia="微软雅黑"/>
        </w:rPr>
        <w:t>”</w:t>
      </w:r>
      <w:r w:rsidRPr="007728E1">
        <w:rPr>
          <w:rFonts w:eastAsia="微软雅黑" w:hint="eastAsia"/>
        </w:rPr>
        <w:t>文件供DDS使用。</w:t>
      </w:r>
      <w:r w:rsidR="00737207" w:rsidRPr="007728E1">
        <w:rPr>
          <w:rFonts w:eastAsia="微软雅黑" w:hint="eastAsia"/>
        </w:rPr>
        <w:t>ROS2.x API在消息publish之前，可以在内存中专门唯一地使用</w:t>
      </w:r>
      <w:r w:rsidR="00737207" w:rsidRPr="007728E1">
        <w:rPr>
          <w:rFonts w:eastAsia="微软雅黑"/>
        </w:rPr>
        <w:t>”</w:t>
      </w:r>
      <w:r w:rsidR="00737207" w:rsidRPr="007728E1">
        <w:rPr>
          <w:rFonts w:eastAsia="微软雅黑" w:hint="eastAsia"/>
        </w:rPr>
        <w:t>.msg</w:t>
      </w:r>
      <w:r w:rsidR="00737207" w:rsidRPr="007728E1">
        <w:rPr>
          <w:rFonts w:eastAsia="微软雅黑"/>
        </w:rPr>
        <w:t>”</w:t>
      </w:r>
      <w:r w:rsidR="00737207" w:rsidRPr="007728E1">
        <w:rPr>
          <w:rFonts w:eastAsia="微软雅黑" w:hint="eastAsia"/>
        </w:rPr>
        <w:t>对象，但是在publish的时候需要转化为</w:t>
      </w:r>
      <w:r w:rsidR="00737207" w:rsidRPr="007728E1">
        <w:rPr>
          <w:rFonts w:eastAsia="微软雅黑"/>
        </w:rPr>
        <w:t>”</w:t>
      </w:r>
      <w:r w:rsidR="00737207" w:rsidRPr="007728E1">
        <w:rPr>
          <w:rFonts w:eastAsia="微软雅黑" w:hint="eastAsia"/>
        </w:rPr>
        <w:t>.idl</w:t>
      </w:r>
      <w:r w:rsidR="00737207" w:rsidRPr="007728E1">
        <w:rPr>
          <w:rFonts w:eastAsia="微软雅黑"/>
        </w:rPr>
        <w:t>”</w:t>
      </w:r>
      <w:r w:rsidR="00737207" w:rsidRPr="007728E1">
        <w:rPr>
          <w:rFonts w:eastAsia="微软雅黑" w:hint="eastAsia"/>
        </w:rPr>
        <w:t>对象。</w:t>
      </w:r>
    </w:p>
    <w:p w:rsidR="0078795E" w:rsidRPr="007728E1" w:rsidRDefault="001A4C0B" w:rsidP="001A4C0B">
      <w:pPr>
        <w:spacing w:after="240"/>
        <w:ind w:firstLine="432"/>
        <w:jc w:val="center"/>
        <w:rPr>
          <w:rFonts w:eastAsia="微软雅黑"/>
        </w:rPr>
      </w:pPr>
      <w:r w:rsidRPr="007728E1">
        <w:rPr>
          <w:rFonts w:eastAsia="微软雅黑"/>
          <w:noProof/>
        </w:rPr>
        <w:drawing>
          <wp:inline distT="0" distB="0" distL="0" distR="0">
            <wp:extent cx="4154497" cy="2025144"/>
            <wp:effectExtent l="0" t="0" r="0" b="0"/>
            <wp:docPr id="16" name="Picture 16" descr="Message Generatio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essage Generation Diagra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874" cy="2026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C0B" w:rsidRPr="007728E1" w:rsidRDefault="00CB5A2D" w:rsidP="001A4C0B">
      <w:pPr>
        <w:pStyle w:val="a"/>
        <w:spacing w:after="240"/>
        <w:rPr>
          <w:rFonts w:eastAsia="微软雅黑"/>
        </w:rPr>
      </w:pPr>
      <w:r w:rsidRPr="007728E1">
        <w:rPr>
          <w:rFonts w:eastAsia="微软雅黑" w:hint="eastAsia"/>
        </w:rPr>
        <w:t>Message Structure</w:t>
      </w:r>
      <w:r w:rsidR="001A4C0B" w:rsidRPr="007728E1">
        <w:rPr>
          <w:rFonts w:eastAsia="微软雅黑" w:hint="eastAsia"/>
        </w:rPr>
        <w:t xml:space="preserve">, </w:t>
      </w:r>
      <w:r w:rsidR="001A4C0B" w:rsidRPr="007728E1">
        <w:rPr>
          <w:rFonts w:eastAsia="微软雅黑"/>
        </w:rPr>
        <w:t>http://design.ros2.org/articles/ros_on_dds.html</w:t>
      </w:r>
    </w:p>
    <w:p w:rsidR="0097782C" w:rsidRPr="007728E1" w:rsidRDefault="00452B97" w:rsidP="001833EE">
      <w:pPr>
        <w:spacing w:after="240"/>
        <w:ind w:firstLine="432"/>
        <w:rPr>
          <w:rFonts w:eastAsia="微软雅黑"/>
        </w:rPr>
      </w:pPr>
      <w:r w:rsidRPr="007728E1">
        <w:rPr>
          <w:rFonts w:eastAsia="微软雅黑" w:hint="eastAsia"/>
        </w:rPr>
        <w:t>在</w:t>
      </w:r>
      <w:r w:rsidRPr="007728E1">
        <w:rPr>
          <w:rFonts w:eastAsia="微软雅黑"/>
        </w:rPr>
        <w:t>”</w:t>
      </w:r>
      <w:r w:rsidRPr="007728E1">
        <w:rPr>
          <w:rFonts w:eastAsia="微软雅黑" w:hint="eastAsia"/>
        </w:rPr>
        <w:t>.msg</w:t>
      </w:r>
      <w:r w:rsidRPr="007728E1">
        <w:rPr>
          <w:rFonts w:eastAsia="微软雅黑"/>
        </w:rPr>
        <w:t>”</w:t>
      </w:r>
      <w:r w:rsidRPr="007728E1">
        <w:rPr>
          <w:rFonts w:eastAsia="微软雅黑" w:hint="eastAsia"/>
        </w:rPr>
        <w:t>对象转化为</w:t>
      </w:r>
      <w:r w:rsidRPr="007728E1">
        <w:rPr>
          <w:rFonts w:eastAsia="微软雅黑"/>
        </w:rPr>
        <w:t>”</w:t>
      </w:r>
      <w:r w:rsidRPr="007728E1">
        <w:rPr>
          <w:rFonts w:eastAsia="微软雅黑" w:hint="eastAsia"/>
        </w:rPr>
        <w:t>.idl</w:t>
      </w:r>
      <w:r w:rsidRPr="007728E1">
        <w:rPr>
          <w:rFonts w:eastAsia="微软雅黑"/>
        </w:rPr>
        <w:t>”</w:t>
      </w:r>
      <w:r w:rsidRPr="007728E1">
        <w:rPr>
          <w:rFonts w:eastAsia="微软雅黑" w:hint="eastAsia"/>
        </w:rPr>
        <w:t>对象的时候，进行field-to-field拷贝看上去有很大的性能消耗，</w:t>
      </w:r>
      <w:r w:rsidR="00A6329B" w:rsidRPr="007728E1">
        <w:rPr>
          <w:rFonts w:eastAsia="微软雅黑" w:hint="eastAsia"/>
        </w:rPr>
        <w:t>但是和消息</w:t>
      </w:r>
      <w:r w:rsidR="003B3C07">
        <w:rPr>
          <w:rFonts w:eastAsia="微软雅黑" w:hint="eastAsia"/>
        </w:rPr>
        <w:t>序列化</w:t>
      </w:r>
      <w:r w:rsidR="00A6329B" w:rsidRPr="007728E1">
        <w:rPr>
          <w:rFonts w:eastAsia="微软雅黑" w:hint="eastAsia"/>
        </w:rPr>
        <w:t>（serialization）时进行转化的代价相比，性能的消耗就显得相对的微小了。</w:t>
      </w:r>
    </w:p>
    <w:p w:rsidR="009F1A62" w:rsidRPr="007728E1" w:rsidRDefault="007F017F" w:rsidP="009F1A62">
      <w:pPr>
        <w:pStyle w:val="Heading5"/>
        <w:numPr>
          <w:ilvl w:val="0"/>
          <w:numId w:val="39"/>
        </w:numPr>
        <w:spacing w:after="240"/>
        <w:rPr>
          <w:rFonts w:eastAsia="微软雅黑"/>
        </w:rPr>
      </w:pPr>
      <w:r w:rsidRPr="007728E1">
        <w:rPr>
          <w:rFonts w:eastAsia="微软雅黑" w:hint="eastAsia"/>
        </w:rPr>
        <w:t>服务和请求</w:t>
      </w:r>
      <w:r w:rsidR="004E49F8" w:rsidRPr="007728E1">
        <w:rPr>
          <w:rFonts w:eastAsia="微软雅黑" w:hint="eastAsia"/>
        </w:rPr>
        <w:t>Service and Actions</w:t>
      </w:r>
    </w:p>
    <w:p w:rsidR="001A4C0B" w:rsidRPr="007728E1" w:rsidRDefault="006D4771" w:rsidP="001833EE">
      <w:pPr>
        <w:spacing w:after="240"/>
        <w:ind w:firstLine="432"/>
        <w:rPr>
          <w:rFonts w:eastAsia="微软雅黑"/>
        </w:rPr>
      </w:pPr>
      <w:r w:rsidRPr="007728E1">
        <w:rPr>
          <w:rFonts w:eastAsia="微软雅黑" w:hint="eastAsia"/>
        </w:rPr>
        <w:t>DDS目前并不为request-response style RPC提供一个受批准的、可执行的标准</w:t>
      </w:r>
      <w:r w:rsidR="00FE0730" w:rsidRPr="007728E1">
        <w:rPr>
          <w:rFonts w:eastAsia="微软雅黑" w:hint="eastAsia"/>
        </w:rPr>
        <w:t>，来</w:t>
      </w:r>
      <w:r w:rsidR="00084089" w:rsidRPr="007728E1">
        <w:rPr>
          <w:rFonts w:eastAsia="微软雅黑" w:hint="eastAsia"/>
        </w:rPr>
        <w:t>实现</w:t>
      </w:r>
      <w:r w:rsidR="007728EF" w:rsidRPr="007728E1">
        <w:rPr>
          <w:rFonts w:eastAsia="微软雅黑" w:hint="eastAsia"/>
        </w:rPr>
        <w:t>类似于</w:t>
      </w:r>
      <w:r w:rsidR="00FE0730" w:rsidRPr="007728E1">
        <w:rPr>
          <w:rFonts w:eastAsia="微软雅黑" w:hint="eastAsia"/>
        </w:rPr>
        <w:t>ROS1.x中的服务</w:t>
      </w:r>
      <w:r w:rsidR="00152628" w:rsidRPr="007728E1">
        <w:rPr>
          <w:rStyle w:val="FootnoteReference"/>
          <w:rFonts w:eastAsia="微软雅黑"/>
        </w:rPr>
        <w:footnoteReference w:id="9"/>
      </w:r>
      <w:r w:rsidR="00760A6C" w:rsidRPr="007728E1">
        <w:rPr>
          <w:rFonts w:eastAsia="微软雅黑" w:hint="eastAsia"/>
        </w:rPr>
        <w:t>功能</w:t>
      </w:r>
      <w:r w:rsidR="00FE0730" w:rsidRPr="007728E1">
        <w:rPr>
          <w:rFonts w:eastAsia="微软雅黑" w:hint="eastAsia"/>
        </w:rPr>
        <w:t>。</w:t>
      </w:r>
      <w:r w:rsidR="005B413F" w:rsidRPr="007728E1">
        <w:rPr>
          <w:rFonts w:eastAsia="微软雅黑" w:hint="eastAsia"/>
        </w:rPr>
        <w:t>目前有一个RPC</w:t>
      </w:r>
      <w:r w:rsidR="006A2C73" w:rsidRPr="007728E1">
        <w:rPr>
          <w:rFonts w:eastAsia="微软雅黑" w:hint="eastAsia"/>
        </w:rPr>
        <w:t>规格</w:t>
      </w:r>
      <w:r w:rsidR="005B413F" w:rsidRPr="007728E1">
        <w:rPr>
          <w:rFonts w:eastAsia="微软雅黑" w:hint="eastAsia"/>
        </w:rPr>
        <w:t>正在被OMG DDS工作组评估，还未被正式接纳和发布，</w:t>
      </w:r>
      <w:r w:rsidR="006A2C73" w:rsidRPr="007728E1">
        <w:rPr>
          <w:rFonts w:eastAsia="微软雅黑" w:hint="eastAsia"/>
        </w:rPr>
        <w:t>部分</w:t>
      </w:r>
      <w:r w:rsidR="005B413F" w:rsidRPr="007728E1">
        <w:rPr>
          <w:rFonts w:eastAsia="微软雅黑" w:hint="eastAsia"/>
        </w:rPr>
        <w:t>DDS供应商已经基于</w:t>
      </w:r>
      <w:r w:rsidR="006A2C73" w:rsidRPr="007728E1">
        <w:rPr>
          <w:rFonts w:eastAsia="微软雅黑" w:hint="eastAsia"/>
        </w:rPr>
        <w:t>此规格</w:t>
      </w:r>
      <w:r w:rsidR="005B413F" w:rsidRPr="007728E1">
        <w:rPr>
          <w:rFonts w:eastAsia="微软雅黑" w:hint="eastAsia"/>
        </w:rPr>
        <w:t>的草稿实现了RPC API接口。</w:t>
      </w:r>
      <w:r w:rsidR="00A02A46" w:rsidRPr="007728E1">
        <w:rPr>
          <w:rFonts w:eastAsia="微软雅黑" w:hint="eastAsia"/>
        </w:rPr>
        <w:t>目前还不清楚该规格</w:t>
      </w:r>
      <w:r w:rsidR="002466CF" w:rsidRPr="007728E1">
        <w:rPr>
          <w:rFonts w:eastAsia="微软雅黑" w:hint="eastAsia"/>
        </w:rPr>
        <w:t>是否</w:t>
      </w:r>
      <w:r w:rsidR="00A02A46" w:rsidRPr="007728E1">
        <w:rPr>
          <w:rFonts w:eastAsia="微软雅黑" w:hint="eastAsia"/>
        </w:rPr>
        <w:t>能够工作的很好，可以确认的是它</w:t>
      </w:r>
      <w:r w:rsidR="00F11FA9" w:rsidRPr="007728E1">
        <w:rPr>
          <w:rFonts w:eastAsia="微软雅黑" w:hint="eastAsia"/>
        </w:rPr>
        <w:t>能够支持</w:t>
      </w:r>
      <w:r w:rsidR="00A02A46" w:rsidRPr="007728E1">
        <w:rPr>
          <w:rFonts w:eastAsia="微软雅黑" w:hint="eastAsia"/>
        </w:rPr>
        <w:t>non-preemptable非抢占式ROS版本。</w:t>
      </w:r>
    </w:p>
    <w:p w:rsidR="001A4C0B" w:rsidRPr="007728E1" w:rsidRDefault="00D4271C" w:rsidP="001833EE">
      <w:pPr>
        <w:spacing w:after="240"/>
        <w:ind w:firstLine="432"/>
        <w:rPr>
          <w:rFonts w:eastAsia="微软雅黑"/>
        </w:rPr>
      </w:pPr>
      <w:r w:rsidRPr="007728E1">
        <w:rPr>
          <w:rFonts w:eastAsia="微软雅黑" w:hint="eastAsia"/>
        </w:rPr>
        <w:lastRenderedPageBreak/>
        <w:t>ROS2.x</w:t>
      </w:r>
      <w:r w:rsidR="001E113A" w:rsidRPr="007728E1">
        <w:rPr>
          <w:rFonts w:eastAsia="微软雅黑" w:hint="eastAsia"/>
        </w:rPr>
        <w:t>目前已经弱化了服务和请求模式</w:t>
      </w:r>
      <w:r w:rsidR="001B4AFE" w:rsidRPr="007728E1">
        <w:rPr>
          <w:rFonts w:eastAsia="微软雅黑" w:hint="eastAsia"/>
        </w:rPr>
        <w:t>（成了非主流）</w:t>
      </w:r>
      <w:r w:rsidR="001E113A" w:rsidRPr="007728E1">
        <w:rPr>
          <w:rFonts w:eastAsia="微软雅黑" w:hint="eastAsia"/>
        </w:rPr>
        <w:t>，</w:t>
      </w:r>
      <w:r w:rsidR="006A7619" w:rsidRPr="007728E1">
        <w:rPr>
          <w:rFonts w:eastAsia="微软雅黑" w:hint="eastAsia"/>
        </w:rPr>
        <w:t>或许在以后的进化道路上慢慢的消亡</w:t>
      </w:r>
      <w:r w:rsidR="001E113A" w:rsidRPr="007728E1">
        <w:rPr>
          <w:rFonts w:eastAsia="微软雅黑" w:hint="eastAsia"/>
        </w:rPr>
        <w:t>。</w:t>
      </w:r>
    </w:p>
    <w:p w:rsidR="006504EB" w:rsidRPr="007728E1" w:rsidRDefault="00803D98" w:rsidP="006504EB">
      <w:pPr>
        <w:pStyle w:val="Heading5"/>
        <w:numPr>
          <w:ilvl w:val="0"/>
          <w:numId w:val="39"/>
        </w:numPr>
        <w:spacing w:after="240"/>
        <w:rPr>
          <w:rFonts w:eastAsia="微软雅黑"/>
        </w:rPr>
      </w:pPr>
      <w:r w:rsidRPr="007728E1">
        <w:rPr>
          <w:rFonts w:eastAsia="微软雅黑" w:hint="eastAsia"/>
        </w:rPr>
        <w:t>语言支持Language Support</w:t>
      </w:r>
    </w:p>
    <w:p w:rsidR="00273A68" w:rsidRPr="007728E1" w:rsidRDefault="00BD640F" w:rsidP="001833EE">
      <w:pPr>
        <w:spacing w:after="240"/>
        <w:ind w:firstLine="432"/>
        <w:rPr>
          <w:rFonts w:eastAsia="微软雅黑"/>
        </w:rPr>
      </w:pPr>
      <w:r w:rsidRPr="007728E1">
        <w:rPr>
          <w:rFonts w:eastAsia="微软雅黑" w:hint="eastAsia"/>
        </w:rPr>
        <w:t>典型的DDS供应商会提供至少C、C++和Java的编程接口。</w:t>
      </w:r>
      <w:r w:rsidR="00242F1D" w:rsidRPr="007728E1">
        <w:rPr>
          <w:rFonts w:eastAsia="微软雅黑" w:hint="eastAsia"/>
        </w:rPr>
        <w:t>目前还没有任何已确认的DDS版本来使用Python。</w:t>
      </w:r>
    </w:p>
    <w:p w:rsidR="002A6CD7" w:rsidRPr="007728E1" w:rsidRDefault="002A6CD7" w:rsidP="001833EE">
      <w:pPr>
        <w:spacing w:after="240"/>
        <w:ind w:firstLine="432"/>
        <w:rPr>
          <w:rFonts w:eastAsia="微软雅黑"/>
        </w:rPr>
      </w:pPr>
      <w:r w:rsidRPr="007728E1">
        <w:rPr>
          <w:rFonts w:eastAsia="微软雅黑" w:hint="eastAsia"/>
        </w:rPr>
        <w:t>ROS2.x第一优先提供C语言版本的接口，提供所有的功能特性，因为C是最容易被Python、Ruby、Lisp等语言封装。实际</w:t>
      </w:r>
      <w:r w:rsidR="00827A6D" w:rsidRPr="007728E1">
        <w:rPr>
          <w:rFonts w:eastAsia="微软雅黑" w:hint="eastAsia"/>
        </w:rPr>
        <w:t>操作中ROS2.x提供C/C++ DDS API，</w:t>
      </w:r>
      <w:r w:rsidRPr="007728E1">
        <w:rPr>
          <w:rFonts w:eastAsia="微软雅黑" w:hint="eastAsia"/>
        </w:rPr>
        <w:t>其中C++可以被封装为C，然后C被封装为其它语言格式。</w:t>
      </w:r>
    </w:p>
    <w:p w:rsidR="004D3365" w:rsidRPr="007728E1" w:rsidRDefault="00A63AD5" w:rsidP="004E28FA">
      <w:pPr>
        <w:pStyle w:val="Heading2"/>
        <w:spacing w:after="240"/>
      </w:pPr>
      <w:r w:rsidRPr="007728E1">
        <w:rPr>
          <w:rFonts w:hint="eastAsia"/>
        </w:rPr>
        <w:t>DDS规格</w:t>
      </w:r>
      <w:r w:rsidR="003D0623" w:rsidRPr="007728E1">
        <w:rPr>
          <w:rFonts w:hint="eastAsia"/>
        </w:rPr>
        <w:t>1.4版本</w:t>
      </w:r>
      <w:r w:rsidRPr="007728E1">
        <w:rPr>
          <w:rFonts w:hint="eastAsia"/>
        </w:rPr>
        <w:t>解读</w:t>
      </w:r>
    </w:p>
    <w:p w:rsidR="00AF2989" w:rsidRPr="007728E1" w:rsidRDefault="00AF2989" w:rsidP="00AF2989">
      <w:pPr>
        <w:rPr>
          <w:rFonts w:eastAsia="微软雅黑"/>
        </w:rPr>
      </w:pPr>
    </w:p>
    <w:p w:rsidR="002601A7" w:rsidRPr="007728E1" w:rsidRDefault="002601A7" w:rsidP="00AF2989">
      <w:pPr>
        <w:rPr>
          <w:rFonts w:eastAsia="微软雅黑"/>
        </w:rPr>
      </w:pPr>
    </w:p>
    <w:p w:rsidR="002F5AA2" w:rsidRPr="007728E1" w:rsidRDefault="000E4935" w:rsidP="004E28FA">
      <w:pPr>
        <w:pStyle w:val="Heading2"/>
        <w:spacing w:after="240"/>
      </w:pPr>
      <w:r w:rsidRPr="007728E1">
        <w:rPr>
          <w:rFonts w:hint="eastAsia"/>
        </w:rPr>
        <w:t>RTPS</w:t>
      </w:r>
      <w:r w:rsidR="002F5AA2" w:rsidRPr="007728E1">
        <w:rPr>
          <w:rFonts w:hint="eastAsia"/>
        </w:rPr>
        <w:t>规格</w:t>
      </w:r>
      <w:r w:rsidR="003D0623" w:rsidRPr="007728E1">
        <w:rPr>
          <w:rFonts w:hint="eastAsia"/>
        </w:rPr>
        <w:t>2.2版本</w:t>
      </w:r>
      <w:r w:rsidR="002F5AA2" w:rsidRPr="007728E1">
        <w:rPr>
          <w:rFonts w:hint="eastAsia"/>
        </w:rPr>
        <w:t>解读</w:t>
      </w:r>
    </w:p>
    <w:p w:rsidR="002F5AA2" w:rsidRPr="007728E1" w:rsidRDefault="002F5AA2" w:rsidP="00AF2989">
      <w:pPr>
        <w:rPr>
          <w:rFonts w:eastAsia="微软雅黑"/>
        </w:rPr>
      </w:pPr>
    </w:p>
    <w:p w:rsidR="005750AD" w:rsidRPr="007728E1" w:rsidRDefault="005750AD" w:rsidP="00AF2989">
      <w:pPr>
        <w:rPr>
          <w:rFonts w:eastAsia="微软雅黑"/>
        </w:rPr>
      </w:pPr>
    </w:p>
    <w:p w:rsidR="00F37D7F" w:rsidRPr="007728E1" w:rsidRDefault="00F37D7F" w:rsidP="00AF2989">
      <w:pPr>
        <w:rPr>
          <w:rFonts w:eastAsia="微软雅黑"/>
        </w:rPr>
      </w:pPr>
    </w:p>
    <w:p w:rsidR="00737762" w:rsidRPr="007728E1" w:rsidRDefault="00737762" w:rsidP="00737762">
      <w:pPr>
        <w:pStyle w:val="Heading1"/>
      </w:pPr>
      <w:r w:rsidRPr="007728E1">
        <w:rPr>
          <w:rFonts w:hint="eastAsia"/>
        </w:rPr>
        <w:t>DDS</w:t>
      </w:r>
      <w:r w:rsidR="00652766" w:rsidRPr="007728E1">
        <w:rPr>
          <w:rFonts w:hint="eastAsia"/>
        </w:rPr>
        <w:t>通信</w:t>
      </w:r>
      <w:r w:rsidR="004B5DB1" w:rsidRPr="007728E1">
        <w:rPr>
          <w:rFonts w:hint="eastAsia"/>
        </w:rPr>
        <w:t>应用样例</w:t>
      </w:r>
    </w:p>
    <w:p w:rsidR="00737762" w:rsidRPr="007728E1" w:rsidRDefault="00737762" w:rsidP="00AF2989">
      <w:pPr>
        <w:rPr>
          <w:rFonts w:eastAsia="微软雅黑"/>
        </w:rPr>
      </w:pPr>
    </w:p>
    <w:p w:rsidR="00350B77" w:rsidRPr="007728E1" w:rsidRDefault="00350B77" w:rsidP="00AF2989">
      <w:pPr>
        <w:rPr>
          <w:rFonts w:eastAsia="微软雅黑"/>
        </w:rPr>
      </w:pPr>
    </w:p>
    <w:p w:rsidR="004D3365" w:rsidRPr="007728E1" w:rsidRDefault="00BA09DE" w:rsidP="00B54ED8">
      <w:pPr>
        <w:pStyle w:val="Heading1"/>
      </w:pPr>
      <w:r w:rsidRPr="007728E1">
        <w:rPr>
          <w:rFonts w:hint="eastAsia"/>
        </w:rPr>
        <w:t>eProsima</w:t>
      </w:r>
      <w:r w:rsidR="00DB7C81" w:rsidRPr="007728E1">
        <w:rPr>
          <w:rFonts w:hint="eastAsia"/>
        </w:rPr>
        <w:t>实现分析</w:t>
      </w:r>
    </w:p>
    <w:p w:rsidR="00753DFC" w:rsidRPr="007728E1" w:rsidRDefault="00753DFC" w:rsidP="00753DFC">
      <w:pPr>
        <w:rPr>
          <w:rFonts w:eastAsia="微软雅黑"/>
        </w:rPr>
      </w:pPr>
    </w:p>
    <w:p w:rsidR="009316C5" w:rsidRPr="007728E1" w:rsidRDefault="009316C5" w:rsidP="00753DFC">
      <w:pPr>
        <w:rPr>
          <w:rFonts w:eastAsia="微软雅黑"/>
        </w:rPr>
      </w:pPr>
    </w:p>
    <w:p w:rsidR="009316C5" w:rsidRPr="007728E1" w:rsidRDefault="009316C5" w:rsidP="00753DFC">
      <w:pPr>
        <w:rPr>
          <w:rFonts w:eastAsia="微软雅黑"/>
        </w:rPr>
      </w:pPr>
    </w:p>
    <w:p w:rsidR="00013DBD" w:rsidRPr="007728E1" w:rsidRDefault="00013DBD" w:rsidP="00753DFC">
      <w:pPr>
        <w:rPr>
          <w:rFonts w:eastAsia="微软雅黑"/>
        </w:rPr>
      </w:pPr>
    </w:p>
    <w:p w:rsidR="00BA2F60" w:rsidRPr="007728E1" w:rsidRDefault="00260C38" w:rsidP="00B54ED8">
      <w:pPr>
        <w:pStyle w:val="Heading1"/>
      </w:pPr>
      <w:r w:rsidRPr="007728E1">
        <w:rPr>
          <w:rFonts w:hint="eastAsia"/>
        </w:rPr>
        <w:t>eProsima</w:t>
      </w:r>
      <w:r w:rsidR="00D378D8" w:rsidRPr="007728E1">
        <w:rPr>
          <w:rFonts w:hint="eastAsia"/>
        </w:rPr>
        <w:t>性能</w:t>
      </w:r>
      <w:r w:rsidRPr="007728E1">
        <w:rPr>
          <w:rFonts w:hint="eastAsia"/>
        </w:rPr>
        <w:t>测试</w:t>
      </w:r>
    </w:p>
    <w:p w:rsidR="00D330C5" w:rsidRPr="007728E1" w:rsidRDefault="0076198B" w:rsidP="00C012AC">
      <w:pPr>
        <w:spacing w:before="240" w:after="240"/>
        <w:ind w:firstLine="432"/>
        <w:rPr>
          <w:rFonts w:eastAsia="微软雅黑"/>
        </w:rPr>
      </w:pPr>
      <w:r w:rsidRPr="007728E1">
        <w:rPr>
          <w:rFonts w:eastAsia="微软雅黑" w:hint="eastAsia"/>
        </w:rPr>
        <w:t>本章节主要基于ROS2.x release-latest分支，而不是master分支，对eProsima Fast-RTPS进行性能测试和评估。</w:t>
      </w:r>
    </w:p>
    <w:p w:rsidR="00AA2118" w:rsidRPr="007728E1" w:rsidRDefault="00AA2118" w:rsidP="00C012AC">
      <w:pPr>
        <w:spacing w:before="240" w:after="240"/>
        <w:ind w:firstLine="432"/>
        <w:rPr>
          <w:rFonts w:eastAsia="微软雅黑"/>
        </w:rPr>
      </w:pPr>
      <w:r w:rsidRPr="007728E1">
        <w:rPr>
          <w:rFonts w:eastAsia="微软雅黑" w:hint="eastAsia"/>
        </w:rPr>
        <w:t>用户可以在网站</w:t>
      </w:r>
      <w:r w:rsidR="00163F2E" w:rsidRPr="007728E1">
        <w:rPr>
          <w:rFonts w:eastAsia="微软雅黑"/>
        </w:rPr>
        <w:t>”</w:t>
      </w:r>
      <w:r w:rsidR="00412DFA" w:rsidRPr="007728E1">
        <w:rPr>
          <w:rFonts w:eastAsia="微软雅黑" w:hint="eastAsia"/>
        </w:rPr>
        <w:t>http://</w:t>
      </w:r>
      <w:hyperlink r:id="rId10" w:history="1">
        <w:r w:rsidRPr="007728E1">
          <w:rPr>
            <w:rFonts w:eastAsia="微软雅黑" w:hint="eastAsia"/>
          </w:rPr>
          <w:t>www.eprosima.com/index.php/resources-all/performance/40-eprosima-fast-rtps-performance</w:t>
        </w:r>
      </w:hyperlink>
      <w:r w:rsidR="00163F2E" w:rsidRPr="007728E1">
        <w:rPr>
          <w:rFonts w:eastAsia="微软雅黑"/>
        </w:rPr>
        <w:t>”</w:t>
      </w:r>
      <w:r w:rsidRPr="007728E1">
        <w:rPr>
          <w:rFonts w:eastAsia="微软雅黑" w:hint="eastAsia"/>
        </w:rPr>
        <w:t>上查看eProsima官方基于</w:t>
      </w:r>
      <w:r w:rsidRPr="007728E1">
        <w:rPr>
          <w:rFonts w:eastAsia="微软雅黑"/>
        </w:rPr>
        <w:t>”</w:t>
      </w:r>
      <w:r w:rsidRPr="007728E1">
        <w:rPr>
          <w:rFonts w:eastAsia="微软雅黑" w:hint="eastAsia"/>
        </w:rPr>
        <w:t xml:space="preserve">Intel Core </w:t>
      </w:r>
      <w:hyperlink r:id="rId11" w:history="1">
        <w:r w:rsidRPr="007728E1">
          <w:rPr>
            <w:rStyle w:val="Hyperlink"/>
            <w:rFonts w:eastAsia="微软雅黑" w:hint="eastAsia"/>
          </w:rPr>
          <w:t>i3@3.4GHz</w:t>
        </w:r>
      </w:hyperlink>
      <w:r w:rsidRPr="007728E1">
        <w:rPr>
          <w:rFonts w:eastAsia="微软雅黑" w:hint="eastAsia"/>
        </w:rPr>
        <w:t>, 4GB RAM, Intel Gigabit Network adapter at 1Gbps</w:t>
      </w:r>
      <w:r w:rsidRPr="007728E1">
        <w:rPr>
          <w:rFonts w:eastAsia="微软雅黑"/>
        </w:rPr>
        <w:t>”</w:t>
      </w:r>
      <w:r w:rsidRPr="007728E1">
        <w:rPr>
          <w:rFonts w:eastAsia="微软雅黑" w:hint="eastAsia"/>
        </w:rPr>
        <w:t>公布的性能数据，提供了时延、吞吐量基本性能数据。</w:t>
      </w:r>
    </w:p>
    <w:p w:rsidR="001B7A9D" w:rsidRPr="007728E1" w:rsidRDefault="007E6ABF" w:rsidP="00C942A3">
      <w:pPr>
        <w:spacing w:before="240" w:after="0"/>
        <w:ind w:firstLine="432"/>
        <w:rPr>
          <w:rFonts w:eastAsia="微软雅黑"/>
        </w:rPr>
      </w:pPr>
      <w:r w:rsidRPr="007728E1">
        <w:rPr>
          <w:rFonts w:eastAsia="微软雅黑" w:hint="eastAsia"/>
        </w:rPr>
        <w:t>我们用于性能测试评估的服务器为</w:t>
      </w:r>
      <w:r w:rsidRPr="007728E1">
        <w:rPr>
          <w:rFonts w:eastAsia="微软雅黑"/>
        </w:rPr>
        <w:t>”</w:t>
      </w:r>
      <w:r w:rsidRPr="007728E1">
        <w:rPr>
          <w:rFonts w:eastAsia="微软雅黑" w:hint="eastAsia"/>
        </w:rPr>
        <w:t>RH2288H V3</w:t>
      </w:r>
      <w:r w:rsidRPr="007728E1">
        <w:rPr>
          <w:rFonts w:eastAsia="微软雅黑"/>
        </w:rPr>
        <w:t>”</w:t>
      </w:r>
      <w:r w:rsidRPr="007728E1">
        <w:rPr>
          <w:rFonts w:eastAsia="微软雅黑" w:hint="eastAsia"/>
        </w:rPr>
        <w:t>，基本硬件信息为：</w:t>
      </w:r>
    </w:p>
    <w:p w:rsidR="00417F48" w:rsidRPr="007728E1" w:rsidRDefault="006B6A3B" w:rsidP="00253993">
      <w:pPr>
        <w:pStyle w:val="ListParagraph"/>
        <w:numPr>
          <w:ilvl w:val="0"/>
          <w:numId w:val="40"/>
        </w:numPr>
        <w:spacing w:after="240" w:line="0" w:lineRule="atLeast"/>
        <w:rPr>
          <w:rFonts w:eastAsia="微软雅黑"/>
          <w:sz w:val="16"/>
          <w:szCs w:val="16"/>
        </w:rPr>
      </w:pPr>
      <w:r w:rsidRPr="007728E1">
        <w:rPr>
          <w:rFonts w:eastAsia="微软雅黑" w:hint="eastAsia"/>
          <w:b/>
          <w:sz w:val="16"/>
          <w:szCs w:val="16"/>
        </w:rPr>
        <w:t>处理器</w:t>
      </w:r>
      <w:r w:rsidR="00B13F37" w:rsidRPr="007728E1">
        <w:rPr>
          <w:rFonts w:eastAsia="微软雅黑" w:hint="eastAsia"/>
          <w:sz w:val="16"/>
          <w:szCs w:val="16"/>
        </w:rPr>
        <w:t>(</w:t>
      </w:r>
      <w:r w:rsidRPr="007728E1">
        <w:rPr>
          <w:rFonts w:eastAsia="微软雅黑" w:hint="eastAsia"/>
          <w:sz w:val="16"/>
          <w:szCs w:val="16"/>
        </w:rPr>
        <w:t>x2</w:t>
      </w:r>
      <w:r w:rsidR="00B13F37" w:rsidRPr="007728E1">
        <w:rPr>
          <w:rFonts w:eastAsia="微软雅黑" w:hint="eastAsia"/>
          <w:sz w:val="16"/>
          <w:szCs w:val="16"/>
        </w:rPr>
        <w:t>)</w:t>
      </w:r>
    </w:p>
    <w:p w:rsidR="007E6ABF" w:rsidRPr="007728E1" w:rsidRDefault="006B6A3B" w:rsidP="00253993">
      <w:pPr>
        <w:pStyle w:val="ListParagraph"/>
        <w:numPr>
          <w:ilvl w:val="1"/>
          <w:numId w:val="40"/>
        </w:numPr>
        <w:spacing w:after="240" w:line="0" w:lineRule="atLeast"/>
        <w:rPr>
          <w:rFonts w:eastAsia="微软雅黑"/>
          <w:sz w:val="16"/>
          <w:szCs w:val="16"/>
        </w:rPr>
      </w:pPr>
      <w:r w:rsidRPr="007728E1">
        <w:rPr>
          <w:rFonts w:eastAsia="微软雅黑" w:hint="eastAsia"/>
          <w:sz w:val="16"/>
          <w:szCs w:val="16"/>
        </w:rPr>
        <w:t>Intel(R) Xeon(R) CPU E5-2650 v4 @ 2.2GHz</w:t>
      </w:r>
    </w:p>
    <w:p w:rsidR="006B6A3B" w:rsidRPr="007728E1" w:rsidRDefault="006B6A3B" w:rsidP="00253993">
      <w:pPr>
        <w:pStyle w:val="ListParagraph"/>
        <w:numPr>
          <w:ilvl w:val="1"/>
          <w:numId w:val="40"/>
        </w:numPr>
        <w:spacing w:before="240" w:after="240" w:line="0" w:lineRule="atLeast"/>
        <w:rPr>
          <w:rFonts w:eastAsia="微软雅黑"/>
          <w:sz w:val="16"/>
          <w:szCs w:val="16"/>
        </w:rPr>
      </w:pPr>
      <w:r w:rsidRPr="007728E1">
        <w:rPr>
          <w:rFonts w:eastAsia="微软雅黑" w:hint="eastAsia"/>
          <w:sz w:val="16"/>
          <w:szCs w:val="16"/>
        </w:rPr>
        <w:t>12 cores/24 threads</w:t>
      </w:r>
    </w:p>
    <w:p w:rsidR="001B7A9D" w:rsidRPr="007728E1" w:rsidRDefault="006B6A3B" w:rsidP="00253993">
      <w:pPr>
        <w:pStyle w:val="ListParagraph"/>
        <w:numPr>
          <w:ilvl w:val="1"/>
          <w:numId w:val="40"/>
        </w:numPr>
        <w:spacing w:before="240" w:after="240" w:line="0" w:lineRule="atLeast"/>
        <w:rPr>
          <w:rFonts w:eastAsia="微软雅黑"/>
          <w:sz w:val="16"/>
          <w:szCs w:val="16"/>
        </w:rPr>
      </w:pPr>
      <w:r w:rsidRPr="007728E1">
        <w:rPr>
          <w:rFonts w:eastAsia="微软雅黑"/>
          <w:sz w:val="16"/>
          <w:szCs w:val="16"/>
        </w:rPr>
        <w:t>L</w:t>
      </w:r>
      <w:r w:rsidRPr="007728E1">
        <w:rPr>
          <w:rFonts w:eastAsia="微软雅黑" w:hint="eastAsia"/>
          <w:sz w:val="16"/>
          <w:szCs w:val="16"/>
        </w:rPr>
        <w:t xml:space="preserve">1/L2/L3 Cache, 21/256/30720KB </w:t>
      </w:r>
    </w:p>
    <w:p w:rsidR="00687B42" w:rsidRPr="007728E1" w:rsidRDefault="00A34741" w:rsidP="00253993">
      <w:pPr>
        <w:pStyle w:val="ListParagraph"/>
        <w:numPr>
          <w:ilvl w:val="0"/>
          <w:numId w:val="40"/>
        </w:numPr>
        <w:spacing w:before="240" w:after="240" w:line="0" w:lineRule="atLeast"/>
        <w:rPr>
          <w:rFonts w:eastAsia="微软雅黑"/>
          <w:sz w:val="16"/>
          <w:szCs w:val="16"/>
        </w:rPr>
      </w:pPr>
      <w:r w:rsidRPr="007728E1">
        <w:rPr>
          <w:rFonts w:eastAsia="微软雅黑" w:hint="eastAsia"/>
          <w:b/>
          <w:sz w:val="16"/>
          <w:szCs w:val="16"/>
        </w:rPr>
        <w:t>内存</w:t>
      </w:r>
      <w:r w:rsidR="00B13F37" w:rsidRPr="007728E1">
        <w:rPr>
          <w:rFonts w:eastAsia="微软雅黑" w:hint="eastAsia"/>
          <w:sz w:val="16"/>
          <w:szCs w:val="16"/>
        </w:rPr>
        <w:t>(</w:t>
      </w:r>
      <w:r w:rsidRPr="007728E1">
        <w:rPr>
          <w:rFonts w:eastAsia="微软雅黑" w:hint="eastAsia"/>
          <w:sz w:val="16"/>
          <w:szCs w:val="16"/>
        </w:rPr>
        <w:t>x8</w:t>
      </w:r>
      <w:r w:rsidR="00B13F37" w:rsidRPr="007728E1">
        <w:rPr>
          <w:rFonts w:eastAsia="微软雅黑" w:hint="eastAsia"/>
          <w:sz w:val="16"/>
          <w:szCs w:val="16"/>
        </w:rPr>
        <w:t>)</w:t>
      </w:r>
      <w:r w:rsidRPr="007728E1">
        <w:rPr>
          <w:rFonts w:eastAsia="微软雅黑" w:hint="eastAsia"/>
          <w:sz w:val="16"/>
          <w:szCs w:val="16"/>
        </w:rPr>
        <w:t xml:space="preserve">： </w:t>
      </w:r>
    </w:p>
    <w:p w:rsidR="006B6A3B" w:rsidRPr="007728E1" w:rsidRDefault="00A34741" w:rsidP="00253993">
      <w:pPr>
        <w:pStyle w:val="ListParagraph"/>
        <w:numPr>
          <w:ilvl w:val="1"/>
          <w:numId w:val="40"/>
        </w:numPr>
        <w:spacing w:before="240" w:after="240" w:line="0" w:lineRule="atLeast"/>
        <w:rPr>
          <w:rFonts w:eastAsia="微软雅黑"/>
          <w:sz w:val="16"/>
          <w:szCs w:val="16"/>
        </w:rPr>
      </w:pPr>
      <w:r w:rsidRPr="007728E1">
        <w:rPr>
          <w:rFonts w:eastAsia="微软雅黑" w:hint="eastAsia"/>
          <w:sz w:val="16"/>
          <w:szCs w:val="16"/>
        </w:rPr>
        <w:t xml:space="preserve"> 16GB</w:t>
      </w:r>
      <w:r w:rsidR="00C3293F" w:rsidRPr="007728E1">
        <w:rPr>
          <w:rFonts w:eastAsia="微软雅黑" w:hint="eastAsia"/>
          <w:sz w:val="16"/>
          <w:szCs w:val="16"/>
        </w:rPr>
        <w:t>/DIMM</w:t>
      </w:r>
      <w:r w:rsidR="00CA4F56" w:rsidRPr="007728E1">
        <w:rPr>
          <w:rFonts w:eastAsia="微软雅黑" w:hint="eastAsia"/>
          <w:sz w:val="16"/>
          <w:szCs w:val="16"/>
        </w:rPr>
        <w:t xml:space="preserve"> @2.4GHz</w:t>
      </w:r>
    </w:p>
    <w:p w:rsidR="00687B42" w:rsidRPr="007728E1" w:rsidRDefault="00FE05D0" w:rsidP="00253993">
      <w:pPr>
        <w:pStyle w:val="ListParagraph"/>
        <w:numPr>
          <w:ilvl w:val="0"/>
          <w:numId w:val="40"/>
        </w:numPr>
        <w:spacing w:before="240" w:after="240" w:line="0" w:lineRule="atLeast"/>
        <w:rPr>
          <w:rFonts w:eastAsia="微软雅黑"/>
          <w:sz w:val="16"/>
          <w:szCs w:val="16"/>
        </w:rPr>
      </w:pPr>
      <w:r w:rsidRPr="007728E1">
        <w:rPr>
          <w:rFonts w:eastAsia="微软雅黑" w:hint="eastAsia"/>
          <w:b/>
          <w:sz w:val="16"/>
          <w:szCs w:val="16"/>
        </w:rPr>
        <w:t>网口</w:t>
      </w:r>
      <w:r w:rsidR="00341571" w:rsidRPr="007728E1">
        <w:rPr>
          <w:rStyle w:val="FootnoteReference"/>
          <w:rFonts w:eastAsia="微软雅黑"/>
          <w:b/>
          <w:sz w:val="16"/>
          <w:szCs w:val="16"/>
        </w:rPr>
        <w:footnoteReference w:id="10"/>
      </w:r>
      <w:r w:rsidRPr="007728E1">
        <w:rPr>
          <w:rFonts w:eastAsia="微软雅黑" w:hint="eastAsia"/>
          <w:sz w:val="16"/>
          <w:szCs w:val="16"/>
        </w:rPr>
        <w:t xml:space="preserve">：         </w:t>
      </w:r>
    </w:p>
    <w:p w:rsidR="00FE05D0" w:rsidRPr="007728E1" w:rsidRDefault="00FE05D0" w:rsidP="00253993">
      <w:pPr>
        <w:pStyle w:val="ListParagraph"/>
        <w:numPr>
          <w:ilvl w:val="1"/>
          <w:numId w:val="40"/>
        </w:numPr>
        <w:spacing w:before="240" w:after="240" w:line="0" w:lineRule="atLeast"/>
        <w:rPr>
          <w:rFonts w:eastAsia="微软雅黑"/>
          <w:sz w:val="16"/>
          <w:szCs w:val="16"/>
        </w:rPr>
      </w:pPr>
      <w:r w:rsidRPr="007728E1">
        <w:rPr>
          <w:rFonts w:eastAsia="微软雅黑" w:hint="eastAsia"/>
          <w:sz w:val="16"/>
          <w:szCs w:val="16"/>
        </w:rPr>
        <w:t xml:space="preserve"> Intel Corporation 82599ES 10-Gigabit SFI/SFP+</w:t>
      </w:r>
    </w:p>
    <w:p w:rsidR="009448F7" w:rsidRPr="007728E1" w:rsidRDefault="00E341BB" w:rsidP="009448F7">
      <w:pPr>
        <w:pStyle w:val="Heading2"/>
        <w:spacing w:after="240"/>
      </w:pPr>
      <w:r w:rsidRPr="007728E1">
        <w:rPr>
          <w:rFonts w:hint="eastAsia"/>
        </w:rPr>
        <w:t>供应商测试用例分析</w:t>
      </w:r>
    </w:p>
    <w:p w:rsidR="005F41E9" w:rsidRPr="007728E1" w:rsidRDefault="00462D69" w:rsidP="00F04501">
      <w:pPr>
        <w:spacing w:before="240" w:after="240"/>
        <w:ind w:firstLine="432"/>
        <w:rPr>
          <w:rFonts w:eastAsia="微软雅黑"/>
        </w:rPr>
      </w:pPr>
      <w:r w:rsidRPr="007728E1">
        <w:rPr>
          <w:rFonts w:eastAsia="微软雅黑" w:hint="eastAsia"/>
        </w:rPr>
        <w:t>供应商eProsima本身也提供和发布了一系列的测试用例，所有的用例可以在</w:t>
      </w:r>
      <w:r w:rsidR="009C1EA7" w:rsidRPr="007728E1">
        <w:rPr>
          <w:rFonts w:eastAsia="微软雅黑"/>
        </w:rPr>
        <w:t>”</w:t>
      </w:r>
      <w:r w:rsidR="00BE0920" w:rsidRPr="007728E1">
        <w:rPr>
          <w:rFonts w:eastAsia="微软雅黑" w:hint="eastAsia"/>
        </w:rPr>
        <w:t>https：//github.com/eProsima/Fast-RTPS/tree/master/test</w:t>
      </w:r>
      <w:r w:rsidR="009C1EA7" w:rsidRPr="007728E1">
        <w:rPr>
          <w:rFonts w:eastAsia="微软雅黑"/>
        </w:rPr>
        <w:t>”</w:t>
      </w:r>
      <w:r w:rsidR="00BE0920" w:rsidRPr="007728E1">
        <w:rPr>
          <w:rFonts w:eastAsia="微软雅黑" w:hint="eastAsia"/>
        </w:rPr>
        <w:t>地址获取。</w:t>
      </w:r>
    </w:p>
    <w:p w:rsidR="00841FFC" w:rsidRPr="007728E1" w:rsidRDefault="00841FFC" w:rsidP="00F04501">
      <w:pPr>
        <w:spacing w:before="240" w:after="240"/>
        <w:ind w:firstLine="432"/>
        <w:rPr>
          <w:rFonts w:eastAsia="微软雅黑"/>
        </w:rPr>
      </w:pPr>
    </w:p>
    <w:p w:rsidR="008B534F" w:rsidRPr="007728E1" w:rsidRDefault="008B534F" w:rsidP="00F04501">
      <w:pPr>
        <w:spacing w:before="240" w:after="240"/>
        <w:ind w:firstLine="432"/>
        <w:rPr>
          <w:rFonts w:eastAsia="微软雅黑"/>
        </w:rPr>
      </w:pPr>
    </w:p>
    <w:p w:rsidR="00DF18F9" w:rsidRPr="007728E1" w:rsidRDefault="009D68FA" w:rsidP="006D0526">
      <w:pPr>
        <w:pStyle w:val="Heading2"/>
        <w:spacing w:after="240"/>
      </w:pPr>
      <w:r w:rsidRPr="007728E1">
        <w:rPr>
          <w:rFonts w:hint="eastAsia"/>
        </w:rPr>
        <w:lastRenderedPageBreak/>
        <w:t>通信性能测试</w:t>
      </w:r>
    </w:p>
    <w:p w:rsidR="006D0526" w:rsidRPr="007728E1" w:rsidRDefault="00DF18F9" w:rsidP="00DF18F9">
      <w:pPr>
        <w:spacing w:before="240" w:after="240"/>
        <w:ind w:firstLine="432"/>
        <w:rPr>
          <w:rFonts w:eastAsia="微软雅黑"/>
        </w:rPr>
      </w:pPr>
      <w:r w:rsidRPr="007728E1">
        <w:rPr>
          <w:rFonts w:eastAsia="微软雅黑" w:hint="eastAsia"/>
        </w:rPr>
        <w:t>面向</w:t>
      </w:r>
      <w:r w:rsidR="00700CC7" w:rsidRPr="007728E1">
        <w:rPr>
          <w:rFonts w:eastAsia="微软雅黑" w:hint="eastAsia"/>
        </w:rPr>
        <w:t>Distributed Participant</w:t>
      </w:r>
      <w:r w:rsidR="006D0526" w:rsidRPr="007728E1">
        <w:rPr>
          <w:rFonts w:eastAsia="微软雅黑" w:hint="eastAsia"/>
        </w:rPr>
        <w:t xml:space="preserve"> </w:t>
      </w:r>
      <w:r w:rsidR="004A062C" w:rsidRPr="007728E1">
        <w:rPr>
          <w:rFonts w:eastAsia="微软雅黑" w:hint="eastAsia"/>
        </w:rPr>
        <w:t>的传输性能测试，</w:t>
      </w:r>
      <w:r w:rsidR="00C62338" w:rsidRPr="007728E1">
        <w:rPr>
          <w:rFonts w:eastAsia="微软雅黑" w:hint="eastAsia"/>
        </w:rPr>
        <w:t>Publisher和Subscriber</w:t>
      </w:r>
      <w:r w:rsidR="00D40632">
        <w:rPr>
          <w:rFonts w:eastAsia="微软雅黑" w:hint="eastAsia"/>
        </w:rPr>
        <w:t>可以部署在本地Localhost上，也可以</w:t>
      </w:r>
      <w:r w:rsidR="00C62338" w:rsidRPr="007728E1">
        <w:rPr>
          <w:rFonts w:eastAsia="微软雅黑" w:hint="eastAsia"/>
        </w:rPr>
        <w:t>分别部署在不同的网络设备</w:t>
      </w:r>
      <w:r w:rsidR="001E16B6" w:rsidRPr="007728E1">
        <w:rPr>
          <w:rFonts w:eastAsia="微软雅黑" w:hint="eastAsia"/>
        </w:rPr>
        <w:t>上</w:t>
      </w:r>
      <w:r w:rsidR="00C62338" w:rsidRPr="007728E1">
        <w:rPr>
          <w:rFonts w:eastAsia="微软雅黑" w:hint="eastAsia"/>
        </w:rPr>
        <w:t>。</w:t>
      </w:r>
    </w:p>
    <w:p w:rsidR="00472B2E" w:rsidRDefault="00BB65B6" w:rsidP="00DF18F9">
      <w:pPr>
        <w:spacing w:before="240" w:after="240"/>
        <w:ind w:firstLine="432"/>
        <w:rPr>
          <w:rFonts w:eastAsia="微软雅黑" w:hint="eastAsia"/>
        </w:rPr>
      </w:pPr>
      <w:r>
        <w:rPr>
          <w:rFonts w:hint="eastAsia"/>
          <w:noProof/>
        </w:rPr>
      </w:r>
      <w:r>
        <w:rPr>
          <w:rFonts w:eastAsia="微软雅黑"/>
        </w:rPr>
        <w:pict>
          <v:group id="_x0000_s1028" editas="canvas" style="width:6in;height:96.75pt;mso-position-horizontal-relative:char;mso-position-vertical-relative:line" coordorigin="2232,4788" coordsize="8640,193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232;top:4788;width:8640;height:1935" o:preferrelative="f">
              <v:fill o:detectmouseclick="t"/>
              <v:path o:extrusionok="t" o:connecttype="none"/>
              <o:lock v:ext="edit" text="t"/>
            </v:shape>
            <v:rect id="_x0000_s1029" style="position:absolute;left:3163;top:5098;width:1705;height:1326;v-text-anchor:middle" fillcolor="#fabf8f [1945]" stroked="f" strokecolor="#f79646 [3209]" strokeweight="1pt">
              <v:fill color2="#f79646 [3209]" rotate="t" focusposition="1" focussize="" focus="50%" type="gradient"/>
              <v:shadow on="t" type="perspective" color="#974706 [1609]" offset="1pt" offset2="-3pt"/>
              <o:extrusion v:ext="view" color="#00b0f0"/>
              <v:textbox>
                <w:txbxContent>
                  <w:p w:rsidR="00BB65B6" w:rsidRDefault="00BB65B6" w:rsidP="00BB65B6">
                    <w:pPr>
                      <w:jc w:val="center"/>
                    </w:pPr>
                    <w:r>
                      <w:rPr>
                        <w:rFonts w:hint="eastAsia"/>
                      </w:rPr>
                      <w:t>X86 Server</w:t>
                    </w:r>
                  </w:p>
                </w:txbxContent>
              </v:textbox>
            </v:rect>
            <v:rect id="_x0000_s1031" style="position:absolute;left:7430;top:5116;width:1708;height:1326;v-text-anchor:middle" fillcolor="#fabf8f [1945]" stroked="f" strokecolor="#f79646 [3209]" strokeweight="1pt">
              <v:fill color2="#f79646 [3209]" rotate="t" focusposition="1" focussize="" focus="50%" type="gradient"/>
              <v:shadow on="t" type="perspective" color="#974706 [1609]" offset="1pt" offset2="-3pt"/>
              <o:extrusion v:ext="view" color="#00b0f0"/>
              <v:textbox>
                <w:txbxContent>
                  <w:p w:rsidR="00BB65B6" w:rsidRDefault="00BB65B6" w:rsidP="00BB65B6">
                    <w:pPr>
                      <w:jc w:val="center"/>
                    </w:pPr>
                    <w:r>
                      <w:rPr>
                        <w:rFonts w:hint="eastAsia"/>
                      </w:rPr>
                      <w:t>X86 Server</w:t>
                    </w:r>
                  </w:p>
                </w:txbxContent>
              </v:textbox>
            </v:rect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_x0000_s1032" type="#_x0000_t69" style="position:absolute;left:4894;top:5512;width:2536;height:470;v-text-anchor:middle" fillcolor="#95b3d7 [1940]" stroked="f" strokecolor="#f79646 [3209]" strokeweight="1pt">
              <v:fill color2="#f79646 [3209]" rotate="t"/>
              <v:shadow on="t" type="perspective" color="#974706 [1609]" offset="1pt" offset2="-3pt"/>
              <o:extrusion v:ext="view" color="#00b0f0"/>
              <v:textbox>
                <w:txbxContent>
                  <w:p w:rsidR="00BB65B6" w:rsidRPr="00BB65B6" w:rsidRDefault="00BB65B6" w:rsidP="00BB65B6">
                    <w:pPr>
                      <w:jc w:val="center"/>
                      <w:rPr>
                        <w:sz w:val="12"/>
                        <w:szCs w:val="12"/>
                      </w:rPr>
                    </w:pPr>
                    <w:r>
                      <w:rPr>
                        <w:rFonts w:hint="eastAsia"/>
                        <w:sz w:val="12"/>
                        <w:szCs w:val="12"/>
                      </w:rPr>
                      <w:t>GE Wired Connection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B65B6" w:rsidRPr="007728E1" w:rsidRDefault="00BB65B6" w:rsidP="00BB65B6">
      <w:pPr>
        <w:pStyle w:val="a"/>
        <w:spacing w:after="240"/>
        <w:rPr>
          <w:rFonts w:eastAsia="微软雅黑"/>
        </w:rPr>
      </w:pPr>
      <w:r>
        <w:rPr>
          <w:rFonts w:eastAsia="微软雅黑" w:hint="eastAsia"/>
        </w:rPr>
        <w:t>GE Wired Network连接示意图</w:t>
      </w:r>
    </w:p>
    <w:p w:rsidR="00BB65B6" w:rsidRDefault="00BB65B6" w:rsidP="00DF18F9">
      <w:pPr>
        <w:spacing w:before="240" w:after="240"/>
        <w:ind w:firstLine="432"/>
        <w:rPr>
          <w:rFonts w:eastAsia="微软雅黑"/>
        </w:rPr>
      </w:pPr>
      <w:r>
        <w:rPr>
          <w:rFonts w:eastAsia="微软雅黑" w:hint="eastAsia"/>
        </w:rPr>
        <w:t>由于测试环境原因，当前阶段尽在GE Wired Connection方式下进行测试，后续根据机房的实际情况</w:t>
      </w:r>
      <w:r w:rsidR="00D12DDF">
        <w:rPr>
          <w:rFonts w:eastAsia="微软雅黑" w:hint="eastAsia"/>
        </w:rPr>
        <w:t>单独</w:t>
      </w:r>
      <w:r>
        <w:rPr>
          <w:rFonts w:eastAsia="微软雅黑" w:hint="eastAsia"/>
        </w:rPr>
        <w:t>部署LAN SWITCH交换机的场景进行测试</w:t>
      </w:r>
      <w:r w:rsidR="00A63293">
        <w:rPr>
          <w:rStyle w:val="FootnoteReference"/>
          <w:rFonts w:eastAsia="微软雅黑"/>
        </w:rPr>
        <w:footnoteReference w:id="11"/>
      </w:r>
      <w:r>
        <w:rPr>
          <w:rFonts w:eastAsia="微软雅黑" w:hint="eastAsia"/>
        </w:rPr>
        <w:t>。</w:t>
      </w:r>
    </w:p>
    <w:p w:rsidR="00625463" w:rsidRPr="007728E1" w:rsidRDefault="00625463" w:rsidP="00DF18F9">
      <w:pPr>
        <w:spacing w:before="240" w:after="240"/>
        <w:ind w:firstLine="432"/>
        <w:rPr>
          <w:rFonts w:eastAsia="微软雅黑"/>
        </w:rPr>
      </w:pPr>
      <w:r>
        <w:rPr>
          <w:rFonts w:eastAsia="微软雅黑" w:hint="eastAsia"/>
        </w:rPr>
        <w:t>提前将所有的原始测试数据附加在此处</w:t>
      </w:r>
      <w:r w:rsidR="00EE2D9D">
        <w:rPr>
          <w:rFonts w:eastAsia="微软雅黑"/>
        </w:rPr>
        <w:object w:dxaOrig="1534" w:dyaOrig="963">
          <v:shape id="_x0000_i1030" type="#_x0000_t75" style="width:49.1pt;height:30.8pt" o:ole="">
            <v:imagedata r:id="rId12" o:title=""/>
          </v:shape>
          <o:OLEObject Type="Embed" ProgID="Excel.Sheet.12" ShapeID="_x0000_i1030" DrawAspect="Icon" ObjectID="_1583592233" r:id="rId13"/>
        </w:object>
      </w:r>
      <w:r w:rsidR="001B616B">
        <w:rPr>
          <w:rFonts w:eastAsia="微软雅黑" w:hint="eastAsia"/>
        </w:rPr>
        <w:t>。</w:t>
      </w:r>
    </w:p>
    <w:p w:rsidR="00D159AF" w:rsidRPr="007728E1" w:rsidRDefault="009808C1" w:rsidP="00D159AF">
      <w:pPr>
        <w:pStyle w:val="Heading5"/>
        <w:numPr>
          <w:ilvl w:val="0"/>
          <w:numId w:val="39"/>
        </w:numPr>
        <w:spacing w:after="240"/>
        <w:rPr>
          <w:rFonts w:eastAsia="微软雅黑"/>
        </w:rPr>
      </w:pPr>
      <w:r w:rsidRPr="007728E1">
        <w:rPr>
          <w:rFonts w:eastAsia="微软雅黑" w:hint="eastAsia"/>
        </w:rPr>
        <w:t>时延Latency</w:t>
      </w:r>
    </w:p>
    <w:p w:rsidR="00CF7CE7" w:rsidRPr="007728E1" w:rsidRDefault="00D735D3" w:rsidP="00710833">
      <w:pPr>
        <w:spacing w:before="240" w:after="240"/>
        <w:ind w:firstLine="432"/>
        <w:rPr>
          <w:rFonts w:eastAsia="微软雅黑"/>
        </w:rPr>
      </w:pPr>
      <w:r w:rsidRPr="007728E1">
        <w:rPr>
          <w:rFonts w:eastAsia="微软雅黑" w:hint="eastAsia"/>
        </w:rPr>
        <w:t>时延测试中一般进行单程时延测试、全程时延测试。在RTPS通信中，单程时延定义为Publisher发送消息</w:t>
      </w:r>
      <w:r w:rsidRPr="007728E1">
        <w:rPr>
          <w:rFonts w:eastAsia="微软雅黑"/>
        </w:rPr>
        <w:sym w:font="Wingdings" w:char="F0E0"/>
      </w:r>
      <w:r w:rsidRPr="007728E1">
        <w:rPr>
          <w:rFonts w:eastAsia="微软雅黑" w:hint="eastAsia"/>
        </w:rPr>
        <w:t xml:space="preserve"> Subscriber接收到消息的时间；全程时延定义为Publisher发送消息</w:t>
      </w:r>
      <w:r w:rsidRPr="007728E1">
        <w:rPr>
          <w:rFonts w:eastAsia="微软雅黑"/>
        </w:rPr>
        <w:sym w:font="Wingdings" w:char="F0E0"/>
      </w:r>
      <w:r w:rsidRPr="007728E1">
        <w:rPr>
          <w:rFonts w:eastAsia="微软雅黑" w:hint="eastAsia"/>
        </w:rPr>
        <w:t xml:space="preserve"> Subscriber接收消息，消息回发同一个Publisher </w:t>
      </w:r>
      <w:r w:rsidRPr="007728E1">
        <w:rPr>
          <w:rFonts w:eastAsia="微软雅黑"/>
        </w:rPr>
        <w:sym w:font="Wingdings" w:char="F0E0"/>
      </w:r>
      <w:r w:rsidRPr="007728E1">
        <w:rPr>
          <w:rFonts w:eastAsia="微软雅黑" w:hint="eastAsia"/>
        </w:rPr>
        <w:t xml:space="preserve"> Publisher接收到回发的消息，如下图所示。</w:t>
      </w:r>
    </w:p>
    <w:p w:rsidR="00753DFC" w:rsidRPr="007728E1" w:rsidRDefault="000F2C70" w:rsidP="000F2C70">
      <w:pPr>
        <w:spacing w:before="240" w:after="240"/>
        <w:ind w:firstLine="432"/>
        <w:jc w:val="center"/>
        <w:rPr>
          <w:rFonts w:eastAsia="微软雅黑"/>
        </w:rPr>
      </w:pPr>
      <w:r w:rsidRPr="007728E1">
        <w:rPr>
          <w:rFonts w:eastAsia="微软雅黑"/>
          <w:noProof/>
        </w:rPr>
        <w:drawing>
          <wp:inline distT="0" distB="0" distL="0" distR="0">
            <wp:extent cx="1536618" cy="798897"/>
            <wp:effectExtent l="19050" t="0" r="6432" b="0"/>
            <wp:docPr id="29" name="Picture 29" descr="RTPS Latency measur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TPS Latency measurement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90" cy="798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C70" w:rsidRPr="007728E1" w:rsidRDefault="006520A0" w:rsidP="000F2C70">
      <w:pPr>
        <w:pStyle w:val="a"/>
        <w:spacing w:after="240"/>
        <w:rPr>
          <w:rFonts w:eastAsia="微软雅黑"/>
        </w:rPr>
      </w:pPr>
      <w:r w:rsidRPr="007728E1">
        <w:rPr>
          <w:rFonts w:eastAsia="微软雅黑" w:hint="eastAsia"/>
        </w:rPr>
        <w:t>单Subscriber场景下</w:t>
      </w:r>
      <w:r w:rsidR="00D735D3" w:rsidRPr="007728E1">
        <w:rPr>
          <w:rFonts w:eastAsia="微软雅黑" w:hint="eastAsia"/>
        </w:rPr>
        <w:t>RTPS全程时延示意图</w:t>
      </w:r>
    </w:p>
    <w:p w:rsidR="00C37641" w:rsidRPr="007728E1" w:rsidRDefault="009F270D" w:rsidP="004B3A15">
      <w:pPr>
        <w:spacing w:before="240" w:after="240"/>
        <w:ind w:firstLine="432"/>
        <w:rPr>
          <w:rFonts w:eastAsia="微软雅黑"/>
        </w:rPr>
      </w:pPr>
      <w:r w:rsidRPr="007728E1">
        <w:rPr>
          <w:rFonts w:eastAsia="微软雅黑" w:hint="eastAsia"/>
        </w:rPr>
        <w:t>在多个Subscriber的场景，测试方法类似。在这种场景下，Publisher发送数据到多个Subscriber，但是只有一个Subscriber回发消息给Publisher。</w:t>
      </w:r>
    </w:p>
    <w:p w:rsidR="00B30695" w:rsidRPr="007728E1" w:rsidRDefault="00B30695" w:rsidP="006520A0">
      <w:pPr>
        <w:spacing w:before="240" w:after="240"/>
        <w:ind w:firstLine="432"/>
        <w:jc w:val="center"/>
        <w:rPr>
          <w:rFonts w:eastAsia="微软雅黑"/>
        </w:rPr>
      </w:pPr>
      <w:r w:rsidRPr="007728E1">
        <w:rPr>
          <w:rFonts w:eastAsia="微软雅黑"/>
          <w:noProof/>
        </w:rPr>
        <w:lastRenderedPageBreak/>
        <w:drawing>
          <wp:inline distT="0" distB="0" distL="0" distR="0">
            <wp:extent cx="1595995" cy="787935"/>
            <wp:effectExtent l="19050" t="0" r="4205" b="0"/>
            <wp:docPr id="2" name="Picture 34" descr="RTPS latency with eProsima Fast RT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RTPS latency with eProsima Fast RTPS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677" cy="787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70D" w:rsidRPr="007728E1" w:rsidRDefault="006520A0" w:rsidP="009F270D">
      <w:pPr>
        <w:pStyle w:val="a"/>
        <w:spacing w:after="240"/>
        <w:rPr>
          <w:rFonts w:eastAsia="微软雅黑"/>
        </w:rPr>
      </w:pPr>
      <w:r w:rsidRPr="007728E1">
        <w:rPr>
          <w:rFonts w:eastAsia="微软雅黑" w:hint="eastAsia"/>
        </w:rPr>
        <w:t>多Subscriber场景下的</w:t>
      </w:r>
      <w:r w:rsidR="009F270D" w:rsidRPr="007728E1">
        <w:rPr>
          <w:rFonts w:eastAsia="微软雅黑" w:hint="eastAsia"/>
        </w:rPr>
        <w:t>RTPS全程时延示意图</w:t>
      </w:r>
    </w:p>
    <w:p w:rsidR="005F2A9A" w:rsidRPr="007728E1" w:rsidRDefault="005F2A9A" w:rsidP="005F2A9A">
      <w:pPr>
        <w:spacing w:before="240" w:after="240"/>
        <w:ind w:firstLine="432"/>
        <w:rPr>
          <w:rFonts w:eastAsia="微软雅黑"/>
        </w:rPr>
      </w:pPr>
      <w:r w:rsidRPr="007728E1">
        <w:rPr>
          <w:rFonts w:eastAsia="微软雅黑" w:hint="eastAsia"/>
        </w:rPr>
        <w:t>时延</w:t>
      </w:r>
      <w:r w:rsidR="0070650E" w:rsidRPr="007728E1">
        <w:rPr>
          <w:rFonts w:eastAsia="微软雅黑" w:hint="eastAsia"/>
        </w:rPr>
        <w:t>计算公式</w:t>
      </w:r>
      <w:r w:rsidRPr="007728E1">
        <w:rPr>
          <w:rFonts w:eastAsia="微软雅黑" w:hint="eastAsia"/>
        </w:rPr>
        <w:t>：</w:t>
      </w:r>
    </w:p>
    <w:p w:rsidR="005F2A9A" w:rsidRPr="007728E1" w:rsidRDefault="005F2A9A" w:rsidP="005F2A9A">
      <w:pPr>
        <w:spacing w:before="240" w:after="240"/>
        <w:ind w:firstLine="432"/>
        <w:jc w:val="center"/>
        <w:rPr>
          <w:rFonts w:eastAsia="微软雅黑"/>
          <w:b/>
          <w:i/>
        </w:rPr>
      </w:pPr>
      <w:r w:rsidRPr="007728E1">
        <w:rPr>
          <w:rFonts w:eastAsia="微软雅黑" w:hint="eastAsia"/>
          <w:b/>
          <w:i/>
        </w:rPr>
        <w:t>Latency_</w:t>
      </w:r>
      <w:r w:rsidRPr="007728E1">
        <w:rPr>
          <w:rFonts w:eastAsia="微软雅黑" w:hint="eastAsia"/>
          <w:b/>
          <w:i/>
          <w:sz w:val="12"/>
          <w:szCs w:val="12"/>
        </w:rPr>
        <w:t>round-trip</w:t>
      </w:r>
      <w:r w:rsidRPr="007728E1">
        <w:rPr>
          <w:rFonts w:eastAsia="微软雅黑" w:hint="eastAsia"/>
          <w:b/>
          <w:i/>
        </w:rPr>
        <w:t xml:space="preserve"> = (T2 </w:t>
      </w:r>
      <w:r w:rsidRPr="007728E1">
        <w:rPr>
          <w:rFonts w:eastAsia="微软雅黑"/>
          <w:b/>
          <w:i/>
        </w:rPr>
        <w:t>–</w:t>
      </w:r>
      <w:r w:rsidRPr="007728E1">
        <w:rPr>
          <w:rFonts w:eastAsia="微软雅黑" w:hint="eastAsia"/>
          <w:b/>
          <w:i/>
        </w:rPr>
        <w:t xml:space="preserve"> </w:t>
      </w:r>
      <w:r w:rsidRPr="007728E1">
        <w:rPr>
          <w:rFonts w:eastAsia="微软雅黑"/>
          <w:b/>
          <w:i/>
        </w:rPr>
        <w:t>T1)</w:t>
      </w:r>
      <w:r w:rsidRPr="007728E1">
        <w:rPr>
          <w:rFonts w:eastAsia="微软雅黑" w:hint="eastAsia"/>
          <w:b/>
          <w:i/>
        </w:rPr>
        <w:t>/2</w:t>
      </w:r>
    </w:p>
    <w:p w:rsidR="009332FB" w:rsidRPr="009332FB" w:rsidRDefault="009332FB" w:rsidP="009332FB">
      <w:pPr>
        <w:pStyle w:val="a0"/>
        <w:numPr>
          <w:ilvl w:val="0"/>
          <w:numId w:val="0"/>
        </w:numPr>
        <w:spacing w:after="0" w:line="0" w:lineRule="atLeast"/>
        <w:ind w:left="360" w:hanging="360"/>
      </w:pPr>
    </w:p>
    <w:p w:rsidR="009332FB" w:rsidRPr="00A84178" w:rsidRDefault="009332FB" w:rsidP="00D37965">
      <w:pPr>
        <w:pStyle w:val="a0"/>
        <w:spacing w:after="0" w:line="0" w:lineRule="atLeast"/>
        <w:ind w:left="357" w:hanging="357"/>
      </w:pPr>
      <w:r>
        <w:rPr>
          <w:rFonts w:hint="eastAsia"/>
          <w:u w:val="none"/>
        </w:rPr>
        <w:t>Localhost</w:t>
      </w:r>
      <w:r>
        <w:rPr>
          <w:rFonts w:hint="eastAsia"/>
          <w:u w:val="none"/>
        </w:rPr>
        <w:t>本地通信时延数据</w:t>
      </w:r>
      <w:r>
        <w:rPr>
          <w:rFonts w:hint="eastAsia"/>
          <w:u w:val="none"/>
        </w:rPr>
        <w:t>(1 Publisher vs</w:t>
      </w:r>
      <w:r w:rsidR="00F42780">
        <w:rPr>
          <w:rFonts w:hint="eastAsia"/>
          <w:u w:val="none"/>
        </w:rPr>
        <w:t>.</w:t>
      </w:r>
      <w:r>
        <w:rPr>
          <w:rFonts w:hint="eastAsia"/>
          <w:u w:val="none"/>
        </w:rPr>
        <w:t xml:space="preserve"> 1 Subscriber)</w:t>
      </w:r>
    </w:p>
    <w:p w:rsidR="00A84178" w:rsidRDefault="00A84178" w:rsidP="00A84178">
      <w:pPr>
        <w:pStyle w:val="a0"/>
        <w:numPr>
          <w:ilvl w:val="0"/>
          <w:numId w:val="0"/>
        </w:numPr>
        <w:spacing w:after="0" w:line="0" w:lineRule="atLeast"/>
        <w:ind w:left="360" w:hanging="360"/>
        <w:rPr>
          <w:u w:val="none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1422"/>
        <w:gridCol w:w="1420"/>
        <w:gridCol w:w="1420"/>
        <w:gridCol w:w="1408"/>
        <w:gridCol w:w="1408"/>
        <w:gridCol w:w="1418"/>
      </w:tblGrid>
      <w:tr w:rsidR="003A5CB8" w:rsidTr="005829C7">
        <w:tc>
          <w:tcPr>
            <w:tcW w:w="8496" w:type="dxa"/>
            <w:gridSpan w:val="6"/>
            <w:shd w:val="clear" w:color="auto" w:fill="D9D9D9" w:themeFill="background1" w:themeFillShade="D9"/>
          </w:tcPr>
          <w:p w:rsidR="003A5CB8" w:rsidRPr="003A5CB8" w:rsidRDefault="003A5CB8" w:rsidP="003A5CB8">
            <w:pPr>
              <w:pStyle w:val="a0"/>
              <w:numPr>
                <w:ilvl w:val="0"/>
                <w:numId w:val="0"/>
              </w:numPr>
              <w:spacing w:line="0" w:lineRule="atLeast"/>
              <w:jc w:val="center"/>
              <w:rPr>
                <w:u w:val="none"/>
              </w:rPr>
            </w:pPr>
            <w:r w:rsidRPr="00DC5A8D">
              <w:rPr>
                <w:rFonts w:eastAsia="微软雅黑" w:cs="Calibri" w:hint="eastAsia"/>
                <w:b/>
                <w:bCs/>
                <w:color w:val="000000"/>
                <w:sz w:val="12"/>
                <w:szCs w:val="12"/>
                <w:u w:val="none"/>
              </w:rPr>
              <w:t>Topic Latency Performance Raw Data in us</w:t>
            </w:r>
            <w:r w:rsidRPr="00DC5A8D">
              <w:rPr>
                <w:rFonts w:eastAsia="微软雅黑" w:cs="Calibri" w:hint="eastAsia"/>
                <w:color w:val="000000"/>
                <w:sz w:val="12"/>
                <w:szCs w:val="12"/>
                <w:u w:val="none"/>
              </w:rPr>
              <w:t xml:space="preserve"> (Localhost Transport, 1p1s)</w:t>
            </w:r>
          </w:p>
        </w:tc>
      </w:tr>
      <w:tr w:rsidR="00A84178" w:rsidTr="005829C7">
        <w:tc>
          <w:tcPr>
            <w:tcW w:w="1422" w:type="dxa"/>
            <w:shd w:val="clear" w:color="auto" w:fill="D9D9D9" w:themeFill="background1" w:themeFillShade="D9"/>
          </w:tcPr>
          <w:p w:rsidR="00A84178" w:rsidRPr="003A5CB8" w:rsidRDefault="003A5CB8" w:rsidP="003A5CB8">
            <w:pPr>
              <w:pStyle w:val="a0"/>
              <w:numPr>
                <w:ilvl w:val="0"/>
                <w:numId w:val="0"/>
              </w:numPr>
              <w:spacing w:line="0" w:lineRule="atLeast"/>
              <w:jc w:val="center"/>
              <w:rPr>
                <w:u w:val="none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  <w:u w:val="none"/>
              </w:rPr>
              <w:t>Message size (bytes)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:rsidR="00A84178" w:rsidRPr="003A5CB8" w:rsidRDefault="003A5CB8" w:rsidP="003A5CB8">
            <w:pPr>
              <w:pStyle w:val="a0"/>
              <w:numPr>
                <w:ilvl w:val="0"/>
                <w:numId w:val="0"/>
              </w:numPr>
              <w:spacing w:line="0" w:lineRule="atLeast"/>
              <w:jc w:val="center"/>
              <w:rPr>
                <w:u w:val="none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  <w:u w:val="none"/>
              </w:rPr>
              <w:t>Samples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:rsidR="00A84178" w:rsidRPr="003A5CB8" w:rsidRDefault="003A5CB8" w:rsidP="003A5CB8">
            <w:pPr>
              <w:pStyle w:val="a0"/>
              <w:numPr>
                <w:ilvl w:val="0"/>
                <w:numId w:val="0"/>
              </w:numPr>
              <w:spacing w:line="0" w:lineRule="atLeast"/>
              <w:jc w:val="center"/>
              <w:rPr>
                <w:u w:val="none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  <w:u w:val="none"/>
              </w:rPr>
              <w:t>variance</w:t>
            </w:r>
          </w:p>
        </w:tc>
        <w:tc>
          <w:tcPr>
            <w:tcW w:w="1408" w:type="dxa"/>
            <w:shd w:val="clear" w:color="auto" w:fill="D9D9D9" w:themeFill="background1" w:themeFillShade="D9"/>
          </w:tcPr>
          <w:p w:rsidR="00A84178" w:rsidRPr="003A5CB8" w:rsidRDefault="003A5CB8" w:rsidP="003A5CB8">
            <w:pPr>
              <w:pStyle w:val="a0"/>
              <w:numPr>
                <w:ilvl w:val="0"/>
                <w:numId w:val="0"/>
              </w:numPr>
              <w:spacing w:line="0" w:lineRule="atLeast"/>
              <w:jc w:val="center"/>
              <w:rPr>
                <w:u w:val="none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  <w:u w:val="none"/>
              </w:rPr>
              <w:t>Avg.</w:t>
            </w:r>
          </w:p>
        </w:tc>
        <w:tc>
          <w:tcPr>
            <w:tcW w:w="1408" w:type="dxa"/>
            <w:shd w:val="clear" w:color="auto" w:fill="D9D9D9" w:themeFill="background1" w:themeFillShade="D9"/>
          </w:tcPr>
          <w:p w:rsidR="00A84178" w:rsidRPr="003A5CB8" w:rsidRDefault="003A5CB8" w:rsidP="003A5CB8">
            <w:pPr>
              <w:pStyle w:val="a0"/>
              <w:numPr>
                <w:ilvl w:val="0"/>
                <w:numId w:val="0"/>
              </w:numPr>
              <w:spacing w:line="0" w:lineRule="atLeast"/>
              <w:jc w:val="center"/>
              <w:rPr>
                <w:u w:val="none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  <w:u w:val="none"/>
              </w:rPr>
              <w:t>min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84178" w:rsidRPr="003A5CB8" w:rsidRDefault="003A5CB8" w:rsidP="003A5CB8">
            <w:pPr>
              <w:pStyle w:val="a0"/>
              <w:numPr>
                <w:ilvl w:val="0"/>
                <w:numId w:val="0"/>
              </w:numPr>
              <w:spacing w:line="0" w:lineRule="atLeast"/>
              <w:jc w:val="center"/>
              <w:rPr>
                <w:u w:val="none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  <w:u w:val="none"/>
              </w:rPr>
              <w:t>max</w:t>
            </w:r>
          </w:p>
        </w:tc>
      </w:tr>
      <w:tr w:rsidR="00A84178" w:rsidTr="003A5CB8">
        <w:tc>
          <w:tcPr>
            <w:tcW w:w="1422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16</w:t>
            </w:r>
          </w:p>
        </w:tc>
        <w:tc>
          <w:tcPr>
            <w:tcW w:w="1420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100,000</w:t>
            </w:r>
          </w:p>
        </w:tc>
        <w:tc>
          <w:tcPr>
            <w:tcW w:w="1420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17.00</w:t>
            </w:r>
          </w:p>
        </w:tc>
        <w:tc>
          <w:tcPr>
            <w:tcW w:w="1408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40.75</w:t>
            </w:r>
          </w:p>
        </w:tc>
        <w:tc>
          <w:tcPr>
            <w:tcW w:w="1408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32.26</w:t>
            </w:r>
          </w:p>
        </w:tc>
        <w:tc>
          <w:tcPr>
            <w:tcW w:w="1418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2119.46</w:t>
            </w:r>
          </w:p>
        </w:tc>
      </w:tr>
      <w:tr w:rsidR="00A84178" w:rsidTr="003A5CB8">
        <w:tc>
          <w:tcPr>
            <w:tcW w:w="1422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32</w:t>
            </w:r>
          </w:p>
        </w:tc>
        <w:tc>
          <w:tcPr>
            <w:tcW w:w="1420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100,000</w:t>
            </w:r>
          </w:p>
        </w:tc>
        <w:tc>
          <w:tcPr>
            <w:tcW w:w="1420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21.00</w:t>
            </w:r>
          </w:p>
        </w:tc>
        <w:tc>
          <w:tcPr>
            <w:tcW w:w="1408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41.70</w:t>
            </w:r>
          </w:p>
        </w:tc>
        <w:tc>
          <w:tcPr>
            <w:tcW w:w="1408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31.00</w:t>
            </w:r>
          </w:p>
        </w:tc>
        <w:tc>
          <w:tcPr>
            <w:tcW w:w="1418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2112.49</w:t>
            </w:r>
          </w:p>
        </w:tc>
      </w:tr>
      <w:tr w:rsidR="00A84178" w:rsidTr="003A5CB8">
        <w:tc>
          <w:tcPr>
            <w:tcW w:w="1422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64</w:t>
            </w:r>
          </w:p>
        </w:tc>
        <w:tc>
          <w:tcPr>
            <w:tcW w:w="1420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100,000</w:t>
            </w:r>
          </w:p>
        </w:tc>
        <w:tc>
          <w:tcPr>
            <w:tcW w:w="1420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11.00</w:t>
            </w:r>
          </w:p>
        </w:tc>
        <w:tc>
          <w:tcPr>
            <w:tcW w:w="1408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35.60</w:t>
            </w:r>
          </w:p>
        </w:tc>
        <w:tc>
          <w:tcPr>
            <w:tcW w:w="1408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32.83</w:t>
            </w:r>
          </w:p>
        </w:tc>
        <w:tc>
          <w:tcPr>
            <w:tcW w:w="1418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1628.55</w:t>
            </w:r>
          </w:p>
        </w:tc>
      </w:tr>
      <w:tr w:rsidR="00A84178" w:rsidTr="003A5CB8">
        <w:tc>
          <w:tcPr>
            <w:tcW w:w="1422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128</w:t>
            </w:r>
          </w:p>
        </w:tc>
        <w:tc>
          <w:tcPr>
            <w:tcW w:w="1420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100,000</w:t>
            </w:r>
          </w:p>
        </w:tc>
        <w:tc>
          <w:tcPr>
            <w:tcW w:w="1420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19.00</w:t>
            </w:r>
          </w:p>
        </w:tc>
        <w:tc>
          <w:tcPr>
            <w:tcW w:w="1408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40.45</w:t>
            </w:r>
          </w:p>
        </w:tc>
        <w:tc>
          <w:tcPr>
            <w:tcW w:w="1408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34.02</w:t>
            </w:r>
          </w:p>
        </w:tc>
        <w:tc>
          <w:tcPr>
            <w:tcW w:w="1418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2039.65</w:t>
            </w:r>
          </w:p>
        </w:tc>
      </w:tr>
      <w:tr w:rsidR="00A84178" w:rsidTr="003A5CB8">
        <w:tc>
          <w:tcPr>
            <w:tcW w:w="1422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256</w:t>
            </w:r>
          </w:p>
        </w:tc>
        <w:tc>
          <w:tcPr>
            <w:tcW w:w="1420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100,000</w:t>
            </w:r>
          </w:p>
        </w:tc>
        <w:tc>
          <w:tcPr>
            <w:tcW w:w="1420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14.00</w:t>
            </w:r>
          </w:p>
        </w:tc>
        <w:tc>
          <w:tcPr>
            <w:tcW w:w="1408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37.48</w:t>
            </w:r>
          </w:p>
        </w:tc>
        <w:tc>
          <w:tcPr>
            <w:tcW w:w="1408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31.94</w:t>
            </w:r>
          </w:p>
        </w:tc>
        <w:tc>
          <w:tcPr>
            <w:tcW w:w="1418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2608.43</w:t>
            </w:r>
          </w:p>
        </w:tc>
      </w:tr>
      <w:tr w:rsidR="00A84178" w:rsidTr="003A5CB8">
        <w:tc>
          <w:tcPr>
            <w:tcW w:w="1422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512</w:t>
            </w:r>
          </w:p>
        </w:tc>
        <w:tc>
          <w:tcPr>
            <w:tcW w:w="1420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100,000</w:t>
            </w:r>
          </w:p>
        </w:tc>
        <w:tc>
          <w:tcPr>
            <w:tcW w:w="1420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10.00</w:t>
            </w:r>
          </w:p>
        </w:tc>
        <w:tc>
          <w:tcPr>
            <w:tcW w:w="1408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35.17</w:t>
            </w:r>
          </w:p>
        </w:tc>
        <w:tc>
          <w:tcPr>
            <w:tcW w:w="1408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32.34</w:t>
            </w:r>
          </w:p>
        </w:tc>
        <w:tc>
          <w:tcPr>
            <w:tcW w:w="1418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1633.61</w:t>
            </w:r>
          </w:p>
        </w:tc>
      </w:tr>
      <w:tr w:rsidR="00A84178" w:rsidTr="003A5CB8">
        <w:tc>
          <w:tcPr>
            <w:tcW w:w="1422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1,024</w:t>
            </w:r>
          </w:p>
        </w:tc>
        <w:tc>
          <w:tcPr>
            <w:tcW w:w="1420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100,000</w:t>
            </w:r>
          </w:p>
        </w:tc>
        <w:tc>
          <w:tcPr>
            <w:tcW w:w="1420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11.00</w:t>
            </w:r>
          </w:p>
        </w:tc>
        <w:tc>
          <w:tcPr>
            <w:tcW w:w="1408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35.97</w:t>
            </w:r>
          </w:p>
        </w:tc>
        <w:tc>
          <w:tcPr>
            <w:tcW w:w="1408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33.07</w:t>
            </w:r>
          </w:p>
        </w:tc>
        <w:tc>
          <w:tcPr>
            <w:tcW w:w="1418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1550.98</w:t>
            </w:r>
          </w:p>
        </w:tc>
      </w:tr>
      <w:tr w:rsidR="00A84178" w:rsidTr="003A5CB8">
        <w:tc>
          <w:tcPr>
            <w:tcW w:w="1422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2,048</w:t>
            </w:r>
          </w:p>
        </w:tc>
        <w:tc>
          <w:tcPr>
            <w:tcW w:w="1420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100,000</w:t>
            </w:r>
          </w:p>
        </w:tc>
        <w:tc>
          <w:tcPr>
            <w:tcW w:w="1420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28.00</w:t>
            </w:r>
          </w:p>
        </w:tc>
        <w:tc>
          <w:tcPr>
            <w:tcW w:w="1408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50.12</w:t>
            </w:r>
          </w:p>
        </w:tc>
        <w:tc>
          <w:tcPr>
            <w:tcW w:w="1408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35.20</w:t>
            </w:r>
          </w:p>
        </w:tc>
        <w:tc>
          <w:tcPr>
            <w:tcW w:w="1418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4159.05</w:t>
            </w:r>
          </w:p>
        </w:tc>
      </w:tr>
      <w:tr w:rsidR="00A84178" w:rsidTr="003A5CB8">
        <w:tc>
          <w:tcPr>
            <w:tcW w:w="1422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4,096</w:t>
            </w:r>
          </w:p>
        </w:tc>
        <w:tc>
          <w:tcPr>
            <w:tcW w:w="1420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100,000</w:t>
            </w:r>
          </w:p>
        </w:tc>
        <w:tc>
          <w:tcPr>
            <w:tcW w:w="1420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14.00</w:t>
            </w:r>
          </w:p>
        </w:tc>
        <w:tc>
          <w:tcPr>
            <w:tcW w:w="1408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43.33</w:t>
            </w:r>
          </w:p>
        </w:tc>
        <w:tc>
          <w:tcPr>
            <w:tcW w:w="1408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38.17</w:t>
            </w:r>
          </w:p>
        </w:tc>
        <w:tc>
          <w:tcPr>
            <w:tcW w:w="1418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1550.94</w:t>
            </w:r>
          </w:p>
        </w:tc>
      </w:tr>
      <w:tr w:rsidR="00A84178" w:rsidTr="003A5CB8">
        <w:tc>
          <w:tcPr>
            <w:tcW w:w="1422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8,192</w:t>
            </w:r>
          </w:p>
        </w:tc>
        <w:tc>
          <w:tcPr>
            <w:tcW w:w="1420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100,000</w:t>
            </w:r>
          </w:p>
        </w:tc>
        <w:tc>
          <w:tcPr>
            <w:tcW w:w="1420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15.00</w:t>
            </w:r>
          </w:p>
        </w:tc>
        <w:tc>
          <w:tcPr>
            <w:tcW w:w="1408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52.79</w:t>
            </w:r>
          </w:p>
        </w:tc>
        <w:tc>
          <w:tcPr>
            <w:tcW w:w="1408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46.00</w:t>
            </w:r>
          </w:p>
        </w:tc>
        <w:tc>
          <w:tcPr>
            <w:tcW w:w="1418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1593.51</w:t>
            </w:r>
          </w:p>
        </w:tc>
      </w:tr>
      <w:tr w:rsidR="00A84178" w:rsidTr="003A5CB8">
        <w:tc>
          <w:tcPr>
            <w:tcW w:w="1422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16,384</w:t>
            </w:r>
          </w:p>
        </w:tc>
        <w:tc>
          <w:tcPr>
            <w:tcW w:w="1420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100,000</w:t>
            </w:r>
          </w:p>
        </w:tc>
        <w:tc>
          <w:tcPr>
            <w:tcW w:w="1420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30.00</w:t>
            </w:r>
          </w:p>
        </w:tc>
        <w:tc>
          <w:tcPr>
            <w:tcW w:w="1408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73.72</w:t>
            </w:r>
          </w:p>
        </w:tc>
        <w:tc>
          <w:tcPr>
            <w:tcW w:w="1408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59.38</w:t>
            </w:r>
          </w:p>
        </w:tc>
        <w:tc>
          <w:tcPr>
            <w:tcW w:w="1418" w:type="dxa"/>
            <w:vAlign w:val="bottom"/>
          </w:tcPr>
          <w:p w:rsidR="00A84178" w:rsidRPr="00DC5A8D" w:rsidRDefault="00A84178" w:rsidP="00A84178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2351.46</w:t>
            </w:r>
          </w:p>
        </w:tc>
      </w:tr>
    </w:tbl>
    <w:p w:rsidR="00A84178" w:rsidRDefault="00A84178" w:rsidP="00A84178">
      <w:pPr>
        <w:pStyle w:val="a0"/>
        <w:numPr>
          <w:ilvl w:val="0"/>
          <w:numId w:val="0"/>
        </w:numPr>
        <w:spacing w:after="0" w:line="0" w:lineRule="atLeast"/>
        <w:ind w:left="360" w:hanging="360"/>
      </w:pPr>
    </w:p>
    <w:p w:rsidR="00344FAB" w:rsidRDefault="00344FAB" w:rsidP="00A84178">
      <w:pPr>
        <w:pStyle w:val="a0"/>
        <w:spacing w:before="240" w:after="0" w:line="0" w:lineRule="atLeast"/>
        <w:ind w:left="357" w:hanging="357"/>
      </w:pPr>
      <w:r>
        <w:rPr>
          <w:rFonts w:hint="eastAsia"/>
          <w:u w:val="none"/>
        </w:rPr>
        <w:t>Localhost</w:t>
      </w:r>
      <w:r>
        <w:rPr>
          <w:rFonts w:hint="eastAsia"/>
          <w:u w:val="none"/>
        </w:rPr>
        <w:t>本地通信时延数据</w:t>
      </w:r>
      <w:r>
        <w:rPr>
          <w:rFonts w:hint="eastAsia"/>
          <w:u w:val="none"/>
        </w:rPr>
        <w:t>(1 Publisher vs</w:t>
      </w:r>
      <w:r w:rsidR="00F42780">
        <w:rPr>
          <w:rFonts w:hint="eastAsia"/>
          <w:u w:val="none"/>
        </w:rPr>
        <w:t>.</w:t>
      </w:r>
      <w:r>
        <w:rPr>
          <w:rFonts w:hint="eastAsia"/>
          <w:u w:val="none"/>
        </w:rPr>
        <w:t xml:space="preserve"> </w:t>
      </w:r>
      <w:r w:rsidR="00375D71">
        <w:rPr>
          <w:rFonts w:hint="eastAsia"/>
          <w:u w:val="none"/>
        </w:rPr>
        <w:t>20</w:t>
      </w:r>
      <w:r>
        <w:rPr>
          <w:rFonts w:hint="eastAsia"/>
          <w:u w:val="none"/>
        </w:rPr>
        <w:t xml:space="preserve"> Subscriber)</w:t>
      </w:r>
    </w:p>
    <w:tbl>
      <w:tblPr>
        <w:tblStyle w:val="TableGrid"/>
        <w:tblW w:w="0" w:type="auto"/>
        <w:tblInd w:w="360" w:type="dxa"/>
        <w:tblLook w:val="04A0"/>
      </w:tblPr>
      <w:tblGrid>
        <w:gridCol w:w="1422"/>
        <w:gridCol w:w="1420"/>
        <w:gridCol w:w="1420"/>
        <w:gridCol w:w="1408"/>
        <w:gridCol w:w="1408"/>
        <w:gridCol w:w="1418"/>
      </w:tblGrid>
      <w:tr w:rsidR="00B27693" w:rsidRPr="003A5CB8" w:rsidTr="005829C7">
        <w:tc>
          <w:tcPr>
            <w:tcW w:w="8496" w:type="dxa"/>
            <w:gridSpan w:val="6"/>
            <w:shd w:val="clear" w:color="auto" w:fill="D9D9D9" w:themeFill="background1" w:themeFillShade="D9"/>
          </w:tcPr>
          <w:p w:rsidR="00B27693" w:rsidRPr="003A5CB8" w:rsidRDefault="005769EB" w:rsidP="009923B1">
            <w:pPr>
              <w:pStyle w:val="a0"/>
              <w:numPr>
                <w:ilvl w:val="0"/>
                <w:numId w:val="0"/>
              </w:numPr>
              <w:spacing w:line="0" w:lineRule="atLeast"/>
              <w:jc w:val="center"/>
              <w:rPr>
                <w:u w:val="none"/>
              </w:rPr>
            </w:pPr>
            <w:r w:rsidRPr="005769EB">
              <w:rPr>
                <w:rFonts w:eastAsia="微软雅黑" w:cs="Calibri"/>
                <w:b/>
                <w:bCs/>
                <w:color w:val="000000"/>
                <w:sz w:val="12"/>
                <w:szCs w:val="12"/>
                <w:u w:val="none"/>
              </w:rPr>
              <w:t>Topic Latency Performance Raw Data in us (Localhost Transport, 1p20s)</w:t>
            </w:r>
          </w:p>
        </w:tc>
      </w:tr>
      <w:tr w:rsidR="00B27693" w:rsidRPr="003A5CB8" w:rsidTr="005829C7">
        <w:tc>
          <w:tcPr>
            <w:tcW w:w="1422" w:type="dxa"/>
            <w:shd w:val="clear" w:color="auto" w:fill="D9D9D9" w:themeFill="background1" w:themeFillShade="D9"/>
          </w:tcPr>
          <w:p w:rsidR="00B27693" w:rsidRPr="003A5CB8" w:rsidRDefault="00B27693" w:rsidP="009923B1">
            <w:pPr>
              <w:pStyle w:val="a0"/>
              <w:numPr>
                <w:ilvl w:val="0"/>
                <w:numId w:val="0"/>
              </w:numPr>
              <w:spacing w:line="0" w:lineRule="atLeast"/>
              <w:jc w:val="center"/>
              <w:rPr>
                <w:u w:val="none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  <w:u w:val="none"/>
              </w:rPr>
              <w:t>Message size (bytes)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:rsidR="00B27693" w:rsidRPr="003A5CB8" w:rsidRDefault="00B27693" w:rsidP="009923B1">
            <w:pPr>
              <w:pStyle w:val="a0"/>
              <w:numPr>
                <w:ilvl w:val="0"/>
                <w:numId w:val="0"/>
              </w:numPr>
              <w:spacing w:line="0" w:lineRule="atLeast"/>
              <w:jc w:val="center"/>
              <w:rPr>
                <w:u w:val="none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  <w:u w:val="none"/>
              </w:rPr>
              <w:t>Samples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:rsidR="00B27693" w:rsidRPr="003A5CB8" w:rsidRDefault="00B27693" w:rsidP="009923B1">
            <w:pPr>
              <w:pStyle w:val="a0"/>
              <w:numPr>
                <w:ilvl w:val="0"/>
                <w:numId w:val="0"/>
              </w:numPr>
              <w:spacing w:line="0" w:lineRule="atLeast"/>
              <w:jc w:val="center"/>
              <w:rPr>
                <w:u w:val="none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  <w:u w:val="none"/>
              </w:rPr>
              <w:t>variance</w:t>
            </w:r>
          </w:p>
        </w:tc>
        <w:tc>
          <w:tcPr>
            <w:tcW w:w="1408" w:type="dxa"/>
            <w:shd w:val="clear" w:color="auto" w:fill="D9D9D9" w:themeFill="background1" w:themeFillShade="D9"/>
          </w:tcPr>
          <w:p w:rsidR="00B27693" w:rsidRPr="003A5CB8" w:rsidRDefault="00B27693" w:rsidP="009923B1">
            <w:pPr>
              <w:pStyle w:val="a0"/>
              <w:numPr>
                <w:ilvl w:val="0"/>
                <w:numId w:val="0"/>
              </w:numPr>
              <w:spacing w:line="0" w:lineRule="atLeast"/>
              <w:jc w:val="center"/>
              <w:rPr>
                <w:u w:val="none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  <w:u w:val="none"/>
              </w:rPr>
              <w:t>Avg.</w:t>
            </w:r>
          </w:p>
        </w:tc>
        <w:tc>
          <w:tcPr>
            <w:tcW w:w="1408" w:type="dxa"/>
            <w:shd w:val="clear" w:color="auto" w:fill="D9D9D9" w:themeFill="background1" w:themeFillShade="D9"/>
          </w:tcPr>
          <w:p w:rsidR="00B27693" w:rsidRPr="003A5CB8" w:rsidRDefault="00B27693" w:rsidP="009923B1">
            <w:pPr>
              <w:pStyle w:val="a0"/>
              <w:numPr>
                <w:ilvl w:val="0"/>
                <w:numId w:val="0"/>
              </w:numPr>
              <w:spacing w:line="0" w:lineRule="atLeast"/>
              <w:jc w:val="center"/>
              <w:rPr>
                <w:u w:val="none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  <w:u w:val="none"/>
              </w:rPr>
              <w:t>min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B27693" w:rsidRPr="003A5CB8" w:rsidRDefault="00B27693" w:rsidP="009923B1">
            <w:pPr>
              <w:pStyle w:val="a0"/>
              <w:numPr>
                <w:ilvl w:val="0"/>
                <w:numId w:val="0"/>
              </w:numPr>
              <w:spacing w:line="0" w:lineRule="atLeast"/>
              <w:jc w:val="center"/>
              <w:rPr>
                <w:u w:val="none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  <w:u w:val="none"/>
              </w:rPr>
              <w:t>max</w:t>
            </w:r>
          </w:p>
        </w:tc>
      </w:tr>
      <w:tr w:rsidR="00781F53" w:rsidRPr="00DC5A8D" w:rsidTr="009923B1">
        <w:tc>
          <w:tcPr>
            <w:tcW w:w="1422" w:type="dxa"/>
            <w:vAlign w:val="bottom"/>
          </w:tcPr>
          <w:p w:rsidR="00781F53" w:rsidRPr="00DC5A8D" w:rsidRDefault="00781F53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16</w:t>
            </w:r>
          </w:p>
        </w:tc>
        <w:tc>
          <w:tcPr>
            <w:tcW w:w="1420" w:type="dxa"/>
            <w:vAlign w:val="bottom"/>
          </w:tcPr>
          <w:p w:rsidR="00781F53" w:rsidRPr="00DC5A8D" w:rsidRDefault="00781F53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100,000</w:t>
            </w:r>
          </w:p>
        </w:tc>
        <w:tc>
          <w:tcPr>
            <w:tcW w:w="1420" w:type="dxa"/>
            <w:vAlign w:val="bottom"/>
          </w:tcPr>
          <w:p w:rsidR="00781F53" w:rsidRPr="00781F53" w:rsidRDefault="00781F53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81F53">
              <w:rPr>
                <w:rFonts w:eastAsia="微软雅黑" w:cs="Calibri" w:hint="eastAsia"/>
                <w:color w:val="000000"/>
                <w:sz w:val="12"/>
                <w:szCs w:val="12"/>
              </w:rPr>
              <w:t>15.00</w:t>
            </w:r>
          </w:p>
        </w:tc>
        <w:tc>
          <w:tcPr>
            <w:tcW w:w="1408" w:type="dxa"/>
            <w:vAlign w:val="bottom"/>
          </w:tcPr>
          <w:p w:rsidR="00781F53" w:rsidRPr="00781F53" w:rsidRDefault="00781F53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81F53">
              <w:rPr>
                <w:rFonts w:eastAsia="微软雅黑" w:cs="Calibri" w:hint="eastAsia"/>
                <w:color w:val="000000"/>
                <w:sz w:val="12"/>
                <w:szCs w:val="12"/>
              </w:rPr>
              <w:t>43.21</w:t>
            </w:r>
          </w:p>
        </w:tc>
        <w:tc>
          <w:tcPr>
            <w:tcW w:w="1408" w:type="dxa"/>
            <w:vAlign w:val="bottom"/>
          </w:tcPr>
          <w:p w:rsidR="00781F53" w:rsidRPr="00781F53" w:rsidRDefault="00781F53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81F53">
              <w:rPr>
                <w:rFonts w:eastAsia="微软雅黑" w:cs="Calibri" w:hint="eastAsia"/>
                <w:color w:val="000000"/>
                <w:sz w:val="12"/>
                <w:szCs w:val="12"/>
              </w:rPr>
              <w:t>34.27</w:t>
            </w:r>
          </w:p>
        </w:tc>
        <w:tc>
          <w:tcPr>
            <w:tcW w:w="1418" w:type="dxa"/>
            <w:vAlign w:val="bottom"/>
          </w:tcPr>
          <w:p w:rsidR="00781F53" w:rsidRPr="00781F53" w:rsidRDefault="00781F53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81F53">
              <w:rPr>
                <w:rFonts w:eastAsia="微软雅黑" w:cs="Calibri" w:hint="eastAsia"/>
                <w:color w:val="000000"/>
                <w:sz w:val="12"/>
                <w:szCs w:val="12"/>
              </w:rPr>
              <w:t>2049.50</w:t>
            </w:r>
          </w:p>
        </w:tc>
      </w:tr>
      <w:tr w:rsidR="00781F53" w:rsidRPr="00DC5A8D" w:rsidTr="009923B1">
        <w:tc>
          <w:tcPr>
            <w:tcW w:w="1422" w:type="dxa"/>
            <w:vAlign w:val="bottom"/>
          </w:tcPr>
          <w:p w:rsidR="00781F53" w:rsidRPr="00DC5A8D" w:rsidRDefault="00781F53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32</w:t>
            </w:r>
          </w:p>
        </w:tc>
        <w:tc>
          <w:tcPr>
            <w:tcW w:w="1420" w:type="dxa"/>
            <w:vAlign w:val="bottom"/>
          </w:tcPr>
          <w:p w:rsidR="00781F53" w:rsidRPr="00DC5A8D" w:rsidRDefault="00781F53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100,000</w:t>
            </w:r>
          </w:p>
        </w:tc>
        <w:tc>
          <w:tcPr>
            <w:tcW w:w="1420" w:type="dxa"/>
            <w:vAlign w:val="bottom"/>
          </w:tcPr>
          <w:p w:rsidR="00781F53" w:rsidRPr="00781F53" w:rsidRDefault="00781F53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81F53">
              <w:rPr>
                <w:rFonts w:eastAsia="微软雅黑" w:cs="Calibri" w:hint="eastAsia"/>
                <w:color w:val="000000"/>
                <w:sz w:val="12"/>
                <w:szCs w:val="12"/>
              </w:rPr>
              <w:t>28.00</w:t>
            </w:r>
          </w:p>
        </w:tc>
        <w:tc>
          <w:tcPr>
            <w:tcW w:w="1408" w:type="dxa"/>
            <w:vAlign w:val="bottom"/>
          </w:tcPr>
          <w:p w:rsidR="00781F53" w:rsidRPr="00781F53" w:rsidRDefault="00781F53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81F53">
              <w:rPr>
                <w:rFonts w:eastAsia="微软雅黑" w:cs="Calibri" w:hint="eastAsia"/>
                <w:color w:val="000000"/>
                <w:sz w:val="12"/>
                <w:szCs w:val="12"/>
              </w:rPr>
              <w:t>47.80</w:t>
            </w:r>
          </w:p>
        </w:tc>
        <w:tc>
          <w:tcPr>
            <w:tcW w:w="1408" w:type="dxa"/>
            <w:vAlign w:val="bottom"/>
          </w:tcPr>
          <w:p w:rsidR="00781F53" w:rsidRPr="00781F53" w:rsidRDefault="00781F53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81F53">
              <w:rPr>
                <w:rFonts w:eastAsia="微软雅黑" w:cs="Calibri" w:hint="eastAsia"/>
                <w:color w:val="000000"/>
                <w:sz w:val="12"/>
                <w:szCs w:val="12"/>
              </w:rPr>
              <w:t>34.04</w:t>
            </w:r>
          </w:p>
        </w:tc>
        <w:tc>
          <w:tcPr>
            <w:tcW w:w="1418" w:type="dxa"/>
            <w:vAlign w:val="bottom"/>
          </w:tcPr>
          <w:p w:rsidR="00781F53" w:rsidRPr="00781F53" w:rsidRDefault="00781F53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81F53">
              <w:rPr>
                <w:rFonts w:eastAsia="微软雅黑" w:cs="Calibri" w:hint="eastAsia"/>
                <w:color w:val="000000"/>
                <w:sz w:val="12"/>
                <w:szCs w:val="12"/>
              </w:rPr>
              <w:t>3541.35</w:t>
            </w:r>
          </w:p>
        </w:tc>
      </w:tr>
      <w:tr w:rsidR="00781F53" w:rsidRPr="00DC5A8D" w:rsidTr="009923B1">
        <w:tc>
          <w:tcPr>
            <w:tcW w:w="1422" w:type="dxa"/>
            <w:vAlign w:val="bottom"/>
          </w:tcPr>
          <w:p w:rsidR="00781F53" w:rsidRPr="00DC5A8D" w:rsidRDefault="00781F53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64</w:t>
            </w:r>
          </w:p>
        </w:tc>
        <w:tc>
          <w:tcPr>
            <w:tcW w:w="1420" w:type="dxa"/>
            <w:vAlign w:val="bottom"/>
          </w:tcPr>
          <w:p w:rsidR="00781F53" w:rsidRPr="00DC5A8D" w:rsidRDefault="00781F53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100,000</w:t>
            </w:r>
          </w:p>
        </w:tc>
        <w:tc>
          <w:tcPr>
            <w:tcW w:w="1420" w:type="dxa"/>
            <w:vAlign w:val="bottom"/>
          </w:tcPr>
          <w:p w:rsidR="00781F53" w:rsidRPr="00781F53" w:rsidRDefault="00781F53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81F53">
              <w:rPr>
                <w:rFonts w:eastAsia="微软雅黑" w:cs="Calibri" w:hint="eastAsia"/>
                <w:color w:val="000000"/>
                <w:sz w:val="12"/>
                <w:szCs w:val="12"/>
              </w:rPr>
              <w:t>17.00</w:t>
            </w:r>
          </w:p>
        </w:tc>
        <w:tc>
          <w:tcPr>
            <w:tcW w:w="1408" w:type="dxa"/>
            <w:vAlign w:val="bottom"/>
          </w:tcPr>
          <w:p w:rsidR="00781F53" w:rsidRPr="00781F53" w:rsidRDefault="00781F53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81F53">
              <w:rPr>
                <w:rFonts w:eastAsia="微软雅黑" w:cs="Calibri" w:hint="eastAsia"/>
                <w:color w:val="000000"/>
                <w:sz w:val="12"/>
                <w:szCs w:val="12"/>
              </w:rPr>
              <w:t>44.83</w:t>
            </w:r>
          </w:p>
        </w:tc>
        <w:tc>
          <w:tcPr>
            <w:tcW w:w="1408" w:type="dxa"/>
            <w:vAlign w:val="bottom"/>
          </w:tcPr>
          <w:p w:rsidR="00781F53" w:rsidRPr="00781F53" w:rsidRDefault="00781F53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81F53">
              <w:rPr>
                <w:rFonts w:eastAsia="微软雅黑" w:cs="Calibri" w:hint="eastAsia"/>
                <w:color w:val="000000"/>
                <w:sz w:val="12"/>
                <w:szCs w:val="12"/>
              </w:rPr>
              <w:t>33.27</w:t>
            </w:r>
          </w:p>
        </w:tc>
        <w:tc>
          <w:tcPr>
            <w:tcW w:w="1418" w:type="dxa"/>
            <w:vAlign w:val="bottom"/>
          </w:tcPr>
          <w:p w:rsidR="00781F53" w:rsidRPr="00781F53" w:rsidRDefault="00781F53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81F53">
              <w:rPr>
                <w:rFonts w:eastAsia="微软雅黑" w:cs="Calibri" w:hint="eastAsia"/>
                <w:color w:val="000000"/>
                <w:sz w:val="12"/>
                <w:szCs w:val="12"/>
              </w:rPr>
              <w:t>2040.70</w:t>
            </w:r>
          </w:p>
        </w:tc>
      </w:tr>
      <w:tr w:rsidR="00781F53" w:rsidRPr="00DC5A8D" w:rsidTr="009923B1">
        <w:tc>
          <w:tcPr>
            <w:tcW w:w="1422" w:type="dxa"/>
            <w:vAlign w:val="bottom"/>
          </w:tcPr>
          <w:p w:rsidR="00781F53" w:rsidRPr="00DC5A8D" w:rsidRDefault="00781F53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128</w:t>
            </w:r>
          </w:p>
        </w:tc>
        <w:tc>
          <w:tcPr>
            <w:tcW w:w="1420" w:type="dxa"/>
            <w:vAlign w:val="bottom"/>
          </w:tcPr>
          <w:p w:rsidR="00781F53" w:rsidRPr="00DC5A8D" w:rsidRDefault="00781F53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100,000</w:t>
            </w:r>
          </w:p>
        </w:tc>
        <w:tc>
          <w:tcPr>
            <w:tcW w:w="1420" w:type="dxa"/>
            <w:vAlign w:val="bottom"/>
          </w:tcPr>
          <w:p w:rsidR="00781F53" w:rsidRPr="00781F53" w:rsidRDefault="00781F53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81F53">
              <w:rPr>
                <w:rFonts w:eastAsia="微软雅黑" w:cs="Calibri" w:hint="eastAsia"/>
                <w:color w:val="000000"/>
                <w:sz w:val="12"/>
                <w:szCs w:val="12"/>
              </w:rPr>
              <w:t>26.00</w:t>
            </w:r>
          </w:p>
        </w:tc>
        <w:tc>
          <w:tcPr>
            <w:tcW w:w="1408" w:type="dxa"/>
            <w:vAlign w:val="bottom"/>
          </w:tcPr>
          <w:p w:rsidR="00781F53" w:rsidRPr="00781F53" w:rsidRDefault="00781F53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81F53">
              <w:rPr>
                <w:rFonts w:eastAsia="微软雅黑" w:cs="Calibri" w:hint="eastAsia"/>
                <w:color w:val="000000"/>
                <w:sz w:val="12"/>
                <w:szCs w:val="12"/>
              </w:rPr>
              <w:t>47.39</w:t>
            </w:r>
          </w:p>
        </w:tc>
        <w:tc>
          <w:tcPr>
            <w:tcW w:w="1408" w:type="dxa"/>
            <w:vAlign w:val="bottom"/>
          </w:tcPr>
          <w:p w:rsidR="00781F53" w:rsidRPr="00781F53" w:rsidRDefault="00781F53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81F53">
              <w:rPr>
                <w:rFonts w:eastAsia="微软雅黑" w:cs="Calibri" w:hint="eastAsia"/>
                <w:color w:val="000000"/>
                <w:sz w:val="12"/>
                <w:szCs w:val="12"/>
              </w:rPr>
              <w:t>33.60</w:t>
            </w:r>
          </w:p>
        </w:tc>
        <w:tc>
          <w:tcPr>
            <w:tcW w:w="1418" w:type="dxa"/>
            <w:vAlign w:val="bottom"/>
          </w:tcPr>
          <w:p w:rsidR="00781F53" w:rsidRPr="00781F53" w:rsidRDefault="00781F53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81F53">
              <w:rPr>
                <w:rFonts w:eastAsia="微软雅黑" w:cs="Calibri" w:hint="eastAsia"/>
                <w:color w:val="000000"/>
                <w:sz w:val="12"/>
                <w:szCs w:val="12"/>
              </w:rPr>
              <w:t>2630.85</w:t>
            </w:r>
          </w:p>
        </w:tc>
      </w:tr>
      <w:tr w:rsidR="00781F53" w:rsidRPr="00DC5A8D" w:rsidTr="009923B1">
        <w:tc>
          <w:tcPr>
            <w:tcW w:w="1422" w:type="dxa"/>
            <w:vAlign w:val="bottom"/>
          </w:tcPr>
          <w:p w:rsidR="00781F53" w:rsidRPr="00DC5A8D" w:rsidRDefault="00781F53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256</w:t>
            </w:r>
          </w:p>
        </w:tc>
        <w:tc>
          <w:tcPr>
            <w:tcW w:w="1420" w:type="dxa"/>
            <w:vAlign w:val="bottom"/>
          </w:tcPr>
          <w:p w:rsidR="00781F53" w:rsidRPr="00DC5A8D" w:rsidRDefault="00781F53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100,000</w:t>
            </w:r>
          </w:p>
        </w:tc>
        <w:tc>
          <w:tcPr>
            <w:tcW w:w="1420" w:type="dxa"/>
            <w:vAlign w:val="bottom"/>
          </w:tcPr>
          <w:p w:rsidR="00781F53" w:rsidRPr="00781F53" w:rsidRDefault="00781F53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81F53">
              <w:rPr>
                <w:rFonts w:eastAsia="微软雅黑" w:cs="Calibri" w:hint="eastAsia"/>
                <w:color w:val="000000"/>
                <w:sz w:val="12"/>
                <w:szCs w:val="12"/>
              </w:rPr>
              <w:t>23.00</w:t>
            </w:r>
          </w:p>
        </w:tc>
        <w:tc>
          <w:tcPr>
            <w:tcW w:w="1408" w:type="dxa"/>
            <w:vAlign w:val="bottom"/>
          </w:tcPr>
          <w:p w:rsidR="00781F53" w:rsidRPr="00781F53" w:rsidRDefault="00781F53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81F53">
              <w:rPr>
                <w:rFonts w:eastAsia="微软雅黑" w:cs="Calibri" w:hint="eastAsia"/>
                <w:color w:val="000000"/>
                <w:sz w:val="12"/>
                <w:szCs w:val="12"/>
              </w:rPr>
              <w:t>42.22</w:t>
            </w:r>
          </w:p>
        </w:tc>
        <w:tc>
          <w:tcPr>
            <w:tcW w:w="1408" w:type="dxa"/>
            <w:vAlign w:val="bottom"/>
          </w:tcPr>
          <w:p w:rsidR="00781F53" w:rsidRPr="00781F53" w:rsidRDefault="00781F53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81F53">
              <w:rPr>
                <w:rFonts w:eastAsia="微软雅黑" w:cs="Calibri" w:hint="eastAsia"/>
                <w:color w:val="000000"/>
                <w:sz w:val="12"/>
                <w:szCs w:val="12"/>
              </w:rPr>
              <w:t>34.32</w:t>
            </w:r>
          </w:p>
        </w:tc>
        <w:tc>
          <w:tcPr>
            <w:tcW w:w="1418" w:type="dxa"/>
            <w:vAlign w:val="bottom"/>
          </w:tcPr>
          <w:p w:rsidR="00781F53" w:rsidRPr="00781F53" w:rsidRDefault="00781F53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81F53">
              <w:rPr>
                <w:rFonts w:eastAsia="微软雅黑" w:cs="Calibri" w:hint="eastAsia"/>
                <w:color w:val="000000"/>
                <w:sz w:val="12"/>
                <w:szCs w:val="12"/>
              </w:rPr>
              <w:t>2310.02</w:t>
            </w:r>
          </w:p>
        </w:tc>
      </w:tr>
      <w:tr w:rsidR="00781F53" w:rsidRPr="00DC5A8D" w:rsidTr="009923B1">
        <w:tc>
          <w:tcPr>
            <w:tcW w:w="1422" w:type="dxa"/>
            <w:vAlign w:val="bottom"/>
          </w:tcPr>
          <w:p w:rsidR="00781F53" w:rsidRPr="00DC5A8D" w:rsidRDefault="00781F53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512</w:t>
            </w:r>
          </w:p>
        </w:tc>
        <w:tc>
          <w:tcPr>
            <w:tcW w:w="1420" w:type="dxa"/>
            <w:vAlign w:val="bottom"/>
          </w:tcPr>
          <w:p w:rsidR="00781F53" w:rsidRPr="00DC5A8D" w:rsidRDefault="00781F53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100,000</w:t>
            </w:r>
          </w:p>
        </w:tc>
        <w:tc>
          <w:tcPr>
            <w:tcW w:w="1420" w:type="dxa"/>
            <w:vAlign w:val="bottom"/>
          </w:tcPr>
          <w:p w:rsidR="00781F53" w:rsidRPr="00781F53" w:rsidRDefault="00781F53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81F53">
              <w:rPr>
                <w:rFonts w:eastAsia="微软雅黑" w:cs="Calibri" w:hint="eastAsia"/>
                <w:color w:val="000000"/>
                <w:sz w:val="12"/>
                <w:szCs w:val="12"/>
              </w:rPr>
              <w:t>24.00</w:t>
            </w:r>
          </w:p>
        </w:tc>
        <w:tc>
          <w:tcPr>
            <w:tcW w:w="1408" w:type="dxa"/>
            <w:vAlign w:val="bottom"/>
          </w:tcPr>
          <w:p w:rsidR="00781F53" w:rsidRPr="00781F53" w:rsidRDefault="00781F53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81F53">
              <w:rPr>
                <w:rFonts w:eastAsia="微软雅黑" w:cs="Calibri" w:hint="eastAsia"/>
                <w:color w:val="000000"/>
                <w:sz w:val="12"/>
                <w:szCs w:val="12"/>
              </w:rPr>
              <w:t>48.53</w:t>
            </w:r>
          </w:p>
        </w:tc>
        <w:tc>
          <w:tcPr>
            <w:tcW w:w="1408" w:type="dxa"/>
            <w:vAlign w:val="bottom"/>
          </w:tcPr>
          <w:p w:rsidR="00781F53" w:rsidRPr="00781F53" w:rsidRDefault="00781F53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81F53">
              <w:rPr>
                <w:rFonts w:eastAsia="微软雅黑" w:cs="Calibri" w:hint="eastAsia"/>
                <w:color w:val="000000"/>
                <w:sz w:val="12"/>
                <w:szCs w:val="12"/>
              </w:rPr>
              <w:t>34.98</w:t>
            </w:r>
          </w:p>
        </w:tc>
        <w:tc>
          <w:tcPr>
            <w:tcW w:w="1418" w:type="dxa"/>
            <w:vAlign w:val="bottom"/>
          </w:tcPr>
          <w:p w:rsidR="00781F53" w:rsidRPr="00781F53" w:rsidRDefault="00781F53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81F53">
              <w:rPr>
                <w:rFonts w:eastAsia="微软雅黑" w:cs="Calibri" w:hint="eastAsia"/>
                <w:color w:val="000000"/>
                <w:sz w:val="12"/>
                <w:szCs w:val="12"/>
              </w:rPr>
              <w:t>2236.66</w:t>
            </w:r>
          </w:p>
        </w:tc>
      </w:tr>
      <w:tr w:rsidR="00781F53" w:rsidRPr="00DC5A8D" w:rsidTr="009923B1">
        <w:tc>
          <w:tcPr>
            <w:tcW w:w="1422" w:type="dxa"/>
            <w:vAlign w:val="bottom"/>
          </w:tcPr>
          <w:p w:rsidR="00781F53" w:rsidRPr="00DC5A8D" w:rsidRDefault="00781F53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1,024</w:t>
            </w:r>
          </w:p>
        </w:tc>
        <w:tc>
          <w:tcPr>
            <w:tcW w:w="1420" w:type="dxa"/>
            <w:vAlign w:val="bottom"/>
          </w:tcPr>
          <w:p w:rsidR="00781F53" w:rsidRPr="00DC5A8D" w:rsidRDefault="00781F53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100,000</w:t>
            </w:r>
          </w:p>
        </w:tc>
        <w:tc>
          <w:tcPr>
            <w:tcW w:w="1420" w:type="dxa"/>
            <w:vAlign w:val="bottom"/>
          </w:tcPr>
          <w:p w:rsidR="00781F53" w:rsidRPr="00781F53" w:rsidRDefault="00781F53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81F53">
              <w:rPr>
                <w:rFonts w:eastAsia="微软雅黑" w:cs="Calibri" w:hint="eastAsia"/>
                <w:color w:val="000000"/>
                <w:sz w:val="12"/>
                <w:szCs w:val="12"/>
              </w:rPr>
              <w:t>16.00</w:t>
            </w:r>
          </w:p>
        </w:tc>
        <w:tc>
          <w:tcPr>
            <w:tcW w:w="1408" w:type="dxa"/>
            <w:vAlign w:val="bottom"/>
          </w:tcPr>
          <w:p w:rsidR="00781F53" w:rsidRPr="00781F53" w:rsidRDefault="00781F53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81F53">
              <w:rPr>
                <w:rFonts w:eastAsia="微软雅黑" w:cs="Calibri" w:hint="eastAsia"/>
                <w:color w:val="000000"/>
                <w:sz w:val="12"/>
                <w:szCs w:val="12"/>
              </w:rPr>
              <w:t>40.22</w:t>
            </w:r>
          </w:p>
        </w:tc>
        <w:tc>
          <w:tcPr>
            <w:tcW w:w="1408" w:type="dxa"/>
            <w:vAlign w:val="bottom"/>
          </w:tcPr>
          <w:p w:rsidR="00781F53" w:rsidRPr="00781F53" w:rsidRDefault="00781F53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81F53">
              <w:rPr>
                <w:rFonts w:eastAsia="微软雅黑" w:cs="Calibri" w:hint="eastAsia"/>
                <w:color w:val="000000"/>
                <w:sz w:val="12"/>
                <w:szCs w:val="12"/>
              </w:rPr>
              <w:t>35.80</w:t>
            </w:r>
          </w:p>
        </w:tc>
        <w:tc>
          <w:tcPr>
            <w:tcW w:w="1418" w:type="dxa"/>
            <w:vAlign w:val="bottom"/>
          </w:tcPr>
          <w:p w:rsidR="00781F53" w:rsidRPr="00781F53" w:rsidRDefault="00781F53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81F53">
              <w:rPr>
                <w:rFonts w:eastAsia="微软雅黑" w:cs="Calibri" w:hint="eastAsia"/>
                <w:color w:val="000000"/>
                <w:sz w:val="12"/>
                <w:szCs w:val="12"/>
              </w:rPr>
              <w:t>1997.29</w:t>
            </w:r>
          </w:p>
        </w:tc>
      </w:tr>
      <w:tr w:rsidR="00781F53" w:rsidRPr="00DC5A8D" w:rsidTr="009923B1">
        <w:tc>
          <w:tcPr>
            <w:tcW w:w="1422" w:type="dxa"/>
            <w:vAlign w:val="bottom"/>
          </w:tcPr>
          <w:p w:rsidR="00781F53" w:rsidRPr="00DC5A8D" w:rsidRDefault="00781F53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2,048</w:t>
            </w:r>
          </w:p>
        </w:tc>
        <w:tc>
          <w:tcPr>
            <w:tcW w:w="1420" w:type="dxa"/>
            <w:vAlign w:val="bottom"/>
          </w:tcPr>
          <w:p w:rsidR="00781F53" w:rsidRPr="00DC5A8D" w:rsidRDefault="00781F53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100,000</w:t>
            </w:r>
          </w:p>
        </w:tc>
        <w:tc>
          <w:tcPr>
            <w:tcW w:w="1420" w:type="dxa"/>
            <w:vAlign w:val="bottom"/>
          </w:tcPr>
          <w:p w:rsidR="00781F53" w:rsidRPr="00781F53" w:rsidRDefault="00781F53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81F53">
              <w:rPr>
                <w:rFonts w:eastAsia="微软雅黑" w:cs="Calibri" w:hint="eastAsia"/>
                <w:color w:val="000000"/>
                <w:sz w:val="12"/>
                <w:szCs w:val="12"/>
              </w:rPr>
              <w:t>22.00</w:t>
            </w:r>
          </w:p>
        </w:tc>
        <w:tc>
          <w:tcPr>
            <w:tcW w:w="1408" w:type="dxa"/>
            <w:vAlign w:val="bottom"/>
          </w:tcPr>
          <w:p w:rsidR="00781F53" w:rsidRPr="00781F53" w:rsidRDefault="00781F53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81F53">
              <w:rPr>
                <w:rFonts w:eastAsia="微软雅黑" w:cs="Calibri" w:hint="eastAsia"/>
                <w:color w:val="000000"/>
                <w:sz w:val="12"/>
                <w:szCs w:val="12"/>
              </w:rPr>
              <w:t>49.43</w:t>
            </w:r>
          </w:p>
        </w:tc>
        <w:tc>
          <w:tcPr>
            <w:tcW w:w="1408" w:type="dxa"/>
            <w:vAlign w:val="bottom"/>
          </w:tcPr>
          <w:p w:rsidR="00781F53" w:rsidRPr="00781F53" w:rsidRDefault="00781F53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81F53">
              <w:rPr>
                <w:rFonts w:eastAsia="微软雅黑" w:cs="Calibri" w:hint="eastAsia"/>
                <w:color w:val="000000"/>
                <w:sz w:val="12"/>
                <w:szCs w:val="12"/>
              </w:rPr>
              <w:t>37.35</w:t>
            </w:r>
          </w:p>
        </w:tc>
        <w:tc>
          <w:tcPr>
            <w:tcW w:w="1418" w:type="dxa"/>
            <w:vAlign w:val="bottom"/>
          </w:tcPr>
          <w:p w:rsidR="00781F53" w:rsidRPr="00781F53" w:rsidRDefault="00781F53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81F53">
              <w:rPr>
                <w:rFonts w:eastAsia="微软雅黑" w:cs="Calibri" w:hint="eastAsia"/>
                <w:color w:val="000000"/>
                <w:sz w:val="12"/>
                <w:szCs w:val="12"/>
              </w:rPr>
              <w:t>2291.25</w:t>
            </w:r>
          </w:p>
        </w:tc>
      </w:tr>
      <w:tr w:rsidR="00781F53" w:rsidRPr="00DC5A8D" w:rsidTr="009923B1">
        <w:tc>
          <w:tcPr>
            <w:tcW w:w="1422" w:type="dxa"/>
            <w:vAlign w:val="bottom"/>
          </w:tcPr>
          <w:p w:rsidR="00781F53" w:rsidRPr="00DC5A8D" w:rsidRDefault="00781F53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4,096</w:t>
            </w:r>
          </w:p>
        </w:tc>
        <w:tc>
          <w:tcPr>
            <w:tcW w:w="1420" w:type="dxa"/>
            <w:vAlign w:val="bottom"/>
          </w:tcPr>
          <w:p w:rsidR="00781F53" w:rsidRPr="00DC5A8D" w:rsidRDefault="00781F53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100,000</w:t>
            </w:r>
          </w:p>
        </w:tc>
        <w:tc>
          <w:tcPr>
            <w:tcW w:w="1420" w:type="dxa"/>
            <w:vAlign w:val="bottom"/>
          </w:tcPr>
          <w:p w:rsidR="00781F53" w:rsidRPr="00781F53" w:rsidRDefault="00781F53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81F53">
              <w:rPr>
                <w:rFonts w:eastAsia="微软雅黑" w:cs="Calibri" w:hint="eastAsia"/>
                <w:color w:val="000000"/>
                <w:sz w:val="12"/>
                <w:szCs w:val="12"/>
              </w:rPr>
              <w:t>28.00</w:t>
            </w:r>
          </w:p>
        </w:tc>
        <w:tc>
          <w:tcPr>
            <w:tcW w:w="1408" w:type="dxa"/>
            <w:vAlign w:val="bottom"/>
          </w:tcPr>
          <w:p w:rsidR="00781F53" w:rsidRPr="00781F53" w:rsidRDefault="00781F53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81F53">
              <w:rPr>
                <w:rFonts w:eastAsia="微软雅黑" w:cs="Calibri" w:hint="eastAsia"/>
                <w:color w:val="000000"/>
                <w:sz w:val="12"/>
                <w:szCs w:val="12"/>
              </w:rPr>
              <w:t>47.25</w:t>
            </w:r>
          </w:p>
        </w:tc>
        <w:tc>
          <w:tcPr>
            <w:tcW w:w="1408" w:type="dxa"/>
            <w:vAlign w:val="bottom"/>
          </w:tcPr>
          <w:p w:rsidR="00781F53" w:rsidRPr="00781F53" w:rsidRDefault="00781F53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81F53">
              <w:rPr>
                <w:rFonts w:eastAsia="微软雅黑" w:cs="Calibri" w:hint="eastAsia"/>
                <w:color w:val="000000"/>
                <w:sz w:val="12"/>
                <w:szCs w:val="12"/>
              </w:rPr>
              <w:t>41.56</w:t>
            </w:r>
          </w:p>
        </w:tc>
        <w:tc>
          <w:tcPr>
            <w:tcW w:w="1418" w:type="dxa"/>
            <w:vAlign w:val="bottom"/>
          </w:tcPr>
          <w:p w:rsidR="00781F53" w:rsidRPr="00781F53" w:rsidRDefault="00781F53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81F53">
              <w:rPr>
                <w:rFonts w:eastAsia="微软雅黑" w:cs="Calibri" w:hint="eastAsia"/>
                <w:color w:val="000000"/>
                <w:sz w:val="12"/>
                <w:szCs w:val="12"/>
              </w:rPr>
              <w:t>3922.12</w:t>
            </w:r>
          </w:p>
        </w:tc>
      </w:tr>
      <w:tr w:rsidR="00781F53" w:rsidRPr="00DC5A8D" w:rsidTr="009923B1">
        <w:tc>
          <w:tcPr>
            <w:tcW w:w="1422" w:type="dxa"/>
            <w:vAlign w:val="bottom"/>
          </w:tcPr>
          <w:p w:rsidR="00781F53" w:rsidRPr="00DC5A8D" w:rsidRDefault="00781F53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8,192</w:t>
            </w:r>
          </w:p>
        </w:tc>
        <w:tc>
          <w:tcPr>
            <w:tcW w:w="1420" w:type="dxa"/>
            <w:vAlign w:val="bottom"/>
          </w:tcPr>
          <w:p w:rsidR="00781F53" w:rsidRPr="00DC5A8D" w:rsidRDefault="00781F53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100,000</w:t>
            </w:r>
          </w:p>
        </w:tc>
        <w:tc>
          <w:tcPr>
            <w:tcW w:w="1420" w:type="dxa"/>
            <w:vAlign w:val="bottom"/>
          </w:tcPr>
          <w:p w:rsidR="00781F53" w:rsidRPr="00781F53" w:rsidRDefault="00781F53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81F53">
              <w:rPr>
                <w:rFonts w:eastAsia="微软雅黑" w:cs="Calibri" w:hint="eastAsia"/>
                <w:color w:val="000000"/>
                <w:sz w:val="12"/>
                <w:szCs w:val="12"/>
              </w:rPr>
              <w:t>35.00</w:t>
            </w:r>
          </w:p>
        </w:tc>
        <w:tc>
          <w:tcPr>
            <w:tcW w:w="1408" w:type="dxa"/>
            <w:vAlign w:val="bottom"/>
          </w:tcPr>
          <w:p w:rsidR="00781F53" w:rsidRPr="00781F53" w:rsidRDefault="00781F53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81F53">
              <w:rPr>
                <w:rFonts w:eastAsia="微软雅黑" w:cs="Calibri" w:hint="eastAsia"/>
                <w:color w:val="000000"/>
                <w:sz w:val="12"/>
                <w:szCs w:val="12"/>
              </w:rPr>
              <w:t>73.52</w:t>
            </w:r>
          </w:p>
        </w:tc>
        <w:tc>
          <w:tcPr>
            <w:tcW w:w="1408" w:type="dxa"/>
            <w:vAlign w:val="bottom"/>
          </w:tcPr>
          <w:p w:rsidR="00781F53" w:rsidRPr="00781F53" w:rsidRDefault="00781F53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81F53">
              <w:rPr>
                <w:rFonts w:eastAsia="微软雅黑" w:cs="Calibri" w:hint="eastAsia"/>
                <w:color w:val="000000"/>
                <w:sz w:val="12"/>
                <w:szCs w:val="12"/>
              </w:rPr>
              <w:t>50.20</w:t>
            </w:r>
          </w:p>
        </w:tc>
        <w:tc>
          <w:tcPr>
            <w:tcW w:w="1418" w:type="dxa"/>
            <w:vAlign w:val="bottom"/>
          </w:tcPr>
          <w:p w:rsidR="00781F53" w:rsidRPr="00781F53" w:rsidRDefault="00781F53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81F53">
              <w:rPr>
                <w:rFonts w:eastAsia="微软雅黑" w:cs="Calibri" w:hint="eastAsia"/>
                <w:color w:val="000000"/>
                <w:sz w:val="12"/>
                <w:szCs w:val="12"/>
              </w:rPr>
              <w:t>4289.99</w:t>
            </w:r>
          </w:p>
        </w:tc>
      </w:tr>
      <w:tr w:rsidR="00781F53" w:rsidRPr="00DC5A8D" w:rsidTr="009923B1">
        <w:tc>
          <w:tcPr>
            <w:tcW w:w="1422" w:type="dxa"/>
            <w:vAlign w:val="bottom"/>
          </w:tcPr>
          <w:p w:rsidR="00781F53" w:rsidRPr="00DC5A8D" w:rsidRDefault="00781F53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16,384</w:t>
            </w:r>
          </w:p>
        </w:tc>
        <w:tc>
          <w:tcPr>
            <w:tcW w:w="1420" w:type="dxa"/>
            <w:vAlign w:val="bottom"/>
          </w:tcPr>
          <w:p w:rsidR="00781F53" w:rsidRPr="00DC5A8D" w:rsidRDefault="00781F53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100,000</w:t>
            </w:r>
          </w:p>
        </w:tc>
        <w:tc>
          <w:tcPr>
            <w:tcW w:w="1420" w:type="dxa"/>
            <w:vAlign w:val="bottom"/>
          </w:tcPr>
          <w:p w:rsidR="00781F53" w:rsidRPr="00781F53" w:rsidRDefault="00781F53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81F53">
              <w:rPr>
                <w:rFonts w:eastAsia="微软雅黑" w:cs="Calibri" w:hint="eastAsia"/>
                <w:color w:val="000000"/>
                <w:sz w:val="12"/>
                <w:szCs w:val="12"/>
              </w:rPr>
              <w:t>27.00</w:t>
            </w:r>
          </w:p>
        </w:tc>
        <w:tc>
          <w:tcPr>
            <w:tcW w:w="1408" w:type="dxa"/>
            <w:vAlign w:val="bottom"/>
          </w:tcPr>
          <w:p w:rsidR="00781F53" w:rsidRPr="00781F53" w:rsidRDefault="00781F53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81F53">
              <w:rPr>
                <w:rFonts w:eastAsia="微软雅黑" w:cs="Calibri" w:hint="eastAsia"/>
                <w:color w:val="000000"/>
                <w:sz w:val="12"/>
                <w:szCs w:val="12"/>
              </w:rPr>
              <w:t>78.74</w:t>
            </w:r>
          </w:p>
        </w:tc>
        <w:tc>
          <w:tcPr>
            <w:tcW w:w="1408" w:type="dxa"/>
            <w:vAlign w:val="bottom"/>
          </w:tcPr>
          <w:p w:rsidR="00781F53" w:rsidRPr="00781F53" w:rsidRDefault="00781F53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81F53">
              <w:rPr>
                <w:rFonts w:eastAsia="微软雅黑" w:cs="Calibri" w:hint="eastAsia"/>
                <w:color w:val="000000"/>
                <w:sz w:val="12"/>
                <w:szCs w:val="12"/>
              </w:rPr>
              <w:t>62.89</w:t>
            </w:r>
          </w:p>
        </w:tc>
        <w:tc>
          <w:tcPr>
            <w:tcW w:w="1418" w:type="dxa"/>
            <w:vAlign w:val="bottom"/>
          </w:tcPr>
          <w:p w:rsidR="00781F53" w:rsidRPr="00781F53" w:rsidRDefault="00781F53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81F53">
              <w:rPr>
                <w:rFonts w:eastAsia="微软雅黑" w:cs="Calibri" w:hint="eastAsia"/>
                <w:color w:val="000000"/>
                <w:sz w:val="12"/>
                <w:szCs w:val="12"/>
              </w:rPr>
              <w:t>3101.13</w:t>
            </w:r>
          </w:p>
        </w:tc>
      </w:tr>
    </w:tbl>
    <w:p w:rsidR="00957F15" w:rsidRDefault="0022012D" w:rsidP="00957F15">
      <w:pPr>
        <w:pStyle w:val="a0"/>
        <w:spacing w:before="240" w:after="0" w:line="0" w:lineRule="atLeast"/>
        <w:ind w:left="357" w:hanging="357"/>
      </w:pPr>
      <w:r>
        <w:rPr>
          <w:rFonts w:hint="eastAsia"/>
          <w:u w:val="none"/>
        </w:rPr>
        <w:t xml:space="preserve">GE Wired </w:t>
      </w:r>
      <w:r w:rsidR="00FC4048">
        <w:rPr>
          <w:rFonts w:hint="eastAsia"/>
          <w:u w:val="none"/>
        </w:rPr>
        <w:t>Network</w:t>
      </w:r>
      <w:r w:rsidR="00067761">
        <w:rPr>
          <w:rFonts w:hint="eastAsia"/>
          <w:u w:val="none"/>
        </w:rPr>
        <w:t>网线直连</w:t>
      </w:r>
      <w:r w:rsidR="00957F15">
        <w:rPr>
          <w:rFonts w:hint="eastAsia"/>
          <w:u w:val="none"/>
        </w:rPr>
        <w:t>时延数据</w:t>
      </w:r>
      <w:r w:rsidR="00957F15">
        <w:rPr>
          <w:rFonts w:hint="eastAsia"/>
          <w:u w:val="none"/>
        </w:rPr>
        <w:t>(1 Publisher vs</w:t>
      </w:r>
      <w:r w:rsidR="00D435DC">
        <w:rPr>
          <w:rFonts w:hint="eastAsia"/>
          <w:u w:val="none"/>
        </w:rPr>
        <w:t>.</w:t>
      </w:r>
      <w:r w:rsidR="00957F15">
        <w:rPr>
          <w:rFonts w:hint="eastAsia"/>
          <w:u w:val="none"/>
        </w:rPr>
        <w:t xml:space="preserve"> </w:t>
      </w:r>
      <w:r w:rsidR="00FC4048">
        <w:rPr>
          <w:rFonts w:hint="eastAsia"/>
          <w:u w:val="none"/>
        </w:rPr>
        <w:t>1</w:t>
      </w:r>
      <w:r w:rsidR="00957F15">
        <w:rPr>
          <w:rFonts w:hint="eastAsia"/>
          <w:u w:val="none"/>
        </w:rPr>
        <w:t xml:space="preserve"> Subscriber)</w:t>
      </w:r>
    </w:p>
    <w:tbl>
      <w:tblPr>
        <w:tblStyle w:val="TableGrid"/>
        <w:tblW w:w="0" w:type="auto"/>
        <w:tblInd w:w="360" w:type="dxa"/>
        <w:tblLook w:val="04A0"/>
      </w:tblPr>
      <w:tblGrid>
        <w:gridCol w:w="1422"/>
        <w:gridCol w:w="1420"/>
        <w:gridCol w:w="1420"/>
        <w:gridCol w:w="1408"/>
        <w:gridCol w:w="1408"/>
        <w:gridCol w:w="1418"/>
      </w:tblGrid>
      <w:tr w:rsidR="005829C7" w:rsidRPr="003A5CB8" w:rsidTr="009923B1">
        <w:tc>
          <w:tcPr>
            <w:tcW w:w="8496" w:type="dxa"/>
            <w:gridSpan w:val="6"/>
            <w:shd w:val="clear" w:color="auto" w:fill="D9D9D9" w:themeFill="background1" w:themeFillShade="D9"/>
          </w:tcPr>
          <w:p w:rsidR="005829C7" w:rsidRPr="003A5CB8" w:rsidRDefault="00C17400" w:rsidP="009923B1">
            <w:pPr>
              <w:pStyle w:val="a0"/>
              <w:numPr>
                <w:ilvl w:val="0"/>
                <w:numId w:val="0"/>
              </w:numPr>
              <w:spacing w:line="0" w:lineRule="atLeast"/>
              <w:jc w:val="center"/>
              <w:rPr>
                <w:u w:val="none"/>
              </w:rPr>
            </w:pPr>
            <w:r w:rsidRPr="00C17400">
              <w:rPr>
                <w:rFonts w:eastAsia="微软雅黑" w:cs="Calibri"/>
                <w:b/>
                <w:bCs/>
                <w:color w:val="000000"/>
                <w:sz w:val="12"/>
                <w:szCs w:val="12"/>
                <w:u w:val="none"/>
              </w:rPr>
              <w:t>Topic Latency Performance Raw Data in us (Network Transport, 1p1s)</w:t>
            </w:r>
          </w:p>
        </w:tc>
      </w:tr>
      <w:tr w:rsidR="005829C7" w:rsidRPr="003A5CB8" w:rsidTr="009923B1">
        <w:tc>
          <w:tcPr>
            <w:tcW w:w="1422" w:type="dxa"/>
            <w:shd w:val="clear" w:color="auto" w:fill="D9D9D9" w:themeFill="background1" w:themeFillShade="D9"/>
          </w:tcPr>
          <w:p w:rsidR="005829C7" w:rsidRPr="003A5CB8" w:rsidRDefault="005829C7" w:rsidP="009923B1">
            <w:pPr>
              <w:pStyle w:val="a0"/>
              <w:numPr>
                <w:ilvl w:val="0"/>
                <w:numId w:val="0"/>
              </w:numPr>
              <w:spacing w:line="0" w:lineRule="atLeast"/>
              <w:jc w:val="center"/>
              <w:rPr>
                <w:u w:val="none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  <w:u w:val="none"/>
              </w:rPr>
              <w:t>Message size (bytes)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:rsidR="005829C7" w:rsidRPr="003A5CB8" w:rsidRDefault="005829C7" w:rsidP="009923B1">
            <w:pPr>
              <w:pStyle w:val="a0"/>
              <w:numPr>
                <w:ilvl w:val="0"/>
                <w:numId w:val="0"/>
              </w:numPr>
              <w:spacing w:line="0" w:lineRule="atLeast"/>
              <w:jc w:val="center"/>
              <w:rPr>
                <w:u w:val="none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  <w:u w:val="none"/>
              </w:rPr>
              <w:t>Samples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:rsidR="005829C7" w:rsidRPr="003A5CB8" w:rsidRDefault="005829C7" w:rsidP="009923B1">
            <w:pPr>
              <w:pStyle w:val="a0"/>
              <w:numPr>
                <w:ilvl w:val="0"/>
                <w:numId w:val="0"/>
              </w:numPr>
              <w:spacing w:line="0" w:lineRule="atLeast"/>
              <w:jc w:val="center"/>
              <w:rPr>
                <w:u w:val="none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  <w:u w:val="none"/>
              </w:rPr>
              <w:t>variance</w:t>
            </w:r>
          </w:p>
        </w:tc>
        <w:tc>
          <w:tcPr>
            <w:tcW w:w="1408" w:type="dxa"/>
            <w:shd w:val="clear" w:color="auto" w:fill="D9D9D9" w:themeFill="background1" w:themeFillShade="D9"/>
          </w:tcPr>
          <w:p w:rsidR="005829C7" w:rsidRPr="003A5CB8" w:rsidRDefault="005829C7" w:rsidP="009923B1">
            <w:pPr>
              <w:pStyle w:val="a0"/>
              <w:numPr>
                <w:ilvl w:val="0"/>
                <w:numId w:val="0"/>
              </w:numPr>
              <w:spacing w:line="0" w:lineRule="atLeast"/>
              <w:jc w:val="center"/>
              <w:rPr>
                <w:u w:val="none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  <w:u w:val="none"/>
              </w:rPr>
              <w:t>Avg.</w:t>
            </w:r>
          </w:p>
        </w:tc>
        <w:tc>
          <w:tcPr>
            <w:tcW w:w="1408" w:type="dxa"/>
            <w:shd w:val="clear" w:color="auto" w:fill="D9D9D9" w:themeFill="background1" w:themeFillShade="D9"/>
          </w:tcPr>
          <w:p w:rsidR="005829C7" w:rsidRPr="003A5CB8" w:rsidRDefault="005829C7" w:rsidP="009923B1">
            <w:pPr>
              <w:pStyle w:val="a0"/>
              <w:numPr>
                <w:ilvl w:val="0"/>
                <w:numId w:val="0"/>
              </w:numPr>
              <w:spacing w:line="0" w:lineRule="atLeast"/>
              <w:jc w:val="center"/>
              <w:rPr>
                <w:u w:val="none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  <w:u w:val="none"/>
              </w:rPr>
              <w:t>min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829C7" w:rsidRPr="003A5CB8" w:rsidRDefault="005829C7" w:rsidP="009923B1">
            <w:pPr>
              <w:pStyle w:val="a0"/>
              <w:numPr>
                <w:ilvl w:val="0"/>
                <w:numId w:val="0"/>
              </w:numPr>
              <w:spacing w:line="0" w:lineRule="atLeast"/>
              <w:jc w:val="center"/>
              <w:rPr>
                <w:u w:val="none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  <w:u w:val="none"/>
              </w:rPr>
              <w:t>max</w:t>
            </w:r>
          </w:p>
        </w:tc>
      </w:tr>
      <w:tr w:rsidR="00833E59" w:rsidRPr="00781F53" w:rsidTr="009923B1">
        <w:tc>
          <w:tcPr>
            <w:tcW w:w="1422" w:type="dxa"/>
            <w:vAlign w:val="bottom"/>
          </w:tcPr>
          <w:p w:rsidR="00833E59" w:rsidRPr="00DC5A8D" w:rsidRDefault="00833E59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16</w:t>
            </w:r>
          </w:p>
        </w:tc>
        <w:tc>
          <w:tcPr>
            <w:tcW w:w="1420" w:type="dxa"/>
            <w:vAlign w:val="bottom"/>
          </w:tcPr>
          <w:p w:rsidR="00833E59" w:rsidRPr="00DC5A8D" w:rsidRDefault="00833E59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100,000</w:t>
            </w:r>
          </w:p>
        </w:tc>
        <w:tc>
          <w:tcPr>
            <w:tcW w:w="1420" w:type="dxa"/>
            <w:vAlign w:val="bottom"/>
          </w:tcPr>
          <w:p w:rsidR="00833E59" w:rsidRPr="0020498B" w:rsidRDefault="00833E59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0498B">
              <w:rPr>
                <w:rFonts w:eastAsia="微软雅黑" w:cs="Calibri" w:hint="eastAsia"/>
                <w:color w:val="000000"/>
                <w:sz w:val="12"/>
                <w:szCs w:val="12"/>
              </w:rPr>
              <w:t>18.00</w:t>
            </w:r>
          </w:p>
        </w:tc>
        <w:tc>
          <w:tcPr>
            <w:tcW w:w="1408" w:type="dxa"/>
            <w:vAlign w:val="bottom"/>
          </w:tcPr>
          <w:p w:rsidR="00833E59" w:rsidRPr="0020498B" w:rsidRDefault="00833E59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0498B">
              <w:rPr>
                <w:rFonts w:eastAsia="微软雅黑" w:cs="Calibri" w:hint="eastAsia"/>
                <w:color w:val="000000"/>
                <w:sz w:val="12"/>
                <w:szCs w:val="12"/>
              </w:rPr>
              <w:t>100.58</w:t>
            </w:r>
          </w:p>
        </w:tc>
        <w:tc>
          <w:tcPr>
            <w:tcW w:w="1408" w:type="dxa"/>
            <w:vAlign w:val="bottom"/>
          </w:tcPr>
          <w:p w:rsidR="00833E59" w:rsidRPr="0020498B" w:rsidRDefault="00833E59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0498B">
              <w:rPr>
                <w:rFonts w:eastAsia="微软雅黑" w:cs="Calibri" w:hint="eastAsia"/>
                <w:color w:val="000000"/>
                <w:sz w:val="12"/>
                <w:szCs w:val="12"/>
              </w:rPr>
              <w:t>87.63</w:t>
            </w:r>
          </w:p>
        </w:tc>
        <w:tc>
          <w:tcPr>
            <w:tcW w:w="1418" w:type="dxa"/>
            <w:vAlign w:val="bottom"/>
          </w:tcPr>
          <w:p w:rsidR="00833E59" w:rsidRPr="0020498B" w:rsidRDefault="00833E59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0498B">
              <w:rPr>
                <w:rFonts w:eastAsia="微软雅黑" w:cs="Calibri" w:hint="eastAsia"/>
                <w:color w:val="000000"/>
                <w:sz w:val="12"/>
                <w:szCs w:val="12"/>
              </w:rPr>
              <w:t>1919.14</w:t>
            </w:r>
          </w:p>
        </w:tc>
      </w:tr>
      <w:tr w:rsidR="00833E59" w:rsidRPr="00781F53" w:rsidTr="009923B1">
        <w:tc>
          <w:tcPr>
            <w:tcW w:w="1422" w:type="dxa"/>
            <w:vAlign w:val="bottom"/>
          </w:tcPr>
          <w:p w:rsidR="00833E59" w:rsidRPr="00DC5A8D" w:rsidRDefault="00833E59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32</w:t>
            </w:r>
          </w:p>
        </w:tc>
        <w:tc>
          <w:tcPr>
            <w:tcW w:w="1420" w:type="dxa"/>
            <w:vAlign w:val="bottom"/>
          </w:tcPr>
          <w:p w:rsidR="00833E59" w:rsidRPr="00DC5A8D" w:rsidRDefault="00833E59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100,000</w:t>
            </w:r>
          </w:p>
        </w:tc>
        <w:tc>
          <w:tcPr>
            <w:tcW w:w="1420" w:type="dxa"/>
            <w:vAlign w:val="bottom"/>
          </w:tcPr>
          <w:p w:rsidR="00833E59" w:rsidRPr="0020498B" w:rsidRDefault="00833E59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0498B">
              <w:rPr>
                <w:rFonts w:eastAsia="微软雅黑" w:cs="Calibri" w:hint="eastAsia"/>
                <w:color w:val="000000"/>
                <w:sz w:val="12"/>
                <w:szCs w:val="12"/>
              </w:rPr>
              <w:t>6.00</w:t>
            </w:r>
          </w:p>
        </w:tc>
        <w:tc>
          <w:tcPr>
            <w:tcW w:w="1408" w:type="dxa"/>
            <w:vAlign w:val="bottom"/>
          </w:tcPr>
          <w:p w:rsidR="00833E59" w:rsidRPr="0020498B" w:rsidRDefault="00833E59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0498B">
              <w:rPr>
                <w:rFonts w:eastAsia="微软雅黑" w:cs="Calibri" w:hint="eastAsia"/>
                <w:color w:val="000000"/>
                <w:sz w:val="12"/>
                <w:szCs w:val="12"/>
              </w:rPr>
              <w:t>96.37</w:t>
            </w:r>
          </w:p>
        </w:tc>
        <w:tc>
          <w:tcPr>
            <w:tcW w:w="1408" w:type="dxa"/>
            <w:vAlign w:val="bottom"/>
          </w:tcPr>
          <w:p w:rsidR="00833E59" w:rsidRPr="0020498B" w:rsidRDefault="00833E59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0498B">
              <w:rPr>
                <w:rFonts w:eastAsia="微软雅黑" w:cs="Calibri" w:hint="eastAsia"/>
                <w:color w:val="000000"/>
                <w:sz w:val="12"/>
                <w:szCs w:val="12"/>
              </w:rPr>
              <w:t>91.70</w:t>
            </w:r>
          </w:p>
        </w:tc>
        <w:tc>
          <w:tcPr>
            <w:tcW w:w="1418" w:type="dxa"/>
            <w:vAlign w:val="bottom"/>
          </w:tcPr>
          <w:p w:rsidR="00833E59" w:rsidRPr="0020498B" w:rsidRDefault="00833E59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0498B">
              <w:rPr>
                <w:rFonts w:eastAsia="微软雅黑" w:cs="Calibri" w:hint="eastAsia"/>
                <w:color w:val="000000"/>
                <w:sz w:val="12"/>
                <w:szCs w:val="12"/>
              </w:rPr>
              <w:t>1081.02</w:t>
            </w:r>
          </w:p>
        </w:tc>
      </w:tr>
      <w:tr w:rsidR="00833E59" w:rsidRPr="00781F53" w:rsidTr="009923B1">
        <w:tc>
          <w:tcPr>
            <w:tcW w:w="1422" w:type="dxa"/>
            <w:vAlign w:val="bottom"/>
          </w:tcPr>
          <w:p w:rsidR="00833E59" w:rsidRPr="00DC5A8D" w:rsidRDefault="00833E59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64</w:t>
            </w:r>
          </w:p>
        </w:tc>
        <w:tc>
          <w:tcPr>
            <w:tcW w:w="1420" w:type="dxa"/>
            <w:vAlign w:val="bottom"/>
          </w:tcPr>
          <w:p w:rsidR="00833E59" w:rsidRPr="00DC5A8D" w:rsidRDefault="00833E59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100,000</w:t>
            </w:r>
          </w:p>
        </w:tc>
        <w:tc>
          <w:tcPr>
            <w:tcW w:w="1420" w:type="dxa"/>
            <w:vAlign w:val="bottom"/>
          </w:tcPr>
          <w:p w:rsidR="00833E59" w:rsidRPr="0020498B" w:rsidRDefault="00833E59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0498B">
              <w:rPr>
                <w:rFonts w:eastAsia="微软雅黑" w:cs="Calibri" w:hint="eastAsia"/>
                <w:color w:val="000000"/>
                <w:sz w:val="12"/>
                <w:szCs w:val="12"/>
              </w:rPr>
              <w:t>5.00</w:t>
            </w:r>
          </w:p>
        </w:tc>
        <w:tc>
          <w:tcPr>
            <w:tcW w:w="1408" w:type="dxa"/>
            <w:vAlign w:val="bottom"/>
          </w:tcPr>
          <w:p w:rsidR="00833E59" w:rsidRPr="0020498B" w:rsidRDefault="00833E59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0498B">
              <w:rPr>
                <w:rFonts w:eastAsia="微软雅黑" w:cs="Calibri" w:hint="eastAsia"/>
                <w:color w:val="000000"/>
                <w:sz w:val="12"/>
                <w:szCs w:val="12"/>
              </w:rPr>
              <w:t>98.70</w:t>
            </w:r>
          </w:p>
        </w:tc>
        <w:tc>
          <w:tcPr>
            <w:tcW w:w="1408" w:type="dxa"/>
            <w:vAlign w:val="bottom"/>
          </w:tcPr>
          <w:p w:rsidR="00833E59" w:rsidRPr="0020498B" w:rsidRDefault="00833E59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0498B">
              <w:rPr>
                <w:rFonts w:eastAsia="微软雅黑" w:cs="Calibri" w:hint="eastAsia"/>
                <w:color w:val="000000"/>
                <w:sz w:val="12"/>
                <w:szCs w:val="12"/>
              </w:rPr>
              <w:t>92.67</w:t>
            </w:r>
          </w:p>
        </w:tc>
        <w:tc>
          <w:tcPr>
            <w:tcW w:w="1418" w:type="dxa"/>
            <w:vAlign w:val="bottom"/>
          </w:tcPr>
          <w:p w:rsidR="00833E59" w:rsidRPr="0020498B" w:rsidRDefault="00833E59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0498B">
              <w:rPr>
                <w:rFonts w:eastAsia="微软雅黑" w:cs="Calibri" w:hint="eastAsia"/>
                <w:color w:val="000000"/>
                <w:sz w:val="12"/>
                <w:szCs w:val="12"/>
              </w:rPr>
              <w:t>850.77</w:t>
            </w:r>
          </w:p>
        </w:tc>
      </w:tr>
      <w:tr w:rsidR="00833E59" w:rsidRPr="00781F53" w:rsidTr="009923B1">
        <w:tc>
          <w:tcPr>
            <w:tcW w:w="1422" w:type="dxa"/>
            <w:vAlign w:val="bottom"/>
          </w:tcPr>
          <w:p w:rsidR="00833E59" w:rsidRPr="00DC5A8D" w:rsidRDefault="00833E59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128</w:t>
            </w:r>
          </w:p>
        </w:tc>
        <w:tc>
          <w:tcPr>
            <w:tcW w:w="1420" w:type="dxa"/>
            <w:vAlign w:val="bottom"/>
          </w:tcPr>
          <w:p w:rsidR="00833E59" w:rsidRPr="00DC5A8D" w:rsidRDefault="00833E59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100,000</w:t>
            </w:r>
          </w:p>
        </w:tc>
        <w:tc>
          <w:tcPr>
            <w:tcW w:w="1420" w:type="dxa"/>
            <w:vAlign w:val="bottom"/>
          </w:tcPr>
          <w:p w:rsidR="00833E59" w:rsidRPr="0020498B" w:rsidRDefault="00833E59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0498B">
              <w:rPr>
                <w:rFonts w:eastAsia="微软雅黑" w:cs="Calibri" w:hint="eastAsia"/>
                <w:color w:val="000000"/>
                <w:sz w:val="12"/>
                <w:szCs w:val="12"/>
              </w:rPr>
              <w:t>6.00</w:t>
            </w:r>
          </w:p>
        </w:tc>
        <w:tc>
          <w:tcPr>
            <w:tcW w:w="1408" w:type="dxa"/>
            <w:vAlign w:val="bottom"/>
          </w:tcPr>
          <w:p w:rsidR="00833E59" w:rsidRPr="0020498B" w:rsidRDefault="00833E59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0498B">
              <w:rPr>
                <w:rFonts w:eastAsia="微软雅黑" w:cs="Calibri" w:hint="eastAsia"/>
                <w:color w:val="000000"/>
                <w:sz w:val="12"/>
                <w:szCs w:val="12"/>
              </w:rPr>
              <w:t>98.96</w:t>
            </w:r>
          </w:p>
        </w:tc>
        <w:tc>
          <w:tcPr>
            <w:tcW w:w="1408" w:type="dxa"/>
            <w:vAlign w:val="bottom"/>
          </w:tcPr>
          <w:p w:rsidR="00833E59" w:rsidRPr="0020498B" w:rsidRDefault="00833E59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0498B">
              <w:rPr>
                <w:rFonts w:eastAsia="微软雅黑" w:cs="Calibri" w:hint="eastAsia"/>
                <w:color w:val="000000"/>
                <w:sz w:val="12"/>
                <w:szCs w:val="12"/>
              </w:rPr>
              <w:t>95.93</w:t>
            </w:r>
          </w:p>
        </w:tc>
        <w:tc>
          <w:tcPr>
            <w:tcW w:w="1418" w:type="dxa"/>
            <w:vAlign w:val="bottom"/>
          </w:tcPr>
          <w:p w:rsidR="00833E59" w:rsidRPr="0020498B" w:rsidRDefault="00833E59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0498B">
              <w:rPr>
                <w:rFonts w:eastAsia="微软雅黑" w:cs="Calibri" w:hint="eastAsia"/>
                <w:color w:val="000000"/>
                <w:sz w:val="12"/>
                <w:szCs w:val="12"/>
              </w:rPr>
              <w:t>1512.54</w:t>
            </w:r>
          </w:p>
        </w:tc>
      </w:tr>
      <w:tr w:rsidR="00833E59" w:rsidRPr="00781F53" w:rsidTr="009923B1">
        <w:tc>
          <w:tcPr>
            <w:tcW w:w="1422" w:type="dxa"/>
            <w:vAlign w:val="bottom"/>
          </w:tcPr>
          <w:p w:rsidR="00833E59" w:rsidRPr="00DC5A8D" w:rsidRDefault="00833E59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256</w:t>
            </w:r>
          </w:p>
        </w:tc>
        <w:tc>
          <w:tcPr>
            <w:tcW w:w="1420" w:type="dxa"/>
            <w:vAlign w:val="bottom"/>
          </w:tcPr>
          <w:p w:rsidR="00833E59" w:rsidRPr="00DC5A8D" w:rsidRDefault="00833E59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100,000</w:t>
            </w:r>
          </w:p>
        </w:tc>
        <w:tc>
          <w:tcPr>
            <w:tcW w:w="1420" w:type="dxa"/>
            <w:vAlign w:val="bottom"/>
          </w:tcPr>
          <w:p w:rsidR="00833E59" w:rsidRPr="0020498B" w:rsidRDefault="00833E59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0498B">
              <w:rPr>
                <w:rFonts w:eastAsia="微软雅黑" w:cs="Calibri" w:hint="eastAsia"/>
                <w:color w:val="000000"/>
                <w:sz w:val="12"/>
                <w:szCs w:val="12"/>
              </w:rPr>
              <w:t>8.00</w:t>
            </w:r>
          </w:p>
        </w:tc>
        <w:tc>
          <w:tcPr>
            <w:tcW w:w="1408" w:type="dxa"/>
            <w:vAlign w:val="bottom"/>
          </w:tcPr>
          <w:p w:rsidR="00833E59" w:rsidRPr="0020498B" w:rsidRDefault="00833E59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0498B">
              <w:rPr>
                <w:rFonts w:eastAsia="微软雅黑" w:cs="Calibri" w:hint="eastAsia"/>
                <w:color w:val="000000"/>
                <w:sz w:val="12"/>
                <w:szCs w:val="12"/>
              </w:rPr>
              <w:t>106.69</w:t>
            </w:r>
          </w:p>
        </w:tc>
        <w:tc>
          <w:tcPr>
            <w:tcW w:w="1408" w:type="dxa"/>
            <w:vAlign w:val="bottom"/>
          </w:tcPr>
          <w:p w:rsidR="00833E59" w:rsidRPr="0020498B" w:rsidRDefault="00833E59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0498B">
              <w:rPr>
                <w:rFonts w:eastAsia="微软雅黑" w:cs="Calibri" w:hint="eastAsia"/>
                <w:color w:val="000000"/>
                <w:sz w:val="12"/>
                <w:szCs w:val="12"/>
              </w:rPr>
              <w:t>100.28</w:t>
            </w:r>
          </w:p>
        </w:tc>
        <w:tc>
          <w:tcPr>
            <w:tcW w:w="1418" w:type="dxa"/>
            <w:vAlign w:val="bottom"/>
          </w:tcPr>
          <w:p w:rsidR="00833E59" w:rsidRPr="0020498B" w:rsidRDefault="00833E59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0498B">
              <w:rPr>
                <w:rFonts w:eastAsia="微软雅黑" w:cs="Calibri" w:hint="eastAsia"/>
                <w:color w:val="000000"/>
                <w:sz w:val="12"/>
                <w:szCs w:val="12"/>
              </w:rPr>
              <w:t>903.23</w:t>
            </w:r>
          </w:p>
        </w:tc>
      </w:tr>
      <w:tr w:rsidR="00833E59" w:rsidRPr="00781F53" w:rsidTr="009923B1">
        <w:tc>
          <w:tcPr>
            <w:tcW w:w="1422" w:type="dxa"/>
            <w:vAlign w:val="bottom"/>
          </w:tcPr>
          <w:p w:rsidR="00833E59" w:rsidRPr="00DC5A8D" w:rsidRDefault="00833E59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512</w:t>
            </w:r>
          </w:p>
        </w:tc>
        <w:tc>
          <w:tcPr>
            <w:tcW w:w="1420" w:type="dxa"/>
            <w:vAlign w:val="bottom"/>
          </w:tcPr>
          <w:p w:rsidR="00833E59" w:rsidRPr="00DC5A8D" w:rsidRDefault="00833E59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100,000</w:t>
            </w:r>
          </w:p>
        </w:tc>
        <w:tc>
          <w:tcPr>
            <w:tcW w:w="1420" w:type="dxa"/>
            <w:vAlign w:val="bottom"/>
          </w:tcPr>
          <w:p w:rsidR="00833E59" w:rsidRPr="0020498B" w:rsidRDefault="00833E59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0498B">
              <w:rPr>
                <w:rFonts w:eastAsia="微软雅黑" w:cs="Calibri" w:hint="eastAsia"/>
                <w:color w:val="000000"/>
                <w:sz w:val="12"/>
                <w:szCs w:val="12"/>
              </w:rPr>
              <w:t>7.00</w:t>
            </w:r>
          </w:p>
        </w:tc>
        <w:tc>
          <w:tcPr>
            <w:tcW w:w="1408" w:type="dxa"/>
            <w:vAlign w:val="bottom"/>
          </w:tcPr>
          <w:p w:rsidR="00833E59" w:rsidRPr="0020498B" w:rsidRDefault="00833E59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0498B">
              <w:rPr>
                <w:rFonts w:eastAsia="微软雅黑" w:cs="Calibri" w:hint="eastAsia"/>
                <w:color w:val="000000"/>
                <w:sz w:val="12"/>
                <w:szCs w:val="12"/>
              </w:rPr>
              <w:t>113.89</w:t>
            </w:r>
          </w:p>
        </w:tc>
        <w:tc>
          <w:tcPr>
            <w:tcW w:w="1408" w:type="dxa"/>
            <w:vAlign w:val="bottom"/>
          </w:tcPr>
          <w:p w:rsidR="00833E59" w:rsidRPr="0020498B" w:rsidRDefault="00833E59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0498B">
              <w:rPr>
                <w:rFonts w:eastAsia="微软雅黑" w:cs="Calibri" w:hint="eastAsia"/>
                <w:color w:val="000000"/>
                <w:sz w:val="12"/>
                <w:szCs w:val="12"/>
              </w:rPr>
              <w:t>108.85</w:t>
            </w:r>
          </w:p>
        </w:tc>
        <w:tc>
          <w:tcPr>
            <w:tcW w:w="1418" w:type="dxa"/>
            <w:vAlign w:val="bottom"/>
          </w:tcPr>
          <w:p w:rsidR="00833E59" w:rsidRPr="0020498B" w:rsidRDefault="00833E59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0498B">
              <w:rPr>
                <w:rFonts w:eastAsia="微软雅黑" w:cs="Calibri" w:hint="eastAsia"/>
                <w:color w:val="000000"/>
                <w:sz w:val="12"/>
                <w:szCs w:val="12"/>
              </w:rPr>
              <w:t>1543.71</w:t>
            </w:r>
          </w:p>
        </w:tc>
      </w:tr>
      <w:tr w:rsidR="00833E59" w:rsidRPr="00781F53" w:rsidTr="009923B1">
        <w:tc>
          <w:tcPr>
            <w:tcW w:w="1422" w:type="dxa"/>
            <w:vAlign w:val="bottom"/>
          </w:tcPr>
          <w:p w:rsidR="00833E59" w:rsidRPr="00DC5A8D" w:rsidRDefault="00833E59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1,024</w:t>
            </w:r>
          </w:p>
        </w:tc>
        <w:tc>
          <w:tcPr>
            <w:tcW w:w="1420" w:type="dxa"/>
            <w:vAlign w:val="bottom"/>
          </w:tcPr>
          <w:p w:rsidR="00833E59" w:rsidRPr="00DC5A8D" w:rsidRDefault="00833E59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100,000</w:t>
            </w:r>
          </w:p>
        </w:tc>
        <w:tc>
          <w:tcPr>
            <w:tcW w:w="1420" w:type="dxa"/>
            <w:vAlign w:val="bottom"/>
          </w:tcPr>
          <w:p w:rsidR="00833E59" w:rsidRPr="0020498B" w:rsidRDefault="00833E59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0498B">
              <w:rPr>
                <w:rFonts w:eastAsia="微软雅黑" w:cs="Calibri" w:hint="eastAsia"/>
                <w:color w:val="000000"/>
                <w:sz w:val="12"/>
                <w:szCs w:val="12"/>
              </w:rPr>
              <w:t>8.00</w:t>
            </w:r>
          </w:p>
        </w:tc>
        <w:tc>
          <w:tcPr>
            <w:tcW w:w="1408" w:type="dxa"/>
            <w:vAlign w:val="bottom"/>
          </w:tcPr>
          <w:p w:rsidR="00833E59" w:rsidRPr="0020498B" w:rsidRDefault="00833E59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0498B">
              <w:rPr>
                <w:rFonts w:eastAsia="微软雅黑" w:cs="Calibri" w:hint="eastAsia"/>
                <w:color w:val="000000"/>
                <w:sz w:val="12"/>
                <w:szCs w:val="12"/>
              </w:rPr>
              <w:t>133.23</w:t>
            </w:r>
          </w:p>
        </w:tc>
        <w:tc>
          <w:tcPr>
            <w:tcW w:w="1408" w:type="dxa"/>
            <w:vAlign w:val="bottom"/>
          </w:tcPr>
          <w:p w:rsidR="00833E59" w:rsidRPr="0020498B" w:rsidRDefault="00833E59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0498B">
              <w:rPr>
                <w:rFonts w:eastAsia="微软雅黑" w:cs="Calibri" w:hint="eastAsia"/>
                <w:color w:val="000000"/>
                <w:sz w:val="12"/>
                <w:szCs w:val="12"/>
              </w:rPr>
              <w:t>127.56</w:t>
            </w:r>
          </w:p>
        </w:tc>
        <w:tc>
          <w:tcPr>
            <w:tcW w:w="1418" w:type="dxa"/>
            <w:vAlign w:val="bottom"/>
          </w:tcPr>
          <w:p w:rsidR="00833E59" w:rsidRPr="0020498B" w:rsidRDefault="00833E59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0498B">
              <w:rPr>
                <w:rFonts w:eastAsia="微软雅黑" w:cs="Calibri" w:hint="eastAsia"/>
                <w:color w:val="000000"/>
                <w:sz w:val="12"/>
                <w:szCs w:val="12"/>
              </w:rPr>
              <w:t>1630.57</w:t>
            </w:r>
          </w:p>
        </w:tc>
      </w:tr>
      <w:tr w:rsidR="00833E59" w:rsidRPr="00781F53" w:rsidTr="009923B1">
        <w:tc>
          <w:tcPr>
            <w:tcW w:w="1422" w:type="dxa"/>
            <w:vAlign w:val="bottom"/>
          </w:tcPr>
          <w:p w:rsidR="00833E59" w:rsidRPr="00DC5A8D" w:rsidRDefault="00833E59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lastRenderedPageBreak/>
              <w:t>2,048</w:t>
            </w:r>
          </w:p>
        </w:tc>
        <w:tc>
          <w:tcPr>
            <w:tcW w:w="1420" w:type="dxa"/>
            <w:vAlign w:val="bottom"/>
          </w:tcPr>
          <w:p w:rsidR="00833E59" w:rsidRPr="00DC5A8D" w:rsidRDefault="00833E59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100,000</w:t>
            </w:r>
          </w:p>
        </w:tc>
        <w:tc>
          <w:tcPr>
            <w:tcW w:w="1420" w:type="dxa"/>
            <w:vAlign w:val="bottom"/>
          </w:tcPr>
          <w:p w:rsidR="00833E59" w:rsidRPr="0020498B" w:rsidRDefault="00833E59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0498B">
              <w:rPr>
                <w:rFonts w:eastAsia="微软雅黑" w:cs="Calibri" w:hint="eastAsia"/>
                <w:color w:val="000000"/>
                <w:sz w:val="12"/>
                <w:szCs w:val="12"/>
              </w:rPr>
              <w:t>18.00</w:t>
            </w:r>
          </w:p>
        </w:tc>
        <w:tc>
          <w:tcPr>
            <w:tcW w:w="1408" w:type="dxa"/>
            <w:vAlign w:val="bottom"/>
          </w:tcPr>
          <w:p w:rsidR="00833E59" w:rsidRPr="0020498B" w:rsidRDefault="00833E59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0498B">
              <w:rPr>
                <w:rFonts w:eastAsia="微软雅黑" w:cs="Calibri" w:hint="eastAsia"/>
                <w:color w:val="000000"/>
                <w:sz w:val="12"/>
                <w:szCs w:val="12"/>
              </w:rPr>
              <w:t>535.61</w:t>
            </w:r>
          </w:p>
        </w:tc>
        <w:tc>
          <w:tcPr>
            <w:tcW w:w="1408" w:type="dxa"/>
            <w:vAlign w:val="bottom"/>
          </w:tcPr>
          <w:p w:rsidR="00833E59" w:rsidRPr="0020498B" w:rsidRDefault="00833E59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0498B">
              <w:rPr>
                <w:rFonts w:eastAsia="微软雅黑" w:cs="Calibri" w:hint="eastAsia"/>
                <w:color w:val="000000"/>
                <w:sz w:val="12"/>
                <w:szCs w:val="12"/>
              </w:rPr>
              <w:t>260.43</w:t>
            </w:r>
          </w:p>
        </w:tc>
        <w:tc>
          <w:tcPr>
            <w:tcW w:w="1418" w:type="dxa"/>
            <w:vAlign w:val="bottom"/>
          </w:tcPr>
          <w:p w:rsidR="00833E59" w:rsidRPr="0020498B" w:rsidRDefault="00833E59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0498B">
              <w:rPr>
                <w:rFonts w:eastAsia="微软雅黑" w:cs="Calibri" w:hint="eastAsia"/>
                <w:color w:val="000000"/>
                <w:sz w:val="12"/>
                <w:szCs w:val="12"/>
              </w:rPr>
              <w:t>2032.27</w:t>
            </w:r>
          </w:p>
        </w:tc>
      </w:tr>
      <w:tr w:rsidR="00833E59" w:rsidRPr="00781F53" w:rsidTr="009923B1">
        <w:tc>
          <w:tcPr>
            <w:tcW w:w="1422" w:type="dxa"/>
            <w:vAlign w:val="bottom"/>
          </w:tcPr>
          <w:p w:rsidR="00833E59" w:rsidRPr="00DC5A8D" w:rsidRDefault="00833E59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4,096</w:t>
            </w:r>
          </w:p>
        </w:tc>
        <w:tc>
          <w:tcPr>
            <w:tcW w:w="1420" w:type="dxa"/>
            <w:vAlign w:val="bottom"/>
          </w:tcPr>
          <w:p w:rsidR="00833E59" w:rsidRPr="00DC5A8D" w:rsidRDefault="00833E59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100,000</w:t>
            </w:r>
          </w:p>
        </w:tc>
        <w:tc>
          <w:tcPr>
            <w:tcW w:w="1420" w:type="dxa"/>
            <w:vAlign w:val="bottom"/>
          </w:tcPr>
          <w:p w:rsidR="00833E59" w:rsidRPr="0020498B" w:rsidRDefault="00833E59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0498B">
              <w:rPr>
                <w:rFonts w:eastAsia="微软雅黑" w:cs="Calibri" w:hint="eastAsia"/>
                <w:color w:val="000000"/>
                <w:sz w:val="12"/>
                <w:szCs w:val="12"/>
              </w:rPr>
              <w:t>10.00</w:t>
            </w:r>
          </w:p>
        </w:tc>
        <w:tc>
          <w:tcPr>
            <w:tcW w:w="1408" w:type="dxa"/>
            <w:vAlign w:val="bottom"/>
          </w:tcPr>
          <w:p w:rsidR="00833E59" w:rsidRPr="0020498B" w:rsidRDefault="00833E59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0498B">
              <w:rPr>
                <w:rFonts w:eastAsia="微软雅黑" w:cs="Calibri" w:hint="eastAsia"/>
                <w:color w:val="000000"/>
                <w:sz w:val="12"/>
                <w:szCs w:val="12"/>
              </w:rPr>
              <w:t>546.71</w:t>
            </w:r>
          </w:p>
        </w:tc>
        <w:tc>
          <w:tcPr>
            <w:tcW w:w="1408" w:type="dxa"/>
            <w:vAlign w:val="bottom"/>
          </w:tcPr>
          <w:p w:rsidR="00833E59" w:rsidRPr="0020498B" w:rsidRDefault="00833E59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0498B">
              <w:rPr>
                <w:rFonts w:eastAsia="微软雅黑" w:cs="Calibri" w:hint="eastAsia"/>
                <w:color w:val="000000"/>
                <w:sz w:val="12"/>
                <w:szCs w:val="12"/>
              </w:rPr>
              <w:t>384.00</w:t>
            </w:r>
          </w:p>
        </w:tc>
        <w:tc>
          <w:tcPr>
            <w:tcW w:w="1418" w:type="dxa"/>
            <w:vAlign w:val="bottom"/>
          </w:tcPr>
          <w:p w:rsidR="00833E59" w:rsidRPr="0020498B" w:rsidRDefault="00833E59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0498B">
              <w:rPr>
                <w:rFonts w:eastAsia="微软雅黑" w:cs="Calibri" w:hint="eastAsia"/>
                <w:color w:val="000000"/>
                <w:sz w:val="12"/>
                <w:szCs w:val="12"/>
              </w:rPr>
              <w:t>2166.00</w:t>
            </w:r>
          </w:p>
        </w:tc>
      </w:tr>
      <w:tr w:rsidR="00833E59" w:rsidRPr="00781F53" w:rsidTr="009923B1">
        <w:tc>
          <w:tcPr>
            <w:tcW w:w="1422" w:type="dxa"/>
            <w:vAlign w:val="bottom"/>
          </w:tcPr>
          <w:p w:rsidR="00833E59" w:rsidRPr="00DC5A8D" w:rsidRDefault="00833E59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8,192</w:t>
            </w:r>
          </w:p>
        </w:tc>
        <w:tc>
          <w:tcPr>
            <w:tcW w:w="1420" w:type="dxa"/>
            <w:vAlign w:val="bottom"/>
          </w:tcPr>
          <w:p w:rsidR="00833E59" w:rsidRPr="00DC5A8D" w:rsidRDefault="00833E59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100,000</w:t>
            </w:r>
          </w:p>
        </w:tc>
        <w:tc>
          <w:tcPr>
            <w:tcW w:w="1420" w:type="dxa"/>
            <w:vAlign w:val="bottom"/>
          </w:tcPr>
          <w:p w:rsidR="00833E59" w:rsidRPr="0020498B" w:rsidRDefault="00833E59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0498B">
              <w:rPr>
                <w:rFonts w:eastAsia="微软雅黑" w:cs="Calibri" w:hint="eastAsia"/>
                <w:color w:val="000000"/>
                <w:sz w:val="12"/>
                <w:szCs w:val="12"/>
              </w:rPr>
              <w:t>13.00</w:t>
            </w:r>
          </w:p>
        </w:tc>
        <w:tc>
          <w:tcPr>
            <w:tcW w:w="1408" w:type="dxa"/>
            <w:vAlign w:val="bottom"/>
          </w:tcPr>
          <w:p w:rsidR="00833E59" w:rsidRPr="0020498B" w:rsidRDefault="00833E59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0498B">
              <w:rPr>
                <w:rFonts w:eastAsia="微软雅黑" w:cs="Calibri" w:hint="eastAsia"/>
                <w:color w:val="000000"/>
                <w:sz w:val="12"/>
                <w:szCs w:val="12"/>
              </w:rPr>
              <w:t>569.89</w:t>
            </w:r>
          </w:p>
        </w:tc>
        <w:tc>
          <w:tcPr>
            <w:tcW w:w="1408" w:type="dxa"/>
            <w:vAlign w:val="bottom"/>
          </w:tcPr>
          <w:p w:rsidR="00833E59" w:rsidRPr="0020498B" w:rsidRDefault="00833E59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0498B">
              <w:rPr>
                <w:rFonts w:eastAsia="微软雅黑" w:cs="Calibri" w:hint="eastAsia"/>
                <w:color w:val="000000"/>
                <w:sz w:val="12"/>
                <w:szCs w:val="12"/>
              </w:rPr>
              <w:t>447.34</w:t>
            </w:r>
          </w:p>
        </w:tc>
        <w:tc>
          <w:tcPr>
            <w:tcW w:w="1418" w:type="dxa"/>
            <w:vAlign w:val="bottom"/>
          </w:tcPr>
          <w:p w:rsidR="00833E59" w:rsidRPr="0020498B" w:rsidRDefault="00833E59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0498B">
              <w:rPr>
                <w:rFonts w:eastAsia="微软雅黑" w:cs="Calibri" w:hint="eastAsia"/>
                <w:color w:val="000000"/>
                <w:sz w:val="12"/>
                <w:szCs w:val="12"/>
              </w:rPr>
              <w:t>3004.55</w:t>
            </w:r>
          </w:p>
        </w:tc>
      </w:tr>
      <w:tr w:rsidR="00833E59" w:rsidRPr="00781F53" w:rsidTr="009923B1">
        <w:tc>
          <w:tcPr>
            <w:tcW w:w="1422" w:type="dxa"/>
            <w:vAlign w:val="bottom"/>
          </w:tcPr>
          <w:p w:rsidR="00833E59" w:rsidRPr="00DC5A8D" w:rsidRDefault="00833E59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16,384</w:t>
            </w:r>
          </w:p>
        </w:tc>
        <w:tc>
          <w:tcPr>
            <w:tcW w:w="1420" w:type="dxa"/>
            <w:vAlign w:val="bottom"/>
          </w:tcPr>
          <w:p w:rsidR="00833E59" w:rsidRPr="00DC5A8D" w:rsidRDefault="00833E59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100,000</w:t>
            </w:r>
          </w:p>
        </w:tc>
        <w:tc>
          <w:tcPr>
            <w:tcW w:w="1420" w:type="dxa"/>
            <w:vAlign w:val="bottom"/>
          </w:tcPr>
          <w:p w:rsidR="00833E59" w:rsidRPr="0020498B" w:rsidRDefault="00833E59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0498B">
              <w:rPr>
                <w:rFonts w:eastAsia="微软雅黑" w:cs="Calibri" w:hint="eastAsia"/>
                <w:color w:val="000000"/>
                <w:sz w:val="12"/>
                <w:szCs w:val="12"/>
              </w:rPr>
              <w:t>16.00</w:t>
            </w:r>
          </w:p>
        </w:tc>
        <w:tc>
          <w:tcPr>
            <w:tcW w:w="1408" w:type="dxa"/>
            <w:vAlign w:val="bottom"/>
          </w:tcPr>
          <w:p w:rsidR="00833E59" w:rsidRPr="0020498B" w:rsidRDefault="00833E59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0498B">
              <w:rPr>
                <w:rFonts w:eastAsia="微软雅黑" w:cs="Calibri" w:hint="eastAsia"/>
                <w:color w:val="000000"/>
                <w:sz w:val="12"/>
                <w:szCs w:val="12"/>
              </w:rPr>
              <w:t>595.51</w:t>
            </w:r>
          </w:p>
        </w:tc>
        <w:tc>
          <w:tcPr>
            <w:tcW w:w="1408" w:type="dxa"/>
            <w:vAlign w:val="bottom"/>
          </w:tcPr>
          <w:p w:rsidR="00833E59" w:rsidRPr="0020498B" w:rsidRDefault="00833E59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0498B">
              <w:rPr>
                <w:rFonts w:eastAsia="微软雅黑" w:cs="Calibri" w:hint="eastAsia"/>
                <w:color w:val="000000"/>
                <w:sz w:val="12"/>
                <w:szCs w:val="12"/>
              </w:rPr>
              <w:t>520.13</w:t>
            </w:r>
          </w:p>
        </w:tc>
        <w:tc>
          <w:tcPr>
            <w:tcW w:w="1418" w:type="dxa"/>
            <w:vAlign w:val="bottom"/>
          </w:tcPr>
          <w:p w:rsidR="00833E59" w:rsidRPr="0020498B" w:rsidRDefault="00833E59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0498B">
              <w:rPr>
                <w:rFonts w:eastAsia="微软雅黑" w:cs="Calibri" w:hint="eastAsia"/>
                <w:color w:val="000000"/>
                <w:sz w:val="12"/>
                <w:szCs w:val="12"/>
              </w:rPr>
              <w:t>3417.32</w:t>
            </w:r>
          </w:p>
        </w:tc>
      </w:tr>
    </w:tbl>
    <w:p w:rsidR="00B85916" w:rsidRDefault="008D7E81" w:rsidP="00B85916">
      <w:pPr>
        <w:pStyle w:val="a0"/>
        <w:spacing w:before="240" w:after="0" w:line="0" w:lineRule="atLeast"/>
        <w:ind w:left="357" w:hanging="357"/>
      </w:pPr>
      <w:r>
        <w:rPr>
          <w:rFonts w:hint="eastAsia"/>
          <w:u w:val="none"/>
        </w:rPr>
        <w:t xml:space="preserve">GE Wired </w:t>
      </w:r>
      <w:r w:rsidR="00B85916">
        <w:rPr>
          <w:rFonts w:hint="eastAsia"/>
          <w:u w:val="none"/>
        </w:rPr>
        <w:t>Network</w:t>
      </w:r>
      <w:r>
        <w:rPr>
          <w:rFonts w:hint="eastAsia"/>
          <w:u w:val="none"/>
        </w:rPr>
        <w:t>网线直连时延数据</w:t>
      </w:r>
      <w:r w:rsidR="00B85916">
        <w:rPr>
          <w:rFonts w:hint="eastAsia"/>
          <w:u w:val="none"/>
        </w:rPr>
        <w:t>(1 Publisher vs</w:t>
      </w:r>
      <w:r w:rsidR="00D435DC">
        <w:rPr>
          <w:rFonts w:hint="eastAsia"/>
          <w:u w:val="none"/>
        </w:rPr>
        <w:t>.</w:t>
      </w:r>
      <w:r w:rsidR="00B85916">
        <w:rPr>
          <w:rFonts w:hint="eastAsia"/>
          <w:u w:val="none"/>
        </w:rPr>
        <w:t xml:space="preserve"> </w:t>
      </w:r>
      <w:r w:rsidR="00D435DC">
        <w:rPr>
          <w:rFonts w:hint="eastAsia"/>
          <w:u w:val="none"/>
        </w:rPr>
        <w:t>20</w:t>
      </w:r>
      <w:r w:rsidR="00B85916">
        <w:rPr>
          <w:rFonts w:hint="eastAsia"/>
          <w:u w:val="none"/>
        </w:rPr>
        <w:t xml:space="preserve"> Subscriber)</w:t>
      </w:r>
    </w:p>
    <w:tbl>
      <w:tblPr>
        <w:tblStyle w:val="TableGrid"/>
        <w:tblW w:w="0" w:type="auto"/>
        <w:tblInd w:w="360" w:type="dxa"/>
        <w:tblLook w:val="04A0"/>
      </w:tblPr>
      <w:tblGrid>
        <w:gridCol w:w="1422"/>
        <w:gridCol w:w="1420"/>
        <w:gridCol w:w="1420"/>
        <w:gridCol w:w="1408"/>
        <w:gridCol w:w="1408"/>
        <w:gridCol w:w="1418"/>
      </w:tblGrid>
      <w:tr w:rsidR="00B612D8" w:rsidRPr="003A5CB8" w:rsidTr="009923B1">
        <w:tc>
          <w:tcPr>
            <w:tcW w:w="8496" w:type="dxa"/>
            <w:gridSpan w:val="6"/>
            <w:shd w:val="clear" w:color="auto" w:fill="D9D9D9" w:themeFill="background1" w:themeFillShade="D9"/>
          </w:tcPr>
          <w:p w:rsidR="00B612D8" w:rsidRPr="003A5CB8" w:rsidRDefault="00B612D8" w:rsidP="009923B1">
            <w:pPr>
              <w:pStyle w:val="a0"/>
              <w:numPr>
                <w:ilvl w:val="0"/>
                <w:numId w:val="0"/>
              </w:numPr>
              <w:spacing w:line="0" w:lineRule="atLeast"/>
              <w:jc w:val="center"/>
              <w:rPr>
                <w:u w:val="none"/>
              </w:rPr>
            </w:pPr>
            <w:r w:rsidRPr="00C17400">
              <w:rPr>
                <w:rFonts w:eastAsia="微软雅黑" w:cs="Calibri"/>
                <w:b/>
                <w:bCs/>
                <w:color w:val="000000"/>
                <w:sz w:val="12"/>
                <w:szCs w:val="12"/>
                <w:u w:val="none"/>
              </w:rPr>
              <w:t>Topic Latency Performance Raw Data in us (Network Transport, 1p1s)</w:t>
            </w:r>
          </w:p>
        </w:tc>
      </w:tr>
      <w:tr w:rsidR="00B612D8" w:rsidRPr="003A5CB8" w:rsidTr="009923B1">
        <w:tc>
          <w:tcPr>
            <w:tcW w:w="1422" w:type="dxa"/>
            <w:shd w:val="clear" w:color="auto" w:fill="D9D9D9" w:themeFill="background1" w:themeFillShade="D9"/>
          </w:tcPr>
          <w:p w:rsidR="00B612D8" w:rsidRPr="003A5CB8" w:rsidRDefault="00B612D8" w:rsidP="009923B1">
            <w:pPr>
              <w:pStyle w:val="a0"/>
              <w:numPr>
                <w:ilvl w:val="0"/>
                <w:numId w:val="0"/>
              </w:numPr>
              <w:spacing w:line="0" w:lineRule="atLeast"/>
              <w:jc w:val="center"/>
              <w:rPr>
                <w:u w:val="none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  <w:u w:val="none"/>
              </w:rPr>
              <w:t>Message size (bytes)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:rsidR="00B612D8" w:rsidRPr="003A5CB8" w:rsidRDefault="00B612D8" w:rsidP="009923B1">
            <w:pPr>
              <w:pStyle w:val="a0"/>
              <w:numPr>
                <w:ilvl w:val="0"/>
                <w:numId w:val="0"/>
              </w:numPr>
              <w:spacing w:line="0" w:lineRule="atLeast"/>
              <w:jc w:val="center"/>
              <w:rPr>
                <w:u w:val="none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  <w:u w:val="none"/>
              </w:rPr>
              <w:t>Samples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:rsidR="00B612D8" w:rsidRPr="003A5CB8" w:rsidRDefault="00B612D8" w:rsidP="009923B1">
            <w:pPr>
              <w:pStyle w:val="a0"/>
              <w:numPr>
                <w:ilvl w:val="0"/>
                <w:numId w:val="0"/>
              </w:numPr>
              <w:spacing w:line="0" w:lineRule="atLeast"/>
              <w:jc w:val="center"/>
              <w:rPr>
                <w:u w:val="none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  <w:u w:val="none"/>
              </w:rPr>
              <w:t>variance</w:t>
            </w:r>
          </w:p>
        </w:tc>
        <w:tc>
          <w:tcPr>
            <w:tcW w:w="1408" w:type="dxa"/>
            <w:shd w:val="clear" w:color="auto" w:fill="D9D9D9" w:themeFill="background1" w:themeFillShade="D9"/>
          </w:tcPr>
          <w:p w:rsidR="00B612D8" w:rsidRPr="003A5CB8" w:rsidRDefault="00B612D8" w:rsidP="009923B1">
            <w:pPr>
              <w:pStyle w:val="a0"/>
              <w:numPr>
                <w:ilvl w:val="0"/>
                <w:numId w:val="0"/>
              </w:numPr>
              <w:spacing w:line="0" w:lineRule="atLeast"/>
              <w:jc w:val="center"/>
              <w:rPr>
                <w:u w:val="none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  <w:u w:val="none"/>
              </w:rPr>
              <w:t>Avg.</w:t>
            </w:r>
          </w:p>
        </w:tc>
        <w:tc>
          <w:tcPr>
            <w:tcW w:w="1408" w:type="dxa"/>
            <w:shd w:val="clear" w:color="auto" w:fill="D9D9D9" w:themeFill="background1" w:themeFillShade="D9"/>
          </w:tcPr>
          <w:p w:rsidR="00B612D8" w:rsidRPr="003A5CB8" w:rsidRDefault="00B612D8" w:rsidP="009923B1">
            <w:pPr>
              <w:pStyle w:val="a0"/>
              <w:numPr>
                <w:ilvl w:val="0"/>
                <w:numId w:val="0"/>
              </w:numPr>
              <w:spacing w:line="0" w:lineRule="atLeast"/>
              <w:jc w:val="center"/>
              <w:rPr>
                <w:u w:val="none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  <w:u w:val="none"/>
              </w:rPr>
              <w:t>min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B612D8" w:rsidRPr="003A5CB8" w:rsidRDefault="00B612D8" w:rsidP="009923B1">
            <w:pPr>
              <w:pStyle w:val="a0"/>
              <w:numPr>
                <w:ilvl w:val="0"/>
                <w:numId w:val="0"/>
              </w:numPr>
              <w:spacing w:line="0" w:lineRule="atLeast"/>
              <w:jc w:val="center"/>
              <w:rPr>
                <w:u w:val="none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  <w:u w:val="none"/>
              </w:rPr>
              <w:t>max</w:t>
            </w:r>
          </w:p>
        </w:tc>
      </w:tr>
      <w:tr w:rsidR="001F2335" w:rsidRPr="00DF774C" w:rsidTr="009923B1">
        <w:tc>
          <w:tcPr>
            <w:tcW w:w="1422" w:type="dxa"/>
            <w:vAlign w:val="bottom"/>
          </w:tcPr>
          <w:p w:rsidR="001F2335" w:rsidRPr="00DC5A8D" w:rsidRDefault="001F2335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16</w:t>
            </w:r>
          </w:p>
        </w:tc>
        <w:tc>
          <w:tcPr>
            <w:tcW w:w="1420" w:type="dxa"/>
            <w:vAlign w:val="bottom"/>
          </w:tcPr>
          <w:p w:rsidR="001F2335" w:rsidRPr="00DC5A8D" w:rsidRDefault="001F2335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100,000</w:t>
            </w:r>
          </w:p>
        </w:tc>
        <w:tc>
          <w:tcPr>
            <w:tcW w:w="1420" w:type="dxa"/>
            <w:vAlign w:val="bottom"/>
          </w:tcPr>
          <w:p w:rsidR="001F2335" w:rsidRPr="008744BE" w:rsidRDefault="001F2335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8744BE">
              <w:rPr>
                <w:rFonts w:eastAsia="微软雅黑" w:cs="Calibri" w:hint="eastAsia"/>
                <w:color w:val="000000"/>
                <w:sz w:val="12"/>
                <w:szCs w:val="12"/>
              </w:rPr>
              <w:t>27.00</w:t>
            </w:r>
          </w:p>
        </w:tc>
        <w:tc>
          <w:tcPr>
            <w:tcW w:w="1408" w:type="dxa"/>
            <w:vAlign w:val="bottom"/>
          </w:tcPr>
          <w:p w:rsidR="001F2335" w:rsidRPr="008744BE" w:rsidRDefault="001F2335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8744BE">
              <w:rPr>
                <w:rFonts w:eastAsia="微软雅黑" w:cs="Calibri" w:hint="eastAsia"/>
                <w:color w:val="000000"/>
                <w:sz w:val="12"/>
                <w:szCs w:val="12"/>
              </w:rPr>
              <w:t>107.93</w:t>
            </w:r>
          </w:p>
        </w:tc>
        <w:tc>
          <w:tcPr>
            <w:tcW w:w="1408" w:type="dxa"/>
            <w:vAlign w:val="bottom"/>
          </w:tcPr>
          <w:p w:rsidR="001F2335" w:rsidRPr="008744BE" w:rsidRDefault="001F2335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8744BE">
              <w:rPr>
                <w:rFonts w:eastAsia="微软雅黑" w:cs="Calibri" w:hint="eastAsia"/>
                <w:color w:val="000000"/>
                <w:sz w:val="12"/>
                <w:szCs w:val="12"/>
              </w:rPr>
              <w:t>89.31</w:t>
            </w:r>
          </w:p>
        </w:tc>
        <w:tc>
          <w:tcPr>
            <w:tcW w:w="1418" w:type="dxa"/>
            <w:vAlign w:val="bottom"/>
          </w:tcPr>
          <w:p w:rsidR="001F2335" w:rsidRPr="008744BE" w:rsidRDefault="001F2335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8744BE">
              <w:rPr>
                <w:rFonts w:eastAsia="微软雅黑" w:cs="Calibri" w:hint="eastAsia"/>
                <w:color w:val="000000"/>
                <w:sz w:val="12"/>
                <w:szCs w:val="12"/>
              </w:rPr>
              <w:t>5440.68</w:t>
            </w:r>
          </w:p>
        </w:tc>
      </w:tr>
      <w:tr w:rsidR="001F2335" w:rsidRPr="00DF774C" w:rsidTr="009923B1">
        <w:tc>
          <w:tcPr>
            <w:tcW w:w="1422" w:type="dxa"/>
            <w:vAlign w:val="bottom"/>
          </w:tcPr>
          <w:p w:rsidR="001F2335" w:rsidRPr="00DC5A8D" w:rsidRDefault="001F2335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32</w:t>
            </w:r>
          </w:p>
        </w:tc>
        <w:tc>
          <w:tcPr>
            <w:tcW w:w="1420" w:type="dxa"/>
            <w:vAlign w:val="bottom"/>
          </w:tcPr>
          <w:p w:rsidR="001F2335" w:rsidRPr="00DC5A8D" w:rsidRDefault="001F2335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100,000</w:t>
            </w:r>
          </w:p>
        </w:tc>
        <w:tc>
          <w:tcPr>
            <w:tcW w:w="1420" w:type="dxa"/>
            <w:vAlign w:val="bottom"/>
          </w:tcPr>
          <w:p w:rsidR="001F2335" w:rsidRPr="008744BE" w:rsidRDefault="001F2335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8744BE">
              <w:rPr>
                <w:rFonts w:eastAsia="微软雅黑" w:cs="Calibri" w:hint="eastAsia"/>
                <w:color w:val="000000"/>
                <w:sz w:val="12"/>
                <w:szCs w:val="12"/>
              </w:rPr>
              <w:t>30.00</w:t>
            </w:r>
          </w:p>
        </w:tc>
        <w:tc>
          <w:tcPr>
            <w:tcW w:w="1408" w:type="dxa"/>
            <w:vAlign w:val="bottom"/>
          </w:tcPr>
          <w:p w:rsidR="001F2335" w:rsidRPr="008744BE" w:rsidRDefault="001F2335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8744BE">
              <w:rPr>
                <w:rFonts w:eastAsia="微软雅黑" w:cs="Calibri" w:hint="eastAsia"/>
                <w:color w:val="000000"/>
                <w:sz w:val="12"/>
                <w:szCs w:val="12"/>
              </w:rPr>
              <w:t>114.18</w:t>
            </w:r>
          </w:p>
        </w:tc>
        <w:tc>
          <w:tcPr>
            <w:tcW w:w="1408" w:type="dxa"/>
            <w:vAlign w:val="bottom"/>
          </w:tcPr>
          <w:p w:rsidR="001F2335" w:rsidRPr="008744BE" w:rsidRDefault="001F2335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8744BE">
              <w:rPr>
                <w:rFonts w:eastAsia="微软雅黑" w:cs="Calibri" w:hint="eastAsia"/>
                <w:color w:val="000000"/>
                <w:sz w:val="12"/>
                <w:szCs w:val="12"/>
              </w:rPr>
              <w:t>95.89</w:t>
            </w:r>
          </w:p>
        </w:tc>
        <w:tc>
          <w:tcPr>
            <w:tcW w:w="1418" w:type="dxa"/>
            <w:vAlign w:val="bottom"/>
          </w:tcPr>
          <w:p w:rsidR="001F2335" w:rsidRPr="008744BE" w:rsidRDefault="001F2335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8744BE">
              <w:rPr>
                <w:rFonts w:eastAsia="微软雅黑" w:cs="Calibri" w:hint="eastAsia"/>
                <w:color w:val="000000"/>
                <w:sz w:val="12"/>
                <w:szCs w:val="12"/>
              </w:rPr>
              <w:t>5308.23</w:t>
            </w:r>
          </w:p>
        </w:tc>
      </w:tr>
      <w:tr w:rsidR="001F2335" w:rsidRPr="00DF774C" w:rsidTr="009923B1">
        <w:tc>
          <w:tcPr>
            <w:tcW w:w="1422" w:type="dxa"/>
            <w:vAlign w:val="bottom"/>
          </w:tcPr>
          <w:p w:rsidR="001F2335" w:rsidRPr="00DC5A8D" w:rsidRDefault="001F2335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64</w:t>
            </w:r>
          </w:p>
        </w:tc>
        <w:tc>
          <w:tcPr>
            <w:tcW w:w="1420" w:type="dxa"/>
            <w:vAlign w:val="bottom"/>
          </w:tcPr>
          <w:p w:rsidR="001F2335" w:rsidRPr="00DC5A8D" w:rsidRDefault="001F2335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100,000</w:t>
            </w:r>
          </w:p>
        </w:tc>
        <w:tc>
          <w:tcPr>
            <w:tcW w:w="1420" w:type="dxa"/>
            <w:vAlign w:val="bottom"/>
          </w:tcPr>
          <w:p w:rsidR="001F2335" w:rsidRPr="008744BE" w:rsidRDefault="001F2335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8744BE">
              <w:rPr>
                <w:rFonts w:eastAsia="微软雅黑" w:cs="Calibri" w:hint="eastAsia"/>
                <w:color w:val="000000"/>
                <w:sz w:val="12"/>
                <w:szCs w:val="12"/>
              </w:rPr>
              <w:t>26.00</w:t>
            </w:r>
          </w:p>
        </w:tc>
        <w:tc>
          <w:tcPr>
            <w:tcW w:w="1408" w:type="dxa"/>
            <w:vAlign w:val="bottom"/>
          </w:tcPr>
          <w:p w:rsidR="001F2335" w:rsidRPr="008744BE" w:rsidRDefault="001F2335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8744BE">
              <w:rPr>
                <w:rFonts w:eastAsia="微软雅黑" w:cs="Calibri" w:hint="eastAsia"/>
                <w:color w:val="000000"/>
                <w:sz w:val="12"/>
                <w:szCs w:val="12"/>
              </w:rPr>
              <w:t>115.66</w:t>
            </w:r>
          </w:p>
        </w:tc>
        <w:tc>
          <w:tcPr>
            <w:tcW w:w="1408" w:type="dxa"/>
            <w:vAlign w:val="bottom"/>
          </w:tcPr>
          <w:p w:rsidR="001F2335" w:rsidRPr="008744BE" w:rsidRDefault="001F2335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8744BE">
              <w:rPr>
                <w:rFonts w:eastAsia="微软雅黑" w:cs="Calibri" w:hint="eastAsia"/>
                <w:color w:val="000000"/>
                <w:sz w:val="12"/>
                <w:szCs w:val="12"/>
              </w:rPr>
              <w:t>97.54</w:t>
            </w:r>
          </w:p>
        </w:tc>
        <w:tc>
          <w:tcPr>
            <w:tcW w:w="1418" w:type="dxa"/>
            <w:vAlign w:val="bottom"/>
          </w:tcPr>
          <w:p w:rsidR="001F2335" w:rsidRPr="008744BE" w:rsidRDefault="001F2335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8744BE">
              <w:rPr>
                <w:rFonts w:eastAsia="微软雅黑" w:cs="Calibri" w:hint="eastAsia"/>
                <w:color w:val="000000"/>
                <w:sz w:val="12"/>
                <w:szCs w:val="12"/>
              </w:rPr>
              <w:t>3765.97</w:t>
            </w:r>
          </w:p>
        </w:tc>
      </w:tr>
      <w:tr w:rsidR="001F2335" w:rsidRPr="00DF774C" w:rsidTr="009923B1">
        <w:tc>
          <w:tcPr>
            <w:tcW w:w="1422" w:type="dxa"/>
            <w:vAlign w:val="bottom"/>
          </w:tcPr>
          <w:p w:rsidR="001F2335" w:rsidRPr="00DC5A8D" w:rsidRDefault="001F2335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128</w:t>
            </w:r>
          </w:p>
        </w:tc>
        <w:tc>
          <w:tcPr>
            <w:tcW w:w="1420" w:type="dxa"/>
            <w:vAlign w:val="bottom"/>
          </w:tcPr>
          <w:p w:rsidR="001F2335" w:rsidRPr="00DC5A8D" w:rsidRDefault="001F2335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100,000</w:t>
            </w:r>
          </w:p>
        </w:tc>
        <w:tc>
          <w:tcPr>
            <w:tcW w:w="1420" w:type="dxa"/>
            <w:vAlign w:val="bottom"/>
          </w:tcPr>
          <w:p w:rsidR="001F2335" w:rsidRPr="008744BE" w:rsidRDefault="001F2335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8744BE">
              <w:rPr>
                <w:rFonts w:eastAsia="微软雅黑" w:cs="Calibri" w:hint="eastAsia"/>
                <w:color w:val="000000"/>
                <w:sz w:val="12"/>
                <w:szCs w:val="12"/>
              </w:rPr>
              <w:t>21.00</w:t>
            </w:r>
          </w:p>
        </w:tc>
        <w:tc>
          <w:tcPr>
            <w:tcW w:w="1408" w:type="dxa"/>
            <w:vAlign w:val="bottom"/>
          </w:tcPr>
          <w:p w:rsidR="001F2335" w:rsidRPr="008744BE" w:rsidRDefault="001F2335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8744BE">
              <w:rPr>
                <w:rFonts w:eastAsia="微软雅黑" w:cs="Calibri" w:hint="eastAsia"/>
                <w:color w:val="000000"/>
                <w:sz w:val="12"/>
                <w:szCs w:val="12"/>
              </w:rPr>
              <w:t>112.45</w:t>
            </w:r>
          </w:p>
        </w:tc>
        <w:tc>
          <w:tcPr>
            <w:tcW w:w="1408" w:type="dxa"/>
            <w:vAlign w:val="bottom"/>
          </w:tcPr>
          <w:p w:rsidR="001F2335" w:rsidRPr="008744BE" w:rsidRDefault="001F2335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8744BE">
              <w:rPr>
                <w:rFonts w:eastAsia="微软雅黑" w:cs="Calibri" w:hint="eastAsia"/>
                <w:color w:val="000000"/>
                <w:sz w:val="12"/>
                <w:szCs w:val="12"/>
              </w:rPr>
              <w:t>95.61</w:t>
            </w:r>
          </w:p>
        </w:tc>
        <w:tc>
          <w:tcPr>
            <w:tcW w:w="1418" w:type="dxa"/>
            <w:vAlign w:val="bottom"/>
          </w:tcPr>
          <w:p w:rsidR="001F2335" w:rsidRPr="008744BE" w:rsidRDefault="001F2335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8744BE">
              <w:rPr>
                <w:rFonts w:eastAsia="微软雅黑" w:cs="Calibri" w:hint="eastAsia"/>
                <w:color w:val="000000"/>
                <w:sz w:val="12"/>
                <w:szCs w:val="12"/>
              </w:rPr>
              <w:t>2669.69</w:t>
            </w:r>
          </w:p>
        </w:tc>
      </w:tr>
      <w:tr w:rsidR="001F2335" w:rsidRPr="00DF774C" w:rsidTr="009923B1">
        <w:tc>
          <w:tcPr>
            <w:tcW w:w="1422" w:type="dxa"/>
            <w:vAlign w:val="bottom"/>
          </w:tcPr>
          <w:p w:rsidR="001F2335" w:rsidRPr="00DC5A8D" w:rsidRDefault="001F2335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256</w:t>
            </w:r>
          </w:p>
        </w:tc>
        <w:tc>
          <w:tcPr>
            <w:tcW w:w="1420" w:type="dxa"/>
            <w:vAlign w:val="bottom"/>
          </w:tcPr>
          <w:p w:rsidR="001F2335" w:rsidRPr="00DC5A8D" w:rsidRDefault="001F2335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100,000</w:t>
            </w:r>
          </w:p>
        </w:tc>
        <w:tc>
          <w:tcPr>
            <w:tcW w:w="1420" w:type="dxa"/>
            <w:vAlign w:val="bottom"/>
          </w:tcPr>
          <w:p w:rsidR="001F2335" w:rsidRPr="008744BE" w:rsidRDefault="001F2335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8744BE">
              <w:rPr>
                <w:rFonts w:eastAsia="微软雅黑" w:cs="Calibri" w:hint="eastAsia"/>
                <w:color w:val="000000"/>
                <w:sz w:val="12"/>
                <w:szCs w:val="12"/>
              </w:rPr>
              <w:t>30.00</w:t>
            </w:r>
          </w:p>
        </w:tc>
        <w:tc>
          <w:tcPr>
            <w:tcW w:w="1408" w:type="dxa"/>
            <w:vAlign w:val="bottom"/>
          </w:tcPr>
          <w:p w:rsidR="001F2335" w:rsidRPr="008744BE" w:rsidRDefault="001F2335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8744BE">
              <w:rPr>
                <w:rFonts w:eastAsia="微软雅黑" w:cs="Calibri" w:hint="eastAsia"/>
                <w:color w:val="000000"/>
                <w:sz w:val="12"/>
                <w:szCs w:val="12"/>
              </w:rPr>
              <w:t>119.88</w:t>
            </w:r>
          </w:p>
        </w:tc>
        <w:tc>
          <w:tcPr>
            <w:tcW w:w="1408" w:type="dxa"/>
            <w:vAlign w:val="bottom"/>
          </w:tcPr>
          <w:p w:rsidR="001F2335" w:rsidRPr="008744BE" w:rsidRDefault="001F2335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8744BE">
              <w:rPr>
                <w:rFonts w:eastAsia="微软雅黑" w:cs="Calibri" w:hint="eastAsia"/>
                <w:color w:val="000000"/>
                <w:sz w:val="12"/>
                <w:szCs w:val="12"/>
              </w:rPr>
              <w:t>102.41</w:t>
            </w:r>
          </w:p>
        </w:tc>
        <w:tc>
          <w:tcPr>
            <w:tcW w:w="1418" w:type="dxa"/>
            <w:vAlign w:val="bottom"/>
          </w:tcPr>
          <w:p w:rsidR="001F2335" w:rsidRPr="008744BE" w:rsidRDefault="001F2335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8744BE">
              <w:rPr>
                <w:rFonts w:eastAsia="微软雅黑" w:cs="Calibri" w:hint="eastAsia"/>
                <w:color w:val="000000"/>
                <w:sz w:val="12"/>
                <w:szCs w:val="12"/>
              </w:rPr>
              <w:t>5309.50</w:t>
            </w:r>
          </w:p>
        </w:tc>
      </w:tr>
      <w:tr w:rsidR="001F2335" w:rsidRPr="00DF774C" w:rsidTr="009923B1">
        <w:tc>
          <w:tcPr>
            <w:tcW w:w="1422" w:type="dxa"/>
            <w:vAlign w:val="bottom"/>
          </w:tcPr>
          <w:p w:rsidR="001F2335" w:rsidRPr="00DC5A8D" w:rsidRDefault="001F2335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512</w:t>
            </w:r>
          </w:p>
        </w:tc>
        <w:tc>
          <w:tcPr>
            <w:tcW w:w="1420" w:type="dxa"/>
            <w:vAlign w:val="bottom"/>
          </w:tcPr>
          <w:p w:rsidR="001F2335" w:rsidRPr="00DC5A8D" w:rsidRDefault="001F2335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100,000</w:t>
            </w:r>
          </w:p>
        </w:tc>
        <w:tc>
          <w:tcPr>
            <w:tcW w:w="1420" w:type="dxa"/>
            <w:vAlign w:val="bottom"/>
          </w:tcPr>
          <w:p w:rsidR="001F2335" w:rsidRPr="008744BE" w:rsidRDefault="001F2335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8744BE">
              <w:rPr>
                <w:rFonts w:eastAsia="微软雅黑" w:cs="Calibri" w:hint="eastAsia"/>
                <w:color w:val="000000"/>
                <w:sz w:val="12"/>
                <w:szCs w:val="12"/>
              </w:rPr>
              <w:t>30.00</w:t>
            </w:r>
          </w:p>
        </w:tc>
        <w:tc>
          <w:tcPr>
            <w:tcW w:w="1408" w:type="dxa"/>
            <w:vAlign w:val="bottom"/>
          </w:tcPr>
          <w:p w:rsidR="001F2335" w:rsidRPr="008744BE" w:rsidRDefault="001F2335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8744BE">
              <w:rPr>
                <w:rFonts w:eastAsia="微软雅黑" w:cs="Calibri" w:hint="eastAsia"/>
                <w:color w:val="000000"/>
                <w:sz w:val="12"/>
                <w:szCs w:val="12"/>
              </w:rPr>
              <w:t>129.44</w:t>
            </w:r>
          </w:p>
        </w:tc>
        <w:tc>
          <w:tcPr>
            <w:tcW w:w="1408" w:type="dxa"/>
            <w:vAlign w:val="bottom"/>
          </w:tcPr>
          <w:p w:rsidR="001F2335" w:rsidRPr="008744BE" w:rsidRDefault="001F2335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8744BE">
              <w:rPr>
                <w:rFonts w:eastAsia="微软雅黑" w:cs="Calibri" w:hint="eastAsia"/>
                <w:color w:val="000000"/>
                <w:sz w:val="12"/>
                <w:szCs w:val="12"/>
              </w:rPr>
              <w:t>111.28</w:t>
            </w:r>
          </w:p>
        </w:tc>
        <w:tc>
          <w:tcPr>
            <w:tcW w:w="1418" w:type="dxa"/>
            <w:vAlign w:val="bottom"/>
          </w:tcPr>
          <w:p w:rsidR="001F2335" w:rsidRPr="008744BE" w:rsidRDefault="001F2335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8744BE">
              <w:rPr>
                <w:rFonts w:eastAsia="微软雅黑" w:cs="Calibri" w:hint="eastAsia"/>
                <w:color w:val="000000"/>
                <w:sz w:val="12"/>
                <w:szCs w:val="12"/>
              </w:rPr>
              <w:t>3523.78</w:t>
            </w:r>
          </w:p>
        </w:tc>
      </w:tr>
      <w:tr w:rsidR="001F2335" w:rsidRPr="00DF774C" w:rsidTr="009923B1">
        <w:tc>
          <w:tcPr>
            <w:tcW w:w="1422" w:type="dxa"/>
            <w:vAlign w:val="bottom"/>
          </w:tcPr>
          <w:p w:rsidR="001F2335" w:rsidRPr="00DC5A8D" w:rsidRDefault="001F2335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1,024</w:t>
            </w:r>
          </w:p>
        </w:tc>
        <w:tc>
          <w:tcPr>
            <w:tcW w:w="1420" w:type="dxa"/>
            <w:vAlign w:val="bottom"/>
          </w:tcPr>
          <w:p w:rsidR="001F2335" w:rsidRPr="00DC5A8D" w:rsidRDefault="001F2335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100,000</w:t>
            </w:r>
          </w:p>
        </w:tc>
        <w:tc>
          <w:tcPr>
            <w:tcW w:w="1420" w:type="dxa"/>
            <w:vAlign w:val="bottom"/>
          </w:tcPr>
          <w:p w:rsidR="001F2335" w:rsidRPr="008744BE" w:rsidRDefault="001F2335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8744BE">
              <w:rPr>
                <w:rFonts w:eastAsia="微软雅黑" w:cs="Calibri" w:hint="eastAsia"/>
                <w:color w:val="000000"/>
                <w:sz w:val="12"/>
                <w:szCs w:val="12"/>
              </w:rPr>
              <w:t>24.00</w:t>
            </w:r>
          </w:p>
        </w:tc>
        <w:tc>
          <w:tcPr>
            <w:tcW w:w="1408" w:type="dxa"/>
            <w:vAlign w:val="bottom"/>
          </w:tcPr>
          <w:p w:rsidR="001F2335" w:rsidRPr="008744BE" w:rsidRDefault="001F2335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8744BE">
              <w:rPr>
                <w:rFonts w:eastAsia="微软雅黑" w:cs="Calibri" w:hint="eastAsia"/>
                <w:color w:val="000000"/>
                <w:sz w:val="12"/>
                <w:szCs w:val="12"/>
              </w:rPr>
              <w:t>185.52</w:t>
            </w:r>
          </w:p>
        </w:tc>
        <w:tc>
          <w:tcPr>
            <w:tcW w:w="1408" w:type="dxa"/>
            <w:vAlign w:val="bottom"/>
          </w:tcPr>
          <w:p w:rsidR="001F2335" w:rsidRPr="008744BE" w:rsidRDefault="001F2335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8744BE">
              <w:rPr>
                <w:rFonts w:eastAsia="微软雅黑" w:cs="Calibri" w:hint="eastAsia"/>
                <w:color w:val="000000"/>
                <w:sz w:val="12"/>
                <w:szCs w:val="12"/>
              </w:rPr>
              <w:t>136.34</w:t>
            </w:r>
          </w:p>
        </w:tc>
        <w:tc>
          <w:tcPr>
            <w:tcW w:w="1418" w:type="dxa"/>
            <w:vAlign w:val="bottom"/>
          </w:tcPr>
          <w:p w:rsidR="001F2335" w:rsidRPr="008744BE" w:rsidRDefault="001F2335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8744BE">
              <w:rPr>
                <w:rFonts w:eastAsia="微软雅黑" w:cs="Calibri" w:hint="eastAsia"/>
                <w:color w:val="000000"/>
                <w:sz w:val="12"/>
                <w:szCs w:val="12"/>
              </w:rPr>
              <w:t>2590.18</w:t>
            </w:r>
          </w:p>
        </w:tc>
      </w:tr>
      <w:tr w:rsidR="001F2335" w:rsidRPr="00DF774C" w:rsidTr="009923B1">
        <w:tc>
          <w:tcPr>
            <w:tcW w:w="1422" w:type="dxa"/>
            <w:vAlign w:val="bottom"/>
          </w:tcPr>
          <w:p w:rsidR="001F2335" w:rsidRPr="00DC5A8D" w:rsidRDefault="001F2335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2,048</w:t>
            </w:r>
          </w:p>
        </w:tc>
        <w:tc>
          <w:tcPr>
            <w:tcW w:w="1420" w:type="dxa"/>
            <w:vAlign w:val="bottom"/>
          </w:tcPr>
          <w:p w:rsidR="001F2335" w:rsidRPr="00DC5A8D" w:rsidRDefault="001F2335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100,000</w:t>
            </w:r>
          </w:p>
        </w:tc>
        <w:tc>
          <w:tcPr>
            <w:tcW w:w="1420" w:type="dxa"/>
            <w:vAlign w:val="bottom"/>
          </w:tcPr>
          <w:p w:rsidR="001F2335" w:rsidRPr="008744BE" w:rsidRDefault="001F2335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8744BE">
              <w:rPr>
                <w:rFonts w:eastAsia="微软雅黑" w:cs="Calibri" w:hint="eastAsia"/>
                <w:color w:val="000000"/>
                <w:sz w:val="12"/>
                <w:szCs w:val="12"/>
              </w:rPr>
              <w:t>39.00</w:t>
            </w:r>
          </w:p>
        </w:tc>
        <w:tc>
          <w:tcPr>
            <w:tcW w:w="1408" w:type="dxa"/>
            <w:vAlign w:val="bottom"/>
          </w:tcPr>
          <w:p w:rsidR="001F2335" w:rsidRPr="008744BE" w:rsidRDefault="001F2335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8744BE">
              <w:rPr>
                <w:rFonts w:eastAsia="微软雅黑" w:cs="Calibri" w:hint="eastAsia"/>
                <w:color w:val="000000"/>
                <w:sz w:val="12"/>
                <w:szCs w:val="12"/>
              </w:rPr>
              <w:t>547.87</w:t>
            </w:r>
          </w:p>
        </w:tc>
        <w:tc>
          <w:tcPr>
            <w:tcW w:w="1408" w:type="dxa"/>
            <w:vAlign w:val="bottom"/>
          </w:tcPr>
          <w:p w:rsidR="001F2335" w:rsidRPr="008744BE" w:rsidRDefault="001F2335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8744BE">
              <w:rPr>
                <w:rFonts w:eastAsia="微软雅黑" w:cs="Calibri" w:hint="eastAsia"/>
                <w:color w:val="000000"/>
                <w:sz w:val="12"/>
                <w:szCs w:val="12"/>
              </w:rPr>
              <w:t>178.21</w:t>
            </w:r>
          </w:p>
        </w:tc>
        <w:tc>
          <w:tcPr>
            <w:tcW w:w="1418" w:type="dxa"/>
            <w:vAlign w:val="bottom"/>
          </w:tcPr>
          <w:p w:rsidR="001F2335" w:rsidRPr="008744BE" w:rsidRDefault="001F2335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8744BE">
              <w:rPr>
                <w:rFonts w:eastAsia="微软雅黑" w:cs="Calibri" w:hint="eastAsia"/>
                <w:color w:val="000000"/>
                <w:sz w:val="12"/>
                <w:szCs w:val="12"/>
              </w:rPr>
              <w:t>5550.87</w:t>
            </w:r>
          </w:p>
        </w:tc>
      </w:tr>
      <w:tr w:rsidR="001F2335" w:rsidRPr="00DF774C" w:rsidTr="009923B1">
        <w:tc>
          <w:tcPr>
            <w:tcW w:w="1422" w:type="dxa"/>
            <w:vAlign w:val="bottom"/>
          </w:tcPr>
          <w:p w:rsidR="001F2335" w:rsidRPr="00DC5A8D" w:rsidRDefault="001F2335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4,096</w:t>
            </w:r>
          </w:p>
        </w:tc>
        <w:tc>
          <w:tcPr>
            <w:tcW w:w="1420" w:type="dxa"/>
            <w:vAlign w:val="bottom"/>
          </w:tcPr>
          <w:p w:rsidR="001F2335" w:rsidRPr="00DC5A8D" w:rsidRDefault="001F2335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100,000</w:t>
            </w:r>
          </w:p>
        </w:tc>
        <w:tc>
          <w:tcPr>
            <w:tcW w:w="1420" w:type="dxa"/>
            <w:vAlign w:val="bottom"/>
          </w:tcPr>
          <w:p w:rsidR="001F2335" w:rsidRPr="008744BE" w:rsidRDefault="001F2335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8744BE">
              <w:rPr>
                <w:rFonts w:eastAsia="微软雅黑" w:cs="Calibri" w:hint="eastAsia"/>
                <w:color w:val="000000"/>
                <w:sz w:val="12"/>
                <w:szCs w:val="12"/>
              </w:rPr>
              <w:t>21.00</w:t>
            </w:r>
          </w:p>
        </w:tc>
        <w:tc>
          <w:tcPr>
            <w:tcW w:w="1408" w:type="dxa"/>
            <w:vAlign w:val="bottom"/>
          </w:tcPr>
          <w:p w:rsidR="001F2335" w:rsidRPr="008744BE" w:rsidRDefault="001F2335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8744BE">
              <w:rPr>
                <w:rFonts w:eastAsia="微软雅黑" w:cs="Calibri" w:hint="eastAsia"/>
                <w:color w:val="000000"/>
                <w:sz w:val="12"/>
                <w:szCs w:val="12"/>
              </w:rPr>
              <w:t>544.15</w:t>
            </w:r>
          </w:p>
        </w:tc>
        <w:tc>
          <w:tcPr>
            <w:tcW w:w="1408" w:type="dxa"/>
            <w:vAlign w:val="bottom"/>
          </w:tcPr>
          <w:p w:rsidR="001F2335" w:rsidRPr="008744BE" w:rsidRDefault="001F2335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8744BE">
              <w:rPr>
                <w:rFonts w:eastAsia="微软雅黑" w:cs="Calibri" w:hint="eastAsia"/>
                <w:color w:val="000000"/>
                <w:sz w:val="12"/>
                <w:szCs w:val="12"/>
              </w:rPr>
              <w:t>256.12</w:t>
            </w:r>
          </w:p>
        </w:tc>
        <w:tc>
          <w:tcPr>
            <w:tcW w:w="1418" w:type="dxa"/>
            <w:vAlign w:val="bottom"/>
          </w:tcPr>
          <w:p w:rsidR="001F2335" w:rsidRPr="008744BE" w:rsidRDefault="001F2335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8744BE">
              <w:rPr>
                <w:rFonts w:eastAsia="微软雅黑" w:cs="Calibri" w:hint="eastAsia"/>
                <w:color w:val="000000"/>
                <w:sz w:val="12"/>
                <w:szCs w:val="12"/>
              </w:rPr>
              <w:t>2884.97</w:t>
            </w:r>
          </w:p>
        </w:tc>
      </w:tr>
      <w:tr w:rsidR="001F2335" w:rsidRPr="00DF774C" w:rsidTr="009923B1">
        <w:tc>
          <w:tcPr>
            <w:tcW w:w="1422" w:type="dxa"/>
            <w:vAlign w:val="bottom"/>
          </w:tcPr>
          <w:p w:rsidR="001F2335" w:rsidRPr="00DC5A8D" w:rsidRDefault="001F2335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8,192</w:t>
            </w:r>
          </w:p>
        </w:tc>
        <w:tc>
          <w:tcPr>
            <w:tcW w:w="1420" w:type="dxa"/>
            <w:vAlign w:val="bottom"/>
          </w:tcPr>
          <w:p w:rsidR="001F2335" w:rsidRPr="00DC5A8D" w:rsidRDefault="001F2335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100,000</w:t>
            </w:r>
          </w:p>
        </w:tc>
        <w:tc>
          <w:tcPr>
            <w:tcW w:w="1420" w:type="dxa"/>
            <w:vAlign w:val="bottom"/>
          </w:tcPr>
          <w:p w:rsidR="001F2335" w:rsidRPr="008744BE" w:rsidRDefault="001F2335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8744BE">
              <w:rPr>
                <w:rFonts w:eastAsia="微软雅黑" w:cs="Calibri" w:hint="eastAsia"/>
                <w:color w:val="000000"/>
                <w:sz w:val="12"/>
                <w:szCs w:val="12"/>
              </w:rPr>
              <w:t>41.00</w:t>
            </w:r>
          </w:p>
        </w:tc>
        <w:tc>
          <w:tcPr>
            <w:tcW w:w="1408" w:type="dxa"/>
            <w:vAlign w:val="bottom"/>
          </w:tcPr>
          <w:p w:rsidR="001F2335" w:rsidRPr="008744BE" w:rsidRDefault="001F2335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8744BE">
              <w:rPr>
                <w:rFonts w:eastAsia="微软雅黑" w:cs="Calibri" w:hint="eastAsia"/>
                <w:color w:val="000000"/>
                <w:sz w:val="12"/>
                <w:szCs w:val="12"/>
              </w:rPr>
              <w:t>577.37</w:t>
            </w:r>
          </w:p>
        </w:tc>
        <w:tc>
          <w:tcPr>
            <w:tcW w:w="1408" w:type="dxa"/>
            <w:vAlign w:val="bottom"/>
          </w:tcPr>
          <w:p w:rsidR="001F2335" w:rsidRPr="008744BE" w:rsidRDefault="001F2335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8744BE">
              <w:rPr>
                <w:rFonts w:eastAsia="微软雅黑" w:cs="Calibri" w:hint="eastAsia"/>
                <w:color w:val="000000"/>
                <w:sz w:val="12"/>
                <w:szCs w:val="12"/>
              </w:rPr>
              <w:t>361.58</w:t>
            </w:r>
          </w:p>
        </w:tc>
        <w:tc>
          <w:tcPr>
            <w:tcW w:w="1418" w:type="dxa"/>
            <w:vAlign w:val="bottom"/>
          </w:tcPr>
          <w:p w:rsidR="001F2335" w:rsidRPr="008744BE" w:rsidRDefault="001F2335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8744BE">
              <w:rPr>
                <w:rFonts w:eastAsia="微软雅黑" w:cs="Calibri" w:hint="eastAsia"/>
                <w:color w:val="000000"/>
                <w:sz w:val="12"/>
                <w:szCs w:val="12"/>
              </w:rPr>
              <w:t>6496.34</w:t>
            </w:r>
          </w:p>
        </w:tc>
      </w:tr>
      <w:tr w:rsidR="001F2335" w:rsidRPr="00DF774C" w:rsidTr="009923B1">
        <w:tc>
          <w:tcPr>
            <w:tcW w:w="1422" w:type="dxa"/>
            <w:vAlign w:val="bottom"/>
          </w:tcPr>
          <w:p w:rsidR="001F2335" w:rsidRPr="00DC5A8D" w:rsidRDefault="001F2335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16,384</w:t>
            </w:r>
          </w:p>
        </w:tc>
        <w:tc>
          <w:tcPr>
            <w:tcW w:w="1420" w:type="dxa"/>
            <w:vAlign w:val="bottom"/>
          </w:tcPr>
          <w:p w:rsidR="001F2335" w:rsidRPr="00DC5A8D" w:rsidRDefault="001F2335" w:rsidP="009923B1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DC5A8D">
              <w:rPr>
                <w:rFonts w:eastAsia="微软雅黑" w:cs="Calibri" w:hint="eastAsia"/>
                <w:color w:val="000000"/>
                <w:sz w:val="12"/>
                <w:szCs w:val="12"/>
              </w:rPr>
              <w:t>100,000</w:t>
            </w:r>
          </w:p>
        </w:tc>
        <w:tc>
          <w:tcPr>
            <w:tcW w:w="1420" w:type="dxa"/>
            <w:vAlign w:val="bottom"/>
          </w:tcPr>
          <w:p w:rsidR="001F2335" w:rsidRPr="008744BE" w:rsidRDefault="001F2335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8744BE">
              <w:rPr>
                <w:rFonts w:eastAsia="微软雅黑" w:cs="Calibri" w:hint="eastAsia"/>
                <w:color w:val="000000"/>
                <w:sz w:val="12"/>
                <w:szCs w:val="12"/>
              </w:rPr>
              <w:t>34.00</w:t>
            </w:r>
          </w:p>
        </w:tc>
        <w:tc>
          <w:tcPr>
            <w:tcW w:w="1408" w:type="dxa"/>
            <w:vAlign w:val="bottom"/>
          </w:tcPr>
          <w:p w:rsidR="001F2335" w:rsidRPr="008744BE" w:rsidRDefault="001F2335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8744BE">
              <w:rPr>
                <w:rFonts w:eastAsia="微软雅黑" w:cs="Calibri" w:hint="eastAsia"/>
                <w:color w:val="000000"/>
                <w:sz w:val="12"/>
                <w:szCs w:val="12"/>
              </w:rPr>
              <w:t>612.58</w:t>
            </w:r>
          </w:p>
        </w:tc>
        <w:tc>
          <w:tcPr>
            <w:tcW w:w="1408" w:type="dxa"/>
            <w:vAlign w:val="bottom"/>
          </w:tcPr>
          <w:p w:rsidR="001F2335" w:rsidRPr="008744BE" w:rsidRDefault="001F2335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8744BE">
              <w:rPr>
                <w:rFonts w:eastAsia="微软雅黑" w:cs="Calibri" w:hint="eastAsia"/>
                <w:color w:val="000000"/>
                <w:sz w:val="12"/>
                <w:szCs w:val="12"/>
              </w:rPr>
              <w:t>518.02</w:t>
            </w:r>
          </w:p>
        </w:tc>
        <w:tc>
          <w:tcPr>
            <w:tcW w:w="1418" w:type="dxa"/>
            <w:vAlign w:val="bottom"/>
          </w:tcPr>
          <w:p w:rsidR="001F2335" w:rsidRPr="008744BE" w:rsidRDefault="001F2335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8744BE">
              <w:rPr>
                <w:rFonts w:eastAsia="微软雅黑" w:cs="Calibri" w:hint="eastAsia"/>
                <w:color w:val="000000"/>
                <w:sz w:val="12"/>
                <w:szCs w:val="12"/>
              </w:rPr>
              <w:t>6736.16</w:t>
            </w:r>
          </w:p>
        </w:tc>
      </w:tr>
    </w:tbl>
    <w:p w:rsidR="00C1614E" w:rsidRDefault="00D83CFA" w:rsidP="00DF08EE">
      <w:pPr>
        <w:spacing w:before="240" w:after="240"/>
        <w:ind w:firstLine="432"/>
        <w:jc w:val="center"/>
        <w:rPr>
          <w:rFonts w:eastAsia="微软雅黑" w:hint="eastAsia"/>
        </w:rPr>
      </w:pPr>
      <w:r>
        <w:rPr>
          <w:rFonts w:eastAsia="微软雅黑" w:hint="eastAsia"/>
          <w:noProof/>
        </w:rPr>
        <w:drawing>
          <wp:inline distT="0" distB="0" distL="0" distR="0">
            <wp:extent cx="5113932" cy="2883446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992" cy="2889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48B" w:rsidRPr="007728E1" w:rsidRDefault="00AE648B" w:rsidP="00AE648B">
      <w:pPr>
        <w:pStyle w:val="a"/>
        <w:spacing w:after="240"/>
        <w:rPr>
          <w:rFonts w:eastAsia="微软雅黑"/>
        </w:rPr>
      </w:pPr>
      <w:r>
        <w:rPr>
          <w:rFonts w:eastAsia="微软雅黑" w:hint="eastAsia"/>
        </w:rPr>
        <w:t>时延对比图(X-Message Size in Bytes, Y-Latency in us)</w:t>
      </w:r>
    </w:p>
    <w:p w:rsidR="001477D9" w:rsidRDefault="001477D9" w:rsidP="009F2BB7">
      <w:pPr>
        <w:spacing w:before="240" w:after="240"/>
        <w:ind w:firstLine="432"/>
        <w:rPr>
          <w:rFonts w:eastAsia="微软雅黑" w:hint="eastAsia"/>
        </w:rPr>
      </w:pPr>
    </w:p>
    <w:p w:rsidR="001477D9" w:rsidRDefault="001477D9" w:rsidP="009F2BB7">
      <w:pPr>
        <w:spacing w:before="240" w:after="240"/>
        <w:ind w:firstLine="432"/>
        <w:rPr>
          <w:rFonts w:eastAsia="微软雅黑" w:hint="eastAsia"/>
        </w:rPr>
      </w:pPr>
      <w:r>
        <w:rPr>
          <w:rFonts w:eastAsia="微软雅黑" w:hint="eastAsia"/>
        </w:rPr>
        <w:t>根据均值、方差进行正态分布图标绘制的结果如下：</w:t>
      </w:r>
    </w:p>
    <w:p w:rsidR="000565B7" w:rsidRDefault="000565B7" w:rsidP="009F2BB7">
      <w:pPr>
        <w:spacing w:before="240" w:after="240"/>
        <w:ind w:firstLine="432"/>
        <w:rPr>
          <w:rFonts w:eastAsia="微软雅黑" w:hint="eastAsia"/>
        </w:rPr>
      </w:pPr>
    </w:p>
    <w:p w:rsidR="00015EBB" w:rsidRPr="007728E1" w:rsidRDefault="009F0990" w:rsidP="00015EBB">
      <w:pPr>
        <w:pStyle w:val="a"/>
        <w:spacing w:after="240"/>
        <w:rPr>
          <w:rFonts w:eastAsia="微软雅黑"/>
        </w:rPr>
      </w:pPr>
      <w:r>
        <w:rPr>
          <w:rFonts w:eastAsia="微软雅黑" w:hint="eastAsia"/>
        </w:rPr>
        <w:t>时延正态分布</w:t>
      </w:r>
      <w:r w:rsidR="001404C0">
        <w:rPr>
          <w:rFonts w:eastAsia="微软雅黑" w:hint="eastAsia"/>
        </w:rPr>
        <w:t>图标</w:t>
      </w:r>
    </w:p>
    <w:p w:rsidR="001477D9" w:rsidRPr="001477D9" w:rsidRDefault="001477D9" w:rsidP="009F2BB7">
      <w:pPr>
        <w:spacing w:before="240" w:after="240"/>
        <w:ind w:firstLine="432"/>
        <w:rPr>
          <w:rFonts w:eastAsia="微软雅黑" w:hint="eastAsia"/>
        </w:rPr>
      </w:pPr>
    </w:p>
    <w:p w:rsidR="00AE648B" w:rsidRPr="009B602A" w:rsidRDefault="00390D2A" w:rsidP="009F2BB7">
      <w:pPr>
        <w:spacing w:before="240" w:after="240"/>
        <w:ind w:firstLine="432"/>
        <w:rPr>
          <w:rFonts w:eastAsia="微软雅黑"/>
          <w:sz w:val="16"/>
          <w:szCs w:val="16"/>
        </w:rPr>
      </w:pPr>
      <w:r w:rsidRPr="009B602A">
        <w:rPr>
          <w:rFonts w:eastAsia="微软雅黑" w:hint="eastAsia"/>
          <w:sz w:val="16"/>
          <w:szCs w:val="16"/>
        </w:rPr>
        <w:lastRenderedPageBreak/>
        <w:t>（</w:t>
      </w:r>
      <w:r w:rsidR="007B4101" w:rsidRPr="009B602A">
        <w:rPr>
          <w:rFonts w:eastAsia="微软雅黑" w:hint="eastAsia"/>
          <w:sz w:val="16"/>
          <w:szCs w:val="16"/>
        </w:rPr>
        <w:t>备注：时延测试采用的是eProsima提供的LatencyTest工具，样本个数为100,000，此工具在连续测试不同message size的时候存在bug，因此在测试的时候做了适量的代码适配，每个message size测试单独进行。</w:t>
      </w:r>
      <w:r w:rsidRPr="009B602A">
        <w:rPr>
          <w:rFonts w:eastAsia="微软雅黑" w:hint="eastAsia"/>
          <w:sz w:val="16"/>
          <w:szCs w:val="16"/>
        </w:rPr>
        <w:t>）</w:t>
      </w:r>
    </w:p>
    <w:p w:rsidR="009808C1" w:rsidRPr="007728E1" w:rsidRDefault="006D0A27" w:rsidP="009808C1">
      <w:pPr>
        <w:pStyle w:val="Heading5"/>
        <w:numPr>
          <w:ilvl w:val="0"/>
          <w:numId w:val="39"/>
        </w:numPr>
        <w:spacing w:after="240"/>
        <w:rPr>
          <w:rFonts w:eastAsia="微软雅黑"/>
        </w:rPr>
      </w:pPr>
      <w:r w:rsidRPr="007728E1">
        <w:rPr>
          <w:rFonts w:eastAsia="微软雅黑" w:hint="eastAsia"/>
        </w:rPr>
        <w:t>吞出量</w:t>
      </w:r>
      <w:r w:rsidR="009808C1" w:rsidRPr="007728E1">
        <w:rPr>
          <w:rFonts w:eastAsia="微软雅黑" w:hint="eastAsia"/>
        </w:rPr>
        <w:t>Throughput</w:t>
      </w:r>
    </w:p>
    <w:p w:rsidR="009808C1" w:rsidRPr="007728E1" w:rsidRDefault="00E52363" w:rsidP="00E52363">
      <w:pPr>
        <w:spacing w:before="240" w:after="240"/>
        <w:ind w:firstLine="432"/>
        <w:rPr>
          <w:rFonts w:eastAsia="微软雅黑"/>
        </w:rPr>
      </w:pPr>
      <w:r w:rsidRPr="007728E1">
        <w:rPr>
          <w:rFonts w:eastAsia="微软雅黑" w:hint="eastAsia"/>
        </w:rPr>
        <w:t>在通信领域有很多测试吞吐量的方法，其中最常用的方法是发送一个很大的文件（或者很多的小文件），测量数据到达网络另外一段的时间。</w:t>
      </w:r>
    </w:p>
    <w:p w:rsidR="00E52363" w:rsidRPr="007728E1" w:rsidRDefault="00E52363" w:rsidP="00E52363">
      <w:pPr>
        <w:spacing w:before="240" w:after="240"/>
        <w:ind w:firstLine="432"/>
        <w:rPr>
          <w:rFonts w:eastAsia="微软雅黑"/>
        </w:rPr>
      </w:pPr>
      <w:r w:rsidRPr="007728E1">
        <w:rPr>
          <w:rFonts w:eastAsia="微软雅黑" w:hint="eastAsia"/>
        </w:rPr>
        <w:t>在RTPS通信场景，一次性发送一组消息，计算出发出的数据大小和到达的时间。为了获取自大的吞吐量，需要尝试发送不同数量的消息（demands）来找到最佳的结果（无丢包）。</w:t>
      </w:r>
    </w:p>
    <w:p w:rsidR="00E52363" w:rsidRPr="007728E1" w:rsidRDefault="00E52363" w:rsidP="00E52363">
      <w:pPr>
        <w:spacing w:before="240" w:after="240"/>
        <w:ind w:firstLine="432"/>
        <w:jc w:val="center"/>
        <w:rPr>
          <w:rFonts w:eastAsia="微软雅黑"/>
        </w:rPr>
      </w:pPr>
      <w:r w:rsidRPr="007728E1">
        <w:rPr>
          <w:rFonts w:eastAsia="微软雅黑"/>
          <w:noProof/>
        </w:rPr>
        <w:drawing>
          <wp:inline distT="0" distB="0" distL="0" distR="0">
            <wp:extent cx="2124446" cy="1181595"/>
            <wp:effectExtent l="19050" t="0" r="9154" b="0"/>
            <wp:docPr id="37" name="Picture 37" descr="eProsima Throughput Schema for RT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eProsima Throughput Schema for RTPS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27" cy="1182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363" w:rsidRPr="007728E1" w:rsidRDefault="0001100C" w:rsidP="00E52363">
      <w:pPr>
        <w:pStyle w:val="a"/>
        <w:spacing w:after="240"/>
        <w:rPr>
          <w:rFonts w:eastAsia="微软雅黑"/>
        </w:rPr>
      </w:pPr>
      <w:r w:rsidRPr="007728E1">
        <w:rPr>
          <w:rFonts w:eastAsia="微软雅黑" w:hint="eastAsia"/>
        </w:rPr>
        <w:t>RTPS吞吐量测试示意图</w:t>
      </w:r>
    </w:p>
    <w:p w:rsidR="009808C1" w:rsidRPr="007728E1" w:rsidRDefault="001B0784" w:rsidP="001B0784">
      <w:pPr>
        <w:spacing w:before="240" w:after="240"/>
        <w:ind w:firstLine="432"/>
        <w:rPr>
          <w:rFonts w:eastAsia="微软雅黑"/>
        </w:rPr>
      </w:pPr>
      <w:r w:rsidRPr="007728E1">
        <w:rPr>
          <w:rFonts w:eastAsia="微软雅黑" w:hint="eastAsia"/>
        </w:rPr>
        <w:t>在测试过程中，使用不同大小的Message进行测试（16B/32B/64B/</w:t>
      </w:r>
      <w:r w:rsidRPr="007728E1">
        <w:rPr>
          <w:rFonts w:eastAsia="微软雅黑"/>
        </w:rPr>
        <w:t>…</w:t>
      </w:r>
      <w:r w:rsidRPr="007728E1">
        <w:rPr>
          <w:rFonts w:eastAsia="微软雅黑" w:hint="eastAsia"/>
        </w:rPr>
        <w:t>），每一个大小的Message使用不同的demands进行尝试（100/200</w:t>
      </w:r>
      <w:r w:rsidRPr="007728E1">
        <w:rPr>
          <w:rFonts w:eastAsia="微软雅黑"/>
        </w:rPr>
        <w:t>…</w:t>
      </w:r>
      <w:r w:rsidRPr="007728E1">
        <w:rPr>
          <w:rFonts w:eastAsia="微软雅黑" w:hint="eastAsia"/>
        </w:rPr>
        <w:t>），找到不丢包的最大传输速率，作为其吞吐量指标。</w:t>
      </w:r>
    </w:p>
    <w:p w:rsidR="00A958DC" w:rsidRPr="007728E1" w:rsidRDefault="00A958DC" w:rsidP="001B0784">
      <w:pPr>
        <w:spacing w:before="240" w:after="240"/>
        <w:ind w:firstLine="432"/>
        <w:rPr>
          <w:rFonts w:eastAsia="微软雅黑"/>
        </w:rPr>
      </w:pPr>
      <w:r w:rsidRPr="007728E1">
        <w:rPr>
          <w:rFonts w:eastAsia="微软雅黑" w:hint="eastAsia"/>
        </w:rPr>
        <w:t>下面是在机房测试环境</w:t>
      </w:r>
      <w:r w:rsidR="00DD040B" w:rsidRPr="007728E1">
        <w:rPr>
          <w:rFonts w:eastAsia="微软雅黑" w:hint="eastAsia"/>
        </w:rPr>
        <w:t xml:space="preserve">（Publisher </w:t>
      </w:r>
      <w:r w:rsidR="007B2E16" w:rsidRPr="007728E1">
        <w:rPr>
          <w:rFonts w:eastAsia="微软雅黑" w:hint="eastAsia"/>
        </w:rPr>
        <w:t xml:space="preserve"> </w:t>
      </w:r>
      <w:r w:rsidR="00DD040B" w:rsidRPr="007728E1">
        <w:rPr>
          <w:rFonts w:eastAsia="微软雅黑" w:hint="eastAsia"/>
        </w:rPr>
        <w:t>+ Subscriber + 10GSwither + Other Devices）</w:t>
      </w:r>
      <w:r w:rsidR="00B91BD8" w:rsidRPr="007728E1">
        <w:rPr>
          <w:rFonts w:eastAsia="微软雅黑" w:hint="eastAsia"/>
        </w:rPr>
        <w:t>，使用随ros2发布的eProsima版本进行</w:t>
      </w:r>
      <w:r w:rsidRPr="007728E1">
        <w:rPr>
          <w:rFonts w:eastAsia="微软雅黑" w:hint="eastAsia"/>
        </w:rPr>
        <w:t>测试</w:t>
      </w:r>
      <w:r w:rsidR="00B91BD8" w:rsidRPr="007728E1">
        <w:rPr>
          <w:rFonts w:eastAsia="微软雅黑" w:hint="eastAsia"/>
        </w:rPr>
        <w:t>的结果</w:t>
      </w:r>
      <w:r w:rsidR="00BD688B" w:rsidRPr="007728E1">
        <w:rPr>
          <w:rFonts w:eastAsia="微软雅黑" w:hint="eastAsia"/>
        </w:rPr>
        <w:t>数据</w:t>
      </w:r>
      <w:r w:rsidRPr="007728E1">
        <w:rPr>
          <w:rFonts w:eastAsia="微软雅黑" w:hint="eastAsia"/>
        </w:rPr>
        <w:t>，</w:t>
      </w:r>
      <w:r w:rsidR="007B2E16" w:rsidRPr="007728E1">
        <w:rPr>
          <w:rFonts w:eastAsia="微软雅黑" w:hint="eastAsia"/>
        </w:rPr>
        <w:t>Publisher和Subscriber分别部署在独立的服务器上面</w:t>
      </w:r>
      <w:r w:rsidR="00704A32" w:rsidRPr="007728E1">
        <w:rPr>
          <w:rFonts w:eastAsia="微软雅黑" w:hint="eastAsia"/>
        </w:rPr>
        <w:t>。</w:t>
      </w:r>
    </w:p>
    <w:tbl>
      <w:tblPr>
        <w:tblStyle w:val="TableGrid"/>
        <w:tblW w:w="0" w:type="auto"/>
        <w:tblLayout w:type="fixed"/>
        <w:tblLook w:val="04A0"/>
      </w:tblPr>
      <w:tblGrid>
        <w:gridCol w:w="1101"/>
        <w:gridCol w:w="708"/>
        <w:gridCol w:w="635"/>
        <w:gridCol w:w="803"/>
        <w:gridCol w:w="837"/>
        <w:gridCol w:w="824"/>
        <w:gridCol w:w="824"/>
        <w:gridCol w:w="824"/>
        <w:gridCol w:w="738"/>
        <w:gridCol w:w="738"/>
        <w:gridCol w:w="824"/>
      </w:tblGrid>
      <w:tr w:rsidR="00AB6C37" w:rsidRPr="007728E1" w:rsidTr="00D01A3F">
        <w:trPr>
          <w:trHeight w:val="60"/>
        </w:trPr>
        <w:tc>
          <w:tcPr>
            <w:tcW w:w="1101" w:type="dxa"/>
            <w:vMerge w:val="restart"/>
            <w:shd w:val="clear" w:color="auto" w:fill="8DB3E2" w:themeFill="text2" w:themeFillTint="66"/>
          </w:tcPr>
          <w:p w:rsidR="00AB6C37" w:rsidRPr="007728E1" w:rsidRDefault="00A00E7C" w:rsidP="00A00E7C">
            <w:pPr>
              <w:spacing w:line="0" w:lineRule="atLeast"/>
              <w:jc w:val="center"/>
              <w:rPr>
                <w:rFonts w:eastAsia="微软雅黑"/>
                <w:b/>
                <w:sz w:val="12"/>
                <w:szCs w:val="12"/>
              </w:rPr>
            </w:pPr>
            <w:r>
              <w:rPr>
                <w:rFonts w:eastAsia="微软雅黑" w:hint="eastAsia"/>
                <w:b/>
                <w:sz w:val="12"/>
                <w:szCs w:val="12"/>
              </w:rPr>
              <w:t>10G Network</w:t>
            </w:r>
            <w:r w:rsidR="00AB6C37" w:rsidRPr="007728E1">
              <w:rPr>
                <w:rFonts w:eastAsia="微软雅黑"/>
                <w:b/>
                <w:sz w:val="12"/>
                <w:szCs w:val="12"/>
              </w:rPr>
              <w:t xml:space="preserve"> TEST</w:t>
            </w:r>
          </w:p>
        </w:tc>
        <w:tc>
          <w:tcPr>
            <w:tcW w:w="7755" w:type="dxa"/>
            <w:gridSpan w:val="10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AB6C37" w:rsidRPr="003E64A8" w:rsidRDefault="00AB6C37" w:rsidP="009F0395">
            <w:pPr>
              <w:spacing w:line="0" w:lineRule="atLeast"/>
              <w:jc w:val="center"/>
              <w:rPr>
                <w:rFonts w:eastAsia="微软雅黑"/>
                <w:sz w:val="12"/>
                <w:szCs w:val="12"/>
              </w:rPr>
            </w:pPr>
            <w:r w:rsidRPr="003E64A8">
              <w:rPr>
                <w:rFonts w:eastAsia="微软雅黑"/>
                <w:sz w:val="12"/>
                <w:szCs w:val="12"/>
              </w:rPr>
              <w:t>Publisher-Subscriber Throughput in M</w:t>
            </w:r>
            <w:r w:rsidR="009F0395" w:rsidRPr="003E64A8">
              <w:rPr>
                <w:rFonts w:eastAsia="微软雅黑" w:hint="eastAsia"/>
                <w:sz w:val="12"/>
                <w:szCs w:val="12"/>
              </w:rPr>
              <w:t>Bits</w:t>
            </w:r>
            <w:r w:rsidRPr="003E64A8">
              <w:rPr>
                <w:rFonts w:eastAsia="微软雅黑"/>
                <w:sz w:val="12"/>
                <w:szCs w:val="12"/>
              </w:rPr>
              <w:t>/sec</w:t>
            </w:r>
          </w:p>
        </w:tc>
      </w:tr>
      <w:tr w:rsidR="00AB6C37" w:rsidRPr="007728E1" w:rsidTr="00D01A3F">
        <w:trPr>
          <w:trHeight w:val="119"/>
        </w:trPr>
        <w:tc>
          <w:tcPr>
            <w:tcW w:w="1101" w:type="dxa"/>
            <w:vMerge/>
          </w:tcPr>
          <w:p w:rsidR="00AB6C37" w:rsidRPr="007728E1" w:rsidRDefault="00AB6C37" w:rsidP="00AB6C37">
            <w:pPr>
              <w:spacing w:line="0" w:lineRule="atLeast"/>
              <w:rPr>
                <w:rFonts w:eastAsia="微软雅黑"/>
                <w:sz w:val="12"/>
                <w:szCs w:val="12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8DB3E2" w:themeFill="text2" w:themeFillTint="66"/>
            <w:vAlign w:val="center"/>
          </w:tcPr>
          <w:p w:rsidR="00AB6C37" w:rsidRPr="007728E1" w:rsidRDefault="00AB6C37" w:rsidP="00AB6C37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728E1">
              <w:rPr>
                <w:rFonts w:eastAsia="微软雅黑" w:cs="Calibri"/>
                <w:color w:val="000000"/>
                <w:sz w:val="12"/>
                <w:szCs w:val="12"/>
              </w:rPr>
              <w:t>16B</w:t>
            </w:r>
          </w:p>
        </w:tc>
        <w:tc>
          <w:tcPr>
            <w:tcW w:w="635" w:type="dxa"/>
            <w:tcBorders>
              <w:top w:val="single" w:sz="4" w:space="0" w:color="auto"/>
            </w:tcBorders>
            <w:shd w:val="clear" w:color="auto" w:fill="8DB3E2" w:themeFill="text2" w:themeFillTint="66"/>
            <w:vAlign w:val="center"/>
          </w:tcPr>
          <w:p w:rsidR="00AB6C37" w:rsidRPr="007728E1" w:rsidRDefault="00AB6C37" w:rsidP="00AB6C37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728E1">
              <w:rPr>
                <w:rFonts w:eastAsia="微软雅黑" w:cs="Calibri"/>
                <w:color w:val="000000"/>
                <w:sz w:val="12"/>
                <w:szCs w:val="12"/>
              </w:rPr>
              <w:t>32B</w:t>
            </w:r>
          </w:p>
        </w:tc>
        <w:tc>
          <w:tcPr>
            <w:tcW w:w="803" w:type="dxa"/>
            <w:tcBorders>
              <w:top w:val="single" w:sz="4" w:space="0" w:color="auto"/>
            </w:tcBorders>
            <w:shd w:val="clear" w:color="auto" w:fill="8DB3E2" w:themeFill="text2" w:themeFillTint="66"/>
            <w:vAlign w:val="center"/>
          </w:tcPr>
          <w:p w:rsidR="00AB6C37" w:rsidRPr="007728E1" w:rsidRDefault="00AB6C37" w:rsidP="00AB6C37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728E1">
              <w:rPr>
                <w:rFonts w:eastAsia="微软雅黑" w:cs="Calibri"/>
                <w:color w:val="000000"/>
                <w:sz w:val="12"/>
                <w:szCs w:val="12"/>
              </w:rPr>
              <w:t>64B</w:t>
            </w:r>
          </w:p>
        </w:tc>
        <w:tc>
          <w:tcPr>
            <w:tcW w:w="837" w:type="dxa"/>
            <w:tcBorders>
              <w:top w:val="single" w:sz="4" w:space="0" w:color="auto"/>
            </w:tcBorders>
            <w:shd w:val="clear" w:color="auto" w:fill="8DB3E2" w:themeFill="text2" w:themeFillTint="66"/>
            <w:vAlign w:val="center"/>
          </w:tcPr>
          <w:p w:rsidR="00AB6C37" w:rsidRPr="007728E1" w:rsidRDefault="00AB6C37" w:rsidP="00AB6C37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728E1">
              <w:rPr>
                <w:rFonts w:eastAsia="微软雅黑" w:cs="Calibri"/>
                <w:color w:val="000000"/>
                <w:sz w:val="12"/>
                <w:szCs w:val="12"/>
              </w:rPr>
              <w:t>128B</w:t>
            </w:r>
          </w:p>
        </w:tc>
        <w:tc>
          <w:tcPr>
            <w:tcW w:w="824" w:type="dxa"/>
            <w:tcBorders>
              <w:top w:val="single" w:sz="4" w:space="0" w:color="auto"/>
            </w:tcBorders>
            <w:shd w:val="clear" w:color="auto" w:fill="8DB3E2" w:themeFill="text2" w:themeFillTint="66"/>
            <w:vAlign w:val="center"/>
          </w:tcPr>
          <w:p w:rsidR="00AB6C37" w:rsidRPr="007728E1" w:rsidRDefault="00AB6C37" w:rsidP="00AB6C37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728E1">
              <w:rPr>
                <w:rFonts w:eastAsia="微软雅黑" w:cs="Calibri"/>
                <w:color w:val="000000"/>
                <w:sz w:val="12"/>
                <w:szCs w:val="12"/>
              </w:rPr>
              <w:t>256B</w:t>
            </w:r>
          </w:p>
        </w:tc>
        <w:tc>
          <w:tcPr>
            <w:tcW w:w="824" w:type="dxa"/>
            <w:tcBorders>
              <w:top w:val="single" w:sz="4" w:space="0" w:color="auto"/>
            </w:tcBorders>
            <w:shd w:val="clear" w:color="auto" w:fill="8DB3E2" w:themeFill="text2" w:themeFillTint="66"/>
            <w:vAlign w:val="center"/>
          </w:tcPr>
          <w:p w:rsidR="00AB6C37" w:rsidRPr="007728E1" w:rsidRDefault="00AB6C37" w:rsidP="00AB6C37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728E1">
              <w:rPr>
                <w:rFonts w:eastAsia="微软雅黑" w:cs="Calibri"/>
                <w:color w:val="000000"/>
                <w:sz w:val="12"/>
                <w:szCs w:val="12"/>
              </w:rPr>
              <w:t>512B</w:t>
            </w:r>
          </w:p>
        </w:tc>
        <w:tc>
          <w:tcPr>
            <w:tcW w:w="824" w:type="dxa"/>
            <w:tcBorders>
              <w:top w:val="single" w:sz="4" w:space="0" w:color="auto"/>
            </w:tcBorders>
            <w:shd w:val="clear" w:color="auto" w:fill="8DB3E2" w:themeFill="text2" w:themeFillTint="66"/>
            <w:vAlign w:val="center"/>
          </w:tcPr>
          <w:p w:rsidR="00AB6C37" w:rsidRPr="007728E1" w:rsidRDefault="00AB6C37" w:rsidP="00AB6C37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728E1">
              <w:rPr>
                <w:rFonts w:eastAsia="微软雅黑" w:cs="Calibri"/>
                <w:color w:val="000000"/>
                <w:sz w:val="12"/>
                <w:szCs w:val="12"/>
              </w:rPr>
              <w:t>1024B</w:t>
            </w:r>
          </w:p>
        </w:tc>
        <w:tc>
          <w:tcPr>
            <w:tcW w:w="738" w:type="dxa"/>
            <w:tcBorders>
              <w:top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AB6C37" w:rsidRPr="007728E1" w:rsidRDefault="00AB6C37" w:rsidP="00AB6C37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728E1">
              <w:rPr>
                <w:rFonts w:eastAsia="微软雅黑" w:cs="Calibri"/>
                <w:color w:val="000000"/>
                <w:sz w:val="12"/>
                <w:szCs w:val="12"/>
              </w:rPr>
              <w:t>2048B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</w:tcBorders>
            <w:shd w:val="clear" w:color="auto" w:fill="8DB3E2" w:themeFill="text2" w:themeFillTint="66"/>
            <w:vAlign w:val="center"/>
          </w:tcPr>
          <w:p w:rsidR="00AB6C37" w:rsidRPr="007728E1" w:rsidRDefault="00AB6C37" w:rsidP="00AB6C37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728E1">
              <w:rPr>
                <w:rFonts w:eastAsia="微软雅黑" w:cs="Calibri"/>
                <w:color w:val="000000"/>
                <w:sz w:val="12"/>
                <w:szCs w:val="12"/>
              </w:rPr>
              <w:t>4096B</w:t>
            </w:r>
          </w:p>
        </w:tc>
        <w:tc>
          <w:tcPr>
            <w:tcW w:w="824" w:type="dxa"/>
            <w:tcBorders>
              <w:top w:val="single" w:sz="4" w:space="0" w:color="auto"/>
            </w:tcBorders>
            <w:shd w:val="clear" w:color="auto" w:fill="8DB3E2" w:themeFill="text2" w:themeFillTint="66"/>
            <w:vAlign w:val="center"/>
          </w:tcPr>
          <w:p w:rsidR="00AB6C37" w:rsidRPr="007728E1" w:rsidRDefault="00AB6C37" w:rsidP="00AB6C37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728E1">
              <w:rPr>
                <w:rFonts w:eastAsia="微软雅黑" w:cs="Calibri"/>
                <w:color w:val="000000"/>
                <w:sz w:val="12"/>
                <w:szCs w:val="12"/>
              </w:rPr>
              <w:t>8192B</w:t>
            </w:r>
          </w:p>
        </w:tc>
      </w:tr>
      <w:tr w:rsidR="009A7C7F" w:rsidRPr="007728E1" w:rsidTr="00AB6C37">
        <w:tc>
          <w:tcPr>
            <w:tcW w:w="1101" w:type="dxa"/>
            <w:vAlign w:val="center"/>
          </w:tcPr>
          <w:p w:rsidR="009A7C7F" w:rsidRPr="007728E1" w:rsidRDefault="009A7C7F" w:rsidP="00AB6C37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728E1">
              <w:rPr>
                <w:rFonts w:eastAsia="微软雅黑" w:cs="Calibri"/>
                <w:color w:val="000000"/>
                <w:sz w:val="12"/>
                <w:szCs w:val="12"/>
              </w:rPr>
              <w:t>Publisher</w:t>
            </w:r>
          </w:p>
        </w:tc>
        <w:tc>
          <w:tcPr>
            <w:tcW w:w="708" w:type="dxa"/>
            <w:vAlign w:val="bottom"/>
          </w:tcPr>
          <w:p w:rsidR="009A7C7F" w:rsidRPr="007728E1" w:rsidRDefault="009A7C7F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728E1">
              <w:rPr>
                <w:rFonts w:eastAsia="微软雅黑" w:cs="Calibri" w:hint="eastAsia"/>
                <w:color w:val="000000"/>
                <w:sz w:val="12"/>
                <w:szCs w:val="12"/>
              </w:rPr>
              <w:t>3.911</w:t>
            </w:r>
          </w:p>
        </w:tc>
        <w:tc>
          <w:tcPr>
            <w:tcW w:w="635" w:type="dxa"/>
            <w:vAlign w:val="bottom"/>
          </w:tcPr>
          <w:p w:rsidR="009A7C7F" w:rsidRPr="007728E1" w:rsidRDefault="009A7C7F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728E1">
              <w:rPr>
                <w:rFonts w:eastAsia="微软雅黑" w:cs="Calibri" w:hint="eastAsia"/>
                <w:color w:val="000000"/>
                <w:sz w:val="12"/>
                <w:szCs w:val="12"/>
              </w:rPr>
              <w:t>4.107</w:t>
            </w:r>
          </w:p>
        </w:tc>
        <w:tc>
          <w:tcPr>
            <w:tcW w:w="803" w:type="dxa"/>
            <w:vAlign w:val="bottom"/>
          </w:tcPr>
          <w:p w:rsidR="009A7C7F" w:rsidRPr="007728E1" w:rsidRDefault="009A7C7F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728E1">
              <w:rPr>
                <w:rFonts w:eastAsia="微软雅黑" w:cs="Calibri" w:hint="eastAsia"/>
                <w:color w:val="000000"/>
                <w:sz w:val="12"/>
                <w:szCs w:val="12"/>
              </w:rPr>
              <w:t>78.296</w:t>
            </w:r>
          </w:p>
        </w:tc>
        <w:tc>
          <w:tcPr>
            <w:tcW w:w="837" w:type="dxa"/>
            <w:vAlign w:val="bottom"/>
          </w:tcPr>
          <w:p w:rsidR="009A7C7F" w:rsidRPr="007728E1" w:rsidRDefault="009A7C7F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728E1">
              <w:rPr>
                <w:rFonts w:eastAsia="微软雅黑" w:cs="Calibri" w:hint="eastAsia"/>
                <w:color w:val="000000"/>
                <w:sz w:val="12"/>
                <w:szCs w:val="12"/>
              </w:rPr>
              <w:t>18.823</w:t>
            </w:r>
          </w:p>
        </w:tc>
        <w:tc>
          <w:tcPr>
            <w:tcW w:w="824" w:type="dxa"/>
            <w:vAlign w:val="bottom"/>
          </w:tcPr>
          <w:p w:rsidR="009A7C7F" w:rsidRPr="007728E1" w:rsidRDefault="009A7C7F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728E1">
              <w:rPr>
                <w:rFonts w:eastAsia="微软雅黑" w:cs="Calibri" w:hint="eastAsia"/>
                <w:color w:val="000000"/>
                <w:sz w:val="12"/>
                <w:szCs w:val="12"/>
              </w:rPr>
              <w:t>27.999</w:t>
            </w:r>
          </w:p>
        </w:tc>
        <w:tc>
          <w:tcPr>
            <w:tcW w:w="824" w:type="dxa"/>
            <w:vAlign w:val="bottom"/>
          </w:tcPr>
          <w:p w:rsidR="009A7C7F" w:rsidRPr="007728E1" w:rsidRDefault="009A7C7F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728E1">
              <w:rPr>
                <w:rFonts w:eastAsia="微软雅黑" w:cs="Calibri" w:hint="eastAsia"/>
                <w:color w:val="000000"/>
                <w:sz w:val="12"/>
                <w:szCs w:val="12"/>
              </w:rPr>
              <w:t>48.727</w:t>
            </w:r>
          </w:p>
        </w:tc>
        <w:tc>
          <w:tcPr>
            <w:tcW w:w="824" w:type="dxa"/>
            <w:vAlign w:val="bottom"/>
          </w:tcPr>
          <w:p w:rsidR="009A7C7F" w:rsidRPr="007728E1" w:rsidRDefault="009A7C7F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728E1">
              <w:rPr>
                <w:rFonts w:eastAsia="微软雅黑" w:cs="Calibri" w:hint="eastAsia"/>
                <w:color w:val="000000"/>
                <w:sz w:val="12"/>
                <w:szCs w:val="12"/>
              </w:rPr>
              <w:t>65.111</w:t>
            </w:r>
          </w:p>
        </w:tc>
        <w:tc>
          <w:tcPr>
            <w:tcW w:w="738" w:type="dxa"/>
            <w:tcBorders>
              <w:right w:val="single" w:sz="4" w:space="0" w:color="auto"/>
            </w:tcBorders>
            <w:vAlign w:val="bottom"/>
          </w:tcPr>
          <w:p w:rsidR="009A7C7F" w:rsidRPr="007728E1" w:rsidRDefault="009A7C7F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728E1">
              <w:rPr>
                <w:rFonts w:eastAsia="微软雅黑" w:cs="Calibri" w:hint="eastAsia"/>
                <w:color w:val="000000"/>
                <w:sz w:val="12"/>
                <w:szCs w:val="12"/>
              </w:rPr>
              <w:t>178.242</w:t>
            </w:r>
          </w:p>
        </w:tc>
        <w:tc>
          <w:tcPr>
            <w:tcW w:w="738" w:type="dxa"/>
            <w:tcBorders>
              <w:left w:val="single" w:sz="4" w:space="0" w:color="auto"/>
            </w:tcBorders>
            <w:vAlign w:val="bottom"/>
          </w:tcPr>
          <w:p w:rsidR="009A7C7F" w:rsidRPr="007728E1" w:rsidRDefault="009A7C7F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728E1">
              <w:rPr>
                <w:rFonts w:eastAsia="微软雅黑" w:cs="Calibri" w:hint="eastAsia"/>
                <w:color w:val="000000"/>
                <w:sz w:val="12"/>
                <w:szCs w:val="12"/>
              </w:rPr>
              <w:t>139.067</w:t>
            </w:r>
          </w:p>
        </w:tc>
        <w:tc>
          <w:tcPr>
            <w:tcW w:w="824" w:type="dxa"/>
            <w:vAlign w:val="bottom"/>
          </w:tcPr>
          <w:p w:rsidR="009A7C7F" w:rsidRPr="007728E1" w:rsidRDefault="009A7C7F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728E1">
              <w:rPr>
                <w:rFonts w:eastAsia="微软雅黑" w:cs="Calibri" w:hint="eastAsia"/>
                <w:color w:val="000000"/>
                <w:sz w:val="12"/>
                <w:szCs w:val="12"/>
              </w:rPr>
              <w:t>119.071</w:t>
            </w:r>
          </w:p>
        </w:tc>
      </w:tr>
      <w:tr w:rsidR="009A7C7F" w:rsidRPr="007728E1" w:rsidTr="00AB6C37">
        <w:tc>
          <w:tcPr>
            <w:tcW w:w="1101" w:type="dxa"/>
            <w:vAlign w:val="center"/>
          </w:tcPr>
          <w:p w:rsidR="009A7C7F" w:rsidRPr="007728E1" w:rsidRDefault="009A7C7F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728E1">
              <w:rPr>
                <w:rFonts w:eastAsia="微软雅黑" w:cs="Calibri"/>
                <w:color w:val="000000"/>
                <w:sz w:val="12"/>
                <w:szCs w:val="12"/>
              </w:rPr>
              <w:t>Subscriber</w:t>
            </w:r>
          </w:p>
        </w:tc>
        <w:tc>
          <w:tcPr>
            <w:tcW w:w="708" w:type="dxa"/>
            <w:vAlign w:val="bottom"/>
          </w:tcPr>
          <w:p w:rsidR="009A7C7F" w:rsidRPr="007728E1" w:rsidRDefault="009A7C7F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728E1">
              <w:rPr>
                <w:rFonts w:eastAsia="微软雅黑" w:cs="Calibri" w:hint="eastAsia"/>
                <w:color w:val="000000"/>
                <w:sz w:val="12"/>
                <w:szCs w:val="12"/>
              </w:rPr>
              <w:t>3.830</w:t>
            </w:r>
          </w:p>
        </w:tc>
        <w:tc>
          <w:tcPr>
            <w:tcW w:w="635" w:type="dxa"/>
            <w:vAlign w:val="bottom"/>
          </w:tcPr>
          <w:p w:rsidR="009A7C7F" w:rsidRPr="007728E1" w:rsidRDefault="009A7C7F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728E1">
              <w:rPr>
                <w:rFonts w:eastAsia="微软雅黑" w:cs="Calibri" w:hint="eastAsia"/>
                <w:color w:val="000000"/>
                <w:sz w:val="12"/>
                <w:szCs w:val="12"/>
              </w:rPr>
              <w:t>4.023</w:t>
            </w:r>
          </w:p>
        </w:tc>
        <w:tc>
          <w:tcPr>
            <w:tcW w:w="803" w:type="dxa"/>
            <w:vAlign w:val="bottom"/>
          </w:tcPr>
          <w:p w:rsidR="009A7C7F" w:rsidRPr="007728E1" w:rsidRDefault="009A7C7F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728E1">
              <w:rPr>
                <w:rFonts w:eastAsia="微软雅黑" w:cs="Calibri" w:hint="eastAsia"/>
                <w:color w:val="000000"/>
                <w:sz w:val="12"/>
                <w:szCs w:val="12"/>
              </w:rPr>
              <w:t>76.688</w:t>
            </w:r>
          </w:p>
        </w:tc>
        <w:tc>
          <w:tcPr>
            <w:tcW w:w="837" w:type="dxa"/>
            <w:vAlign w:val="bottom"/>
          </w:tcPr>
          <w:p w:rsidR="009A7C7F" w:rsidRPr="007728E1" w:rsidRDefault="009A7C7F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728E1">
              <w:rPr>
                <w:rFonts w:eastAsia="微软雅黑" w:cs="Calibri" w:hint="eastAsia"/>
                <w:color w:val="000000"/>
                <w:sz w:val="12"/>
                <w:szCs w:val="12"/>
              </w:rPr>
              <w:t>18.434</w:t>
            </w:r>
          </w:p>
        </w:tc>
        <w:tc>
          <w:tcPr>
            <w:tcW w:w="824" w:type="dxa"/>
            <w:vAlign w:val="bottom"/>
          </w:tcPr>
          <w:p w:rsidR="009A7C7F" w:rsidRPr="007728E1" w:rsidRDefault="009A7C7F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728E1">
              <w:rPr>
                <w:rFonts w:eastAsia="微软雅黑" w:cs="Calibri" w:hint="eastAsia"/>
                <w:color w:val="000000"/>
                <w:sz w:val="12"/>
                <w:szCs w:val="12"/>
              </w:rPr>
              <w:t>27.422</w:t>
            </w:r>
          </w:p>
        </w:tc>
        <w:tc>
          <w:tcPr>
            <w:tcW w:w="824" w:type="dxa"/>
            <w:vAlign w:val="bottom"/>
          </w:tcPr>
          <w:p w:rsidR="009A7C7F" w:rsidRPr="007728E1" w:rsidRDefault="009A7C7F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728E1">
              <w:rPr>
                <w:rFonts w:eastAsia="微软雅黑" w:cs="Calibri" w:hint="eastAsia"/>
                <w:color w:val="000000"/>
                <w:sz w:val="12"/>
                <w:szCs w:val="12"/>
              </w:rPr>
              <w:t>47.721</w:t>
            </w:r>
          </w:p>
        </w:tc>
        <w:tc>
          <w:tcPr>
            <w:tcW w:w="824" w:type="dxa"/>
            <w:vAlign w:val="bottom"/>
          </w:tcPr>
          <w:p w:rsidR="009A7C7F" w:rsidRPr="007728E1" w:rsidRDefault="009A7C7F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728E1">
              <w:rPr>
                <w:rFonts w:eastAsia="微软雅黑" w:cs="Calibri" w:hint="eastAsia"/>
                <w:color w:val="000000"/>
                <w:sz w:val="12"/>
                <w:szCs w:val="12"/>
              </w:rPr>
              <w:t>63.768</w:t>
            </w:r>
          </w:p>
        </w:tc>
        <w:tc>
          <w:tcPr>
            <w:tcW w:w="738" w:type="dxa"/>
            <w:tcBorders>
              <w:right w:val="single" w:sz="4" w:space="0" w:color="auto"/>
            </w:tcBorders>
            <w:vAlign w:val="bottom"/>
          </w:tcPr>
          <w:p w:rsidR="009A7C7F" w:rsidRPr="007728E1" w:rsidRDefault="009A7C7F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728E1">
              <w:rPr>
                <w:rFonts w:eastAsia="微软雅黑" w:cs="Calibri" w:hint="eastAsia"/>
                <w:color w:val="000000"/>
                <w:sz w:val="12"/>
                <w:szCs w:val="12"/>
              </w:rPr>
              <w:t>174.570</w:t>
            </w:r>
          </w:p>
        </w:tc>
        <w:tc>
          <w:tcPr>
            <w:tcW w:w="738" w:type="dxa"/>
            <w:tcBorders>
              <w:left w:val="single" w:sz="4" w:space="0" w:color="auto"/>
            </w:tcBorders>
            <w:vAlign w:val="bottom"/>
          </w:tcPr>
          <w:p w:rsidR="009A7C7F" w:rsidRPr="007728E1" w:rsidRDefault="009A7C7F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728E1">
              <w:rPr>
                <w:rFonts w:eastAsia="微软雅黑" w:cs="Calibri" w:hint="eastAsia"/>
                <w:color w:val="000000"/>
                <w:sz w:val="12"/>
                <w:szCs w:val="12"/>
              </w:rPr>
              <w:t>136.199</w:t>
            </w:r>
          </w:p>
        </w:tc>
        <w:tc>
          <w:tcPr>
            <w:tcW w:w="824" w:type="dxa"/>
            <w:vAlign w:val="bottom"/>
          </w:tcPr>
          <w:p w:rsidR="009A7C7F" w:rsidRPr="007728E1" w:rsidRDefault="009A7C7F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728E1">
              <w:rPr>
                <w:rFonts w:eastAsia="微软雅黑" w:cs="Calibri" w:hint="eastAsia"/>
                <w:color w:val="000000"/>
                <w:sz w:val="12"/>
                <w:szCs w:val="12"/>
              </w:rPr>
              <w:t>116.617</w:t>
            </w:r>
          </w:p>
        </w:tc>
      </w:tr>
      <w:tr w:rsidR="006F5240" w:rsidRPr="007728E1" w:rsidTr="00D928C8">
        <w:trPr>
          <w:trHeight w:val="60"/>
        </w:trPr>
        <w:tc>
          <w:tcPr>
            <w:tcW w:w="1101" w:type="dxa"/>
            <w:vMerge w:val="restart"/>
            <w:shd w:val="clear" w:color="auto" w:fill="B6DDE8" w:themeFill="accent5" w:themeFillTint="66"/>
          </w:tcPr>
          <w:p w:rsidR="006F5240" w:rsidRPr="007728E1" w:rsidRDefault="00A00E7C" w:rsidP="00A00E7C">
            <w:pPr>
              <w:spacing w:line="0" w:lineRule="atLeast"/>
              <w:jc w:val="center"/>
              <w:rPr>
                <w:rFonts w:eastAsia="微软雅黑"/>
                <w:b/>
                <w:sz w:val="12"/>
                <w:szCs w:val="12"/>
              </w:rPr>
            </w:pPr>
            <w:r>
              <w:rPr>
                <w:rFonts w:eastAsia="微软雅黑" w:hint="eastAsia"/>
                <w:b/>
                <w:sz w:val="12"/>
                <w:szCs w:val="12"/>
              </w:rPr>
              <w:t>Localhost</w:t>
            </w:r>
            <w:r w:rsidR="006F5240" w:rsidRPr="007728E1">
              <w:rPr>
                <w:rFonts w:eastAsia="微软雅黑"/>
                <w:b/>
                <w:sz w:val="12"/>
                <w:szCs w:val="12"/>
              </w:rPr>
              <w:t xml:space="preserve"> TEST</w:t>
            </w:r>
          </w:p>
        </w:tc>
        <w:tc>
          <w:tcPr>
            <w:tcW w:w="7755" w:type="dxa"/>
            <w:gridSpan w:val="10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6F5240" w:rsidRPr="003E64A8" w:rsidRDefault="006F5240" w:rsidP="0026793C">
            <w:pPr>
              <w:spacing w:line="0" w:lineRule="atLeast"/>
              <w:jc w:val="center"/>
              <w:rPr>
                <w:rFonts w:eastAsia="微软雅黑"/>
                <w:sz w:val="12"/>
                <w:szCs w:val="12"/>
              </w:rPr>
            </w:pPr>
            <w:r w:rsidRPr="003E64A8">
              <w:rPr>
                <w:rFonts w:eastAsia="微软雅黑"/>
                <w:sz w:val="12"/>
                <w:szCs w:val="12"/>
              </w:rPr>
              <w:t>Publisher-Subscriber Throughput in M</w:t>
            </w:r>
            <w:r w:rsidRPr="003E64A8">
              <w:rPr>
                <w:rFonts w:eastAsia="微软雅黑" w:hint="eastAsia"/>
                <w:sz w:val="12"/>
                <w:szCs w:val="12"/>
              </w:rPr>
              <w:t>Bits</w:t>
            </w:r>
            <w:r w:rsidRPr="003E64A8">
              <w:rPr>
                <w:rFonts w:eastAsia="微软雅黑"/>
                <w:sz w:val="12"/>
                <w:szCs w:val="12"/>
              </w:rPr>
              <w:t>/sec</w:t>
            </w:r>
          </w:p>
        </w:tc>
      </w:tr>
      <w:tr w:rsidR="006F5240" w:rsidRPr="007728E1" w:rsidTr="00D928C8">
        <w:trPr>
          <w:trHeight w:val="119"/>
        </w:trPr>
        <w:tc>
          <w:tcPr>
            <w:tcW w:w="1101" w:type="dxa"/>
            <w:vMerge/>
            <w:shd w:val="clear" w:color="auto" w:fill="B6DDE8" w:themeFill="accent5" w:themeFillTint="66"/>
          </w:tcPr>
          <w:p w:rsidR="006F5240" w:rsidRPr="007728E1" w:rsidRDefault="006F5240" w:rsidP="0026793C">
            <w:pPr>
              <w:spacing w:line="0" w:lineRule="atLeast"/>
              <w:rPr>
                <w:rFonts w:eastAsia="微软雅黑"/>
                <w:sz w:val="12"/>
                <w:szCs w:val="12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B6DDE8" w:themeFill="accent5" w:themeFillTint="66"/>
            <w:vAlign w:val="center"/>
          </w:tcPr>
          <w:p w:rsidR="006F5240" w:rsidRPr="007728E1" w:rsidRDefault="006F5240" w:rsidP="0026793C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728E1">
              <w:rPr>
                <w:rFonts w:eastAsia="微软雅黑" w:cs="Calibri"/>
                <w:color w:val="000000"/>
                <w:sz w:val="12"/>
                <w:szCs w:val="12"/>
              </w:rPr>
              <w:t>16B</w:t>
            </w:r>
          </w:p>
        </w:tc>
        <w:tc>
          <w:tcPr>
            <w:tcW w:w="635" w:type="dxa"/>
            <w:tcBorders>
              <w:top w:val="single" w:sz="4" w:space="0" w:color="auto"/>
            </w:tcBorders>
            <w:shd w:val="clear" w:color="auto" w:fill="B6DDE8" w:themeFill="accent5" w:themeFillTint="66"/>
            <w:vAlign w:val="center"/>
          </w:tcPr>
          <w:p w:rsidR="006F5240" w:rsidRPr="007728E1" w:rsidRDefault="006F5240" w:rsidP="0026793C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728E1">
              <w:rPr>
                <w:rFonts w:eastAsia="微软雅黑" w:cs="Calibri"/>
                <w:color w:val="000000"/>
                <w:sz w:val="12"/>
                <w:szCs w:val="12"/>
              </w:rPr>
              <w:t>32B</w:t>
            </w:r>
          </w:p>
        </w:tc>
        <w:tc>
          <w:tcPr>
            <w:tcW w:w="803" w:type="dxa"/>
            <w:tcBorders>
              <w:top w:val="single" w:sz="4" w:space="0" w:color="auto"/>
            </w:tcBorders>
            <w:shd w:val="clear" w:color="auto" w:fill="B6DDE8" w:themeFill="accent5" w:themeFillTint="66"/>
            <w:vAlign w:val="center"/>
          </w:tcPr>
          <w:p w:rsidR="006F5240" w:rsidRPr="007728E1" w:rsidRDefault="006F5240" w:rsidP="0026793C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728E1">
              <w:rPr>
                <w:rFonts w:eastAsia="微软雅黑" w:cs="Calibri"/>
                <w:color w:val="000000"/>
                <w:sz w:val="12"/>
                <w:szCs w:val="12"/>
              </w:rPr>
              <w:t>64B</w:t>
            </w:r>
          </w:p>
        </w:tc>
        <w:tc>
          <w:tcPr>
            <w:tcW w:w="837" w:type="dxa"/>
            <w:tcBorders>
              <w:top w:val="single" w:sz="4" w:space="0" w:color="auto"/>
            </w:tcBorders>
            <w:shd w:val="clear" w:color="auto" w:fill="B6DDE8" w:themeFill="accent5" w:themeFillTint="66"/>
            <w:vAlign w:val="center"/>
          </w:tcPr>
          <w:p w:rsidR="006F5240" w:rsidRPr="007728E1" w:rsidRDefault="006F5240" w:rsidP="0026793C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728E1">
              <w:rPr>
                <w:rFonts w:eastAsia="微软雅黑" w:cs="Calibri"/>
                <w:color w:val="000000"/>
                <w:sz w:val="12"/>
                <w:szCs w:val="12"/>
              </w:rPr>
              <w:t>128B</w:t>
            </w:r>
          </w:p>
        </w:tc>
        <w:tc>
          <w:tcPr>
            <w:tcW w:w="824" w:type="dxa"/>
            <w:tcBorders>
              <w:top w:val="single" w:sz="4" w:space="0" w:color="auto"/>
            </w:tcBorders>
            <w:shd w:val="clear" w:color="auto" w:fill="B6DDE8" w:themeFill="accent5" w:themeFillTint="66"/>
            <w:vAlign w:val="center"/>
          </w:tcPr>
          <w:p w:rsidR="006F5240" w:rsidRPr="007728E1" w:rsidRDefault="006F5240" w:rsidP="0026793C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728E1">
              <w:rPr>
                <w:rFonts w:eastAsia="微软雅黑" w:cs="Calibri"/>
                <w:color w:val="000000"/>
                <w:sz w:val="12"/>
                <w:szCs w:val="12"/>
              </w:rPr>
              <w:t>256B</w:t>
            </w:r>
          </w:p>
        </w:tc>
        <w:tc>
          <w:tcPr>
            <w:tcW w:w="824" w:type="dxa"/>
            <w:tcBorders>
              <w:top w:val="single" w:sz="4" w:space="0" w:color="auto"/>
            </w:tcBorders>
            <w:shd w:val="clear" w:color="auto" w:fill="B6DDE8" w:themeFill="accent5" w:themeFillTint="66"/>
            <w:vAlign w:val="center"/>
          </w:tcPr>
          <w:p w:rsidR="006F5240" w:rsidRPr="007728E1" w:rsidRDefault="006F5240" w:rsidP="0026793C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728E1">
              <w:rPr>
                <w:rFonts w:eastAsia="微软雅黑" w:cs="Calibri"/>
                <w:color w:val="000000"/>
                <w:sz w:val="12"/>
                <w:szCs w:val="12"/>
              </w:rPr>
              <w:t>512B</w:t>
            </w:r>
          </w:p>
        </w:tc>
        <w:tc>
          <w:tcPr>
            <w:tcW w:w="824" w:type="dxa"/>
            <w:tcBorders>
              <w:top w:val="single" w:sz="4" w:space="0" w:color="auto"/>
            </w:tcBorders>
            <w:shd w:val="clear" w:color="auto" w:fill="B6DDE8" w:themeFill="accent5" w:themeFillTint="66"/>
            <w:vAlign w:val="center"/>
          </w:tcPr>
          <w:p w:rsidR="006F5240" w:rsidRPr="007728E1" w:rsidRDefault="006F5240" w:rsidP="0026793C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728E1">
              <w:rPr>
                <w:rFonts w:eastAsia="微软雅黑" w:cs="Calibri"/>
                <w:color w:val="000000"/>
                <w:sz w:val="12"/>
                <w:szCs w:val="12"/>
              </w:rPr>
              <w:t>1024B</w:t>
            </w:r>
          </w:p>
        </w:tc>
        <w:tc>
          <w:tcPr>
            <w:tcW w:w="738" w:type="dxa"/>
            <w:tcBorders>
              <w:top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6F5240" w:rsidRPr="007728E1" w:rsidRDefault="006F5240" w:rsidP="0026793C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728E1">
              <w:rPr>
                <w:rFonts w:eastAsia="微软雅黑" w:cs="Calibri"/>
                <w:color w:val="000000"/>
                <w:sz w:val="12"/>
                <w:szCs w:val="12"/>
              </w:rPr>
              <w:t>2048B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6F5240" w:rsidRPr="007728E1" w:rsidRDefault="006F5240" w:rsidP="0026793C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728E1">
              <w:rPr>
                <w:rFonts w:eastAsia="微软雅黑" w:cs="Calibri"/>
                <w:color w:val="000000"/>
                <w:sz w:val="12"/>
                <w:szCs w:val="12"/>
              </w:rPr>
              <w:t>4096B</w:t>
            </w:r>
          </w:p>
        </w:tc>
        <w:tc>
          <w:tcPr>
            <w:tcW w:w="824" w:type="dxa"/>
            <w:tcBorders>
              <w:top w:val="single" w:sz="4" w:space="0" w:color="auto"/>
            </w:tcBorders>
            <w:shd w:val="clear" w:color="auto" w:fill="B6DDE8" w:themeFill="accent5" w:themeFillTint="66"/>
            <w:vAlign w:val="center"/>
          </w:tcPr>
          <w:p w:rsidR="006F5240" w:rsidRPr="007728E1" w:rsidRDefault="006F5240" w:rsidP="0026793C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728E1">
              <w:rPr>
                <w:rFonts w:eastAsia="微软雅黑" w:cs="Calibri"/>
                <w:color w:val="000000"/>
                <w:sz w:val="12"/>
                <w:szCs w:val="12"/>
              </w:rPr>
              <w:t>8192B</w:t>
            </w:r>
          </w:p>
        </w:tc>
      </w:tr>
      <w:tr w:rsidR="0021618D" w:rsidRPr="007728E1" w:rsidTr="0026793C">
        <w:tc>
          <w:tcPr>
            <w:tcW w:w="1101" w:type="dxa"/>
            <w:vAlign w:val="center"/>
          </w:tcPr>
          <w:p w:rsidR="0021618D" w:rsidRPr="007728E1" w:rsidRDefault="0021618D" w:rsidP="0026793C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728E1">
              <w:rPr>
                <w:rFonts w:eastAsia="微软雅黑" w:cs="Calibri"/>
                <w:color w:val="000000"/>
                <w:sz w:val="12"/>
                <w:szCs w:val="12"/>
              </w:rPr>
              <w:t>Publisher</w:t>
            </w:r>
          </w:p>
        </w:tc>
        <w:tc>
          <w:tcPr>
            <w:tcW w:w="708" w:type="dxa"/>
            <w:vAlign w:val="bottom"/>
          </w:tcPr>
          <w:p w:rsidR="0021618D" w:rsidRPr="0021618D" w:rsidRDefault="0021618D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1618D">
              <w:rPr>
                <w:rFonts w:eastAsia="微软雅黑" w:cs="Calibri" w:hint="eastAsia"/>
                <w:color w:val="000000"/>
                <w:sz w:val="12"/>
                <w:szCs w:val="12"/>
              </w:rPr>
              <w:t>6.342</w:t>
            </w:r>
          </w:p>
        </w:tc>
        <w:tc>
          <w:tcPr>
            <w:tcW w:w="635" w:type="dxa"/>
            <w:vAlign w:val="bottom"/>
          </w:tcPr>
          <w:p w:rsidR="0021618D" w:rsidRPr="0021618D" w:rsidRDefault="0021618D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1618D">
              <w:rPr>
                <w:rFonts w:eastAsia="微软雅黑" w:cs="Calibri" w:hint="eastAsia"/>
                <w:color w:val="000000"/>
                <w:sz w:val="12"/>
                <w:szCs w:val="12"/>
              </w:rPr>
              <w:t>12.994</w:t>
            </w:r>
          </w:p>
        </w:tc>
        <w:tc>
          <w:tcPr>
            <w:tcW w:w="803" w:type="dxa"/>
            <w:vAlign w:val="bottom"/>
          </w:tcPr>
          <w:p w:rsidR="0021618D" w:rsidRPr="0021618D" w:rsidRDefault="0021618D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1618D">
              <w:rPr>
                <w:rFonts w:eastAsia="微软雅黑" w:cs="Calibri" w:hint="eastAsia"/>
                <w:color w:val="000000"/>
                <w:sz w:val="12"/>
                <w:szCs w:val="12"/>
              </w:rPr>
              <w:t>16.777</w:t>
            </w:r>
          </w:p>
        </w:tc>
        <w:tc>
          <w:tcPr>
            <w:tcW w:w="837" w:type="dxa"/>
            <w:vAlign w:val="bottom"/>
          </w:tcPr>
          <w:p w:rsidR="0021618D" w:rsidRPr="0021618D" w:rsidRDefault="0021618D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1618D">
              <w:rPr>
                <w:rFonts w:eastAsia="微软雅黑" w:cs="Calibri" w:hint="eastAsia"/>
                <w:color w:val="000000"/>
                <w:sz w:val="12"/>
                <w:szCs w:val="12"/>
              </w:rPr>
              <w:t>31.974</w:t>
            </w:r>
          </w:p>
        </w:tc>
        <w:tc>
          <w:tcPr>
            <w:tcW w:w="824" w:type="dxa"/>
            <w:vAlign w:val="bottom"/>
          </w:tcPr>
          <w:p w:rsidR="0021618D" w:rsidRPr="0021618D" w:rsidRDefault="0021618D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1618D">
              <w:rPr>
                <w:rFonts w:eastAsia="微软雅黑" w:cs="Calibri" w:hint="eastAsia"/>
                <w:color w:val="000000"/>
                <w:sz w:val="12"/>
                <w:szCs w:val="12"/>
              </w:rPr>
              <w:t>64.403</w:t>
            </w:r>
          </w:p>
        </w:tc>
        <w:tc>
          <w:tcPr>
            <w:tcW w:w="824" w:type="dxa"/>
            <w:vAlign w:val="bottom"/>
          </w:tcPr>
          <w:p w:rsidR="0021618D" w:rsidRPr="0021618D" w:rsidRDefault="0021618D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1618D">
              <w:rPr>
                <w:rFonts w:eastAsia="微软雅黑" w:cs="Calibri" w:hint="eastAsia"/>
                <w:color w:val="000000"/>
                <w:sz w:val="12"/>
                <w:szCs w:val="12"/>
              </w:rPr>
              <w:t>106.490</w:t>
            </w:r>
          </w:p>
        </w:tc>
        <w:tc>
          <w:tcPr>
            <w:tcW w:w="824" w:type="dxa"/>
            <w:vAlign w:val="bottom"/>
          </w:tcPr>
          <w:p w:rsidR="0021618D" w:rsidRPr="0021618D" w:rsidRDefault="0021618D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1618D">
              <w:rPr>
                <w:rFonts w:eastAsia="微软雅黑" w:cs="Calibri" w:hint="eastAsia"/>
                <w:color w:val="000000"/>
                <w:sz w:val="12"/>
                <w:szCs w:val="12"/>
              </w:rPr>
              <w:t>180.374</w:t>
            </w:r>
          </w:p>
        </w:tc>
        <w:tc>
          <w:tcPr>
            <w:tcW w:w="738" w:type="dxa"/>
            <w:tcBorders>
              <w:right w:val="single" w:sz="4" w:space="0" w:color="auto"/>
            </w:tcBorders>
            <w:vAlign w:val="bottom"/>
          </w:tcPr>
          <w:p w:rsidR="0021618D" w:rsidRPr="0021618D" w:rsidRDefault="0021618D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1618D">
              <w:rPr>
                <w:rFonts w:eastAsia="微软雅黑" w:cs="Calibri" w:hint="eastAsia"/>
                <w:color w:val="000000"/>
                <w:sz w:val="12"/>
                <w:szCs w:val="12"/>
              </w:rPr>
              <w:t>224.119</w:t>
            </w:r>
          </w:p>
        </w:tc>
        <w:tc>
          <w:tcPr>
            <w:tcW w:w="738" w:type="dxa"/>
            <w:tcBorders>
              <w:left w:val="single" w:sz="4" w:space="0" w:color="auto"/>
            </w:tcBorders>
            <w:vAlign w:val="bottom"/>
          </w:tcPr>
          <w:p w:rsidR="0021618D" w:rsidRPr="0021618D" w:rsidRDefault="0021618D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1618D">
              <w:rPr>
                <w:rFonts w:eastAsia="微软雅黑" w:cs="Calibri" w:hint="eastAsia"/>
                <w:color w:val="000000"/>
                <w:sz w:val="12"/>
                <w:szCs w:val="12"/>
              </w:rPr>
              <w:t>301.653</w:t>
            </w:r>
          </w:p>
        </w:tc>
        <w:tc>
          <w:tcPr>
            <w:tcW w:w="824" w:type="dxa"/>
            <w:vAlign w:val="bottom"/>
          </w:tcPr>
          <w:p w:rsidR="0021618D" w:rsidRPr="0021618D" w:rsidRDefault="0021618D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1618D">
              <w:rPr>
                <w:rFonts w:eastAsia="微软雅黑" w:cs="Calibri" w:hint="eastAsia"/>
                <w:color w:val="000000"/>
                <w:sz w:val="12"/>
                <w:szCs w:val="12"/>
              </w:rPr>
              <w:t>127.272</w:t>
            </w:r>
          </w:p>
        </w:tc>
      </w:tr>
      <w:tr w:rsidR="0021618D" w:rsidRPr="007728E1" w:rsidTr="0026793C">
        <w:tc>
          <w:tcPr>
            <w:tcW w:w="1101" w:type="dxa"/>
            <w:vAlign w:val="center"/>
          </w:tcPr>
          <w:p w:rsidR="0021618D" w:rsidRPr="007728E1" w:rsidRDefault="0021618D" w:rsidP="0026793C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7728E1">
              <w:rPr>
                <w:rFonts w:eastAsia="微软雅黑" w:cs="Calibri"/>
                <w:color w:val="000000"/>
                <w:sz w:val="12"/>
                <w:szCs w:val="12"/>
              </w:rPr>
              <w:t>Subscriber</w:t>
            </w:r>
          </w:p>
        </w:tc>
        <w:tc>
          <w:tcPr>
            <w:tcW w:w="708" w:type="dxa"/>
            <w:vAlign w:val="bottom"/>
          </w:tcPr>
          <w:p w:rsidR="0021618D" w:rsidRPr="0021618D" w:rsidRDefault="0021618D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1618D">
              <w:rPr>
                <w:rFonts w:eastAsia="微软雅黑" w:cs="Calibri" w:hint="eastAsia"/>
                <w:color w:val="000000"/>
                <w:sz w:val="12"/>
                <w:szCs w:val="12"/>
              </w:rPr>
              <w:t>6.214</w:t>
            </w:r>
          </w:p>
        </w:tc>
        <w:tc>
          <w:tcPr>
            <w:tcW w:w="635" w:type="dxa"/>
            <w:vAlign w:val="bottom"/>
          </w:tcPr>
          <w:p w:rsidR="0021618D" w:rsidRPr="0021618D" w:rsidRDefault="0021618D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1618D">
              <w:rPr>
                <w:rFonts w:eastAsia="微软雅黑" w:cs="Calibri" w:hint="eastAsia"/>
                <w:color w:val="000000"/>
                <w:sz w:val="12"/>
                <w:szCs w:val="12"/>
              </w:rPr>
              <w:t>12.727</w:t>
            </w:r>
          </w:p>
        </w:tc>
        <w:tc>
          <w:tcPr>
            <w:tcW w:w="803" w:type="dxa"/>
            <w:vAlign w:val="bottom"/>
          </w:tcPr>
          <w:p w:rsidR="0021618D" w:rsidRPr="0021618D" w:rsidRDefault="0021618D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1618D">
              <w:rPr>
                <w:rFonts w:eastAsia="微软雅黑" w:cs="Calibri" w:hint="eastAsia"/>
                <w:color w:val="000000"/>
                <w:sz w:val="12"/>
                <w:szCs w:val="12"/>
              </w:rPr>
              <w:t>16.431</w:t>
            </w:r>
          </w:p>
        </w:tc>
        <w:tc>
          <w:tcPr>
            <w:tcW w:w="837" w:type="dxa"/>
            <w:vAlign w:val="bottom"/>
          </w:tcPr>
          <w:p w:rsidR="0021618D" w:rsidRPr="0021618D" w:rsidRDefault="0021618D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1618D">
              <w:rPr>
                <w:rFonts w:eastAsia="微软雅黑" w:cs="Calibri" w:hint="eastAsia"/>
                <w:color w:val="000000"/>
                <w:sz w:val="12"/>
                <w:szCs w:val="12"/>
              </w:rPr>
              <w:t>31.316</w:t>
            </w:r>
          </w:p>
        </w:tc>
        <w:tc>
          <w:tcPr>
            <w:tcW w:w="824" w:type="dxa"/>
            <w:vAlign w:val="bottom"/>
          </w:tcPr>
          <w:p w:rsidR="0021618D" w:rsidRPr="0021618D" w:rsidRDefault="0021618D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1618D">
              <w:rPr>
                <w:rFonts w:eastAsia="微软雅黑" w:cs="Calibri" w:hint="eastAsia"/>
                <w:color w:val="000000"/>
                <w:sz w:val="12"/>
                <w:szCs w:val="12"/>
              </w:rPr>
              <w:t>63.077</w:t>
            </w:r>
          </w:p>
        </w:tc>
        <w:tc>
          <w:tcPr>
            <w:tcW w:w="824" w:type="dxa"/>
            <w:vAlign w:val="bottom"/>
          </w:tcPr>
          <w:p w:rsidR="0021618D" w:rsidRPr="0021618D" w:rsidRDefault="0021618D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1618D">
              <w:rPr>
                <w:rFonts w:eastAsia="微软雅黑" w:cs="Calibri" w:hint="eastAsia"/>
                <w:color w:val="000000"/>
                <w:sz w:val="12"/>
                <w:szCs w:val="12"/>
              </w:rPr>
              <w:t>104.297</w:t>
            </w:r>
          </w:p>
        </w:tc>
        <w:tc>
          <w:tcPr>
            <w:tcW w:w="824" w:type="dxa"/>
            <w:vAlign w:val="bottom"/>
          </w:tcPr>
          <w:p w:rsidR="0021618D" w:rsidRPr="0021618D" w:rsidRDefault="0021618D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1618D">
              <w:rPr>
                <w:rFonts w:eastAsia="微软雅黑" w:cs="Calibri" w:hint="eastAsia"/>
                <w:color w:val="000000"/>
                <w:sz w:val="12"/>
                <w:szCs w:val="12"/>
              </w:rPr>
              <w:t>176.659</w:t>
            </w:r>
          </w:p>
        </w:tc>
        <w:tc>
          <w:tcPr>
            <w:tcW w:w="738" w:type="dxa"/>
            <w:tcBorders>
              <w:right w:val="single" w:sz="4" w:space="0" w:color="auto"/>
            </w:tcBorders>
            <w:vAlign w:val="bottom"/>
          </w:tcPr>
          <w:p w:rsidR="0021618D" w:rsidRPr="0021618D" w:rsidRDefault="0021618D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1618D">
              <w:rPr>
                <w:rFonts w:eastAsia="微软雅黑" w:cs="Calibri" w:hint="eastAsia"/>
                <w:color w:val="000000"/>
                <w:sz w:val="12"/>
                <w:szCs w:val="12"/>
              </w:rPr>
              <w:t>219.503</w:t>
            </w:r>
          </w:p>
        </w:tc>
        <w:tc>
          <w:tcPr>
            <w:tcW w:w="738" w:type="dxa"/>
            <w:tcBorders>
              <w:left w:val="single" w:sz="4" w:space="0" w:color="auto"/>
            </w:tcBorders>
            <w:vAlign w:val="bottom"/>
          </w:tcPr>
          <w:p w:rsidR="0021618D" w:rsidRPr="0021618D" w:rsidRDefault="0021618D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1618D">
              <w:rPr>
                <w:rFonts w:eastAsia="微软雅黑" w:cs="Calibri" w:hint="eastAsia"/>
                <w:color w:val="000000"/>
                <w:sz w:val="12"/>
                <w:szCs w:val="12"/>
              </w:rPr>
              <w:t>295.434</w:t>
            </w:r>
          </w:p>
        </w:tc>
        <w:tc>
          <w:tcPr>
            <w:tcW w:w="824" w:type="dxa"/>
            <w:vAlign w:val="bottom"/>
          </w:tcPr>
          <w:p w:rsidR="0021618D" w:rsidRPr="0021618D" w:rsidRDefault="0021618D">
            <w:pPr>
              <w:jc w:val="center"/>
              <w:rPr>
                <w:rFonts w:eastAsia="微软雅黑" w:cs="Calibri"/>
                <w:color w:val="000000"/>
                <w:sz w:val="12"/>
                <w:szCs w:val="12"/>
              </w:rPr>
            </w:pPr>
            <w:r w:rsidRPr="0021618D">
              <w:rPr>
                <w:rFonts w:eastAsia="微软雅黑" w:cs="Calibri" w:hint="eastAsia"/>
                <w:color w:val="000000"/>
                <w:sz w:val="12"/>
                <w:szCs w:val="12"/>
              </w:rPr>
              <w:t>124.653</w:t>
            </w:r>
          </w:p>
        </w:tc>
      </w:tr>
    </w:tbl>
    <w:p w:rsidR="00BB13A8" w:rsidRPr="007728E1" w:rsidRDefault="00E77249" w:rsidP="00E77249">
      <w:pPr>
        <w:spacing w:before="240"/>
        <w:jc w:val="center"/>
        <w:rPr>
          <w:rFonts w:eastAsia="微软雅黑"/>
        </w:rPr>
      </w:pPr>
      <w:r w:rsidRPr="00E77249">
        <w:rPr>
          <w:rFonts w:eastAsia="微软雅黑"/>
          <w:noProof/>
        </w:rPr>
        <w:lastRenderedPageBreak/>
        <w:drawing>
          <wp:inline distT="0" distB="0" distL="0" distR="0">
            <wp:extent cx="4953367" cy="1660505"/>
            <wp:effectExtent l="19050" t="0" r="18683" b="0"/>
            <wp:docPr id="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2535FF" w:rsidRPr="007728E1" w:rsidRDefault="007853B4" w:rsidP="002535FF">
      <w:pPr>
        <w:pStyle w:val="a"/>
        <w:spacing w:after="240"/>
        <w:rPr>
          <w:rFonts w:eastAsia="微软雅黑"/>
        </w:rPr>
      </w:pPr>
      <w:r>
        <w:rPr>
          <w:rFonts w:eastAsia="微软雅黑" w:hint="eastAsia"/>
        </w:rPr>
        <w:t xml:space="preserve"> </w:t>
      </w:r>
      <w:r w:rsidR="00C90478">
        <w:rPr>
          <w:rFonts w:eastAsia="微软雅黑" w:hint="eastAsia"/>
        </w:rPr>
        <w:t>吞吐量</w:t>
      </w:r>
      <w:r>
        <w:rPr>
          <w:rFonts w:eastAsia="微软雅黑" w:hint="eastAsia"/>
        </w:rPr>
        <w:t>Throughput测试</w:t>
      </w:r>
      <w:r w:rsidR="00C90478">
        <w:rPr>
          <w:rFonts w:eastAsia="微软雅黑" w:hint="eastAsia"/>
        </w:rPr>
        <w:t>数据</w:t>
      </w:r>
      <w:r>
        <w:rPr>
          <w:rFonts w:eastAsia="微软雅黑" w:hint="eastAsia"/>
        </w:rPr>
        <w:t>曲线</w:t>
      </w:r>
      <w:r w:rsidR="00C90478">
        <w:rPr>
          <w:rFonts w:eastAsia="微软雅黑" w:hint="eastAsia"/>
        </w:rPr>
        <w:t>图</w:t>
      </w:r>
    </w:p>
    <w:p w:rsidR="005B0E6D" w:rsidRDefault="00B36685" w:rsidP="00E85318">
      <w:pPr>
        <w:spacing w:before="240" w:after="240"/>
        <w:ind w:firstLine="432"/>
        <w:rPr>
          <w:rFonts w:eastAsia="微软雅黑"/>
        </w:rPr>
      </w:pPr>
      <w:r w:rsidRPr="007728E1">
        <w:rPr>
          <w:rFonts w:eastAsia="微软雅黑" w:hint="eastAsia"/>
        </w:rPr>
        <w:t>参考eProsima官方发布的性能数据，在1024B大小的时候能能达到600MBits/sec的吞出量，实际测试仅有64MBits/sec</w:t>
      </w:r>
      <w:r w:rsidR="00513987">
        <w:rPr>
          <w:rFonts w:eastAsia="微软雅黑" w:hint="eastAsia"/>
        </w:rPr>
        <w:t>左右，实测数据差异较大（</w:t>
      </w:r>
      <w:r w:rsidR="00513987" w:rsidRPr="00513987">
        <w:rPr>
          <w:rFonts w:eastAsia="微软雅黑" w:hint="eastAsia"/>
          <w:color w:val="FF0000"/>
        </w:rPr>
        <w:t>正在联系机房管理员对测试设备通过网络直连后再做验证测试</w:t>
      </w:r>
      <w:r w:rsidR="00513987">
        <w:rPr>
          <w:rFonts w:eastAsia="微软雅黑" w:hint="eastAsia"/>
        </w:rPr>
        <w:t>）。</w:t>
      </w:r>
    </w:p>
    <w:p w:rsidR="00E85318" w:rsidRDefault="00E85318" w:rsidP="00E85318">
      <w:pPr>
        <w:spacing w:before="240" w:after="240"/>
        <w:ind w:firstLine="432"/>
        <w:rPr>
          <w:rFonts w:eastAsia="微软雅黑"/>
        </w:rPr>
      </w:pPr>
    </w:p>
    <w:p w:rsidR="00E85318" w:rsidRPr="007728E1" w:rsidRDefault="00E85318" w:rsidP="00E85318">
      <w:pPr>
        <w:spacing w:before="240" w:after="240"/>
        <w:ind w:firstLine="432"/>
        <w:rPr>
          <w:rFonts w:eastAsia="微软雅黑"/>
        </w:rPr>
      </w:pPr>
    </w:p>
    <w:p w:rsidR="001F0DD0" w:rsidRPr="007728E1" w:rsidRDefault="009D68FA" w:rsidP="001F0DD0">
      <w:pPr>
        <w:pStyle w:val="Heading2"/>
        <w:spacing w:after="240"/>
      </w:pPr>
      <w:r w:rsidRPr="007728E1">
        <w:rPr>
          <w:rFonts w:hint="eastAsia"/>
        </w:rPr>
        <w:t>本地通信性能测试</w:t>
      </w:r>
      <w:r w:rsidR="00800923" w:rsidRPr="007728E1">
        <w:rPr>
          <w:rFonts w:hint="eastAsia"/>
        </w:rPr>
        <w:t>Shared-m</w:t>
      </w:r>
      <w:r w:rsidR="006A25D0" w:rsidRPr="007728E1">
        <w:rPr>
          <w:rFonts w:hint="eastAsia"/>
        </w:rPr>
        <w:t>emory</w:t>
      </w:r>
      <w:r w:rsidR="001F0DD0" w:rsidRPr="007728E1">
        <w:rPr>
          <w:rFonts w:hint="eastAsia"/>
        </w:rPr>
        <w:t xml:space="preserve"> vs. </w:t>
      </w:r>
      <w:r w:rsidR="006A25D0" w:rsidRPr="007728E1">
        <w:rPr>
          <w:rFonts w:hint="eastAsia"/>
        </w:rPr>
        <w:t>Local</w:t>
      </w:r>
      <w:r w:rsidR="005D40AE" w:rsidRPr="007728E1">
        <w:rPr>
          <w:rFonts w:hint="eastAsia"/>
        </w:rPr>
        <w:t>host UDP</w:t>
      </w:r>
      <w:r w:rsidR="006A25D0" w:rsidRPr="007728E1">
        <w:rPr>
          <w:rFonts w:hint="eastAsia"/>
        </w:rPr>
        <w:t xml:space="preserve"> </w:t>
      </w:r>
      <w:r w:rsidR="00800923" w:rsidRPr="007728E1">
        <w:rPr>
          <w:rFonts w:hint="eastAsia"/>
        </w:rPr>
        <w:t>L</w:t>
      </w:r>
      <w:r w:rsidR="006A25D0" w:rsidRPr="007728E1">
        <w:rPr>
          <w:rFonts w:hint="eastAsia"/>
        </w:rPr>
        <w:t>oop-back</w:t>
      </w:r>
    </w:p>
    <w:p w:rsidR="00ED3AA2" w:rsidRPr="007728E1" w:rsidRDefault="00ED3AA2" w:rsidP="00753DFC">
      <w:pPr>
        <w:rPr>
          <w:rFonts w:eastAsia="微软雅黑"/>
        </w:rPr>
      </w:pPr>
    </w:p>
    <w:p w:rsidR="003C648F" w:rsidRPr="007728E1" w:rsidRDefault="003C648F" w:rsidP="003C648F">
      <w:pPr>
        <w:pStyle w:val="Heading2"/>
        <w:spacing w:after="240"/>
      </w:pPr>
      <w:r w:rsidRPr="007728E1">
        <w:rPr>
          <w:rFonts w:hint="eastAsia"/>
        </w:rPr>
        <w:t>QoS Influence</w:t>
      </w:r>
    </w:p>
    <w:p w:rsidR="00E10596" w:rsidRPr="007728E1" w:rsidRDefault="00E10596">
      <w:pPr>
        <w:spacing w:line="276" w:lineRule="auto"/>
        <w:rPr>
          <w:rFonts w:eastAsia="微软雅黑" w:cstheme="majorBidi"/>
          <w:b/>
          <w:bCs/>
          <w:sz w:val="32"/>
          <w:szCs w:val="28"/>
        </w:rPr>
      </w:pPr>
      <w:r w:rsidRPr="007728E1">
        <w:rPr>
          <w:rFonts w:eastAsia="微软雅黑"/>
        </w:rPr>
        <w:br w:type="page"/>
      </w:r>
    </w:p>
    <w:p w:rsidR="00CA6457" w:rsidRPr="007728E1" w:rsidRDefault="00CA6457" w:rsidP="00CA6457">
      <w:pPr>
        <w:pStyle w:val="Heading1"/>
      </w:pPr>
      <w:r w:rsidRPr="007728E1">
        <w:rPr>
          <w:rFonts w:hint="eastAsia"/>
        </w:rPr>
        <w:lastRenderedPageBreak/>
        <w:t>附录</w:t>
      </w:r>
      <w:r w:rsidR="00A86B0B" w:rsidRPr="007728E1">
        <w:rPr>
          <w:rFonts w:hint="eastAsia"/>
        </w:rPr>
        <w:t>：</w:t>
      </w:r>
      <w:r w:rsidR="00C472C0" w:rsidRPr="007728E1">
        <w:rPr>
          <w:rFonts w:hint="eastAsia"/>
        </w:rPr>
        <w:t>代码</w:t>
      </w:r>
      <w:r w:rsidR="00E96EC6" w:rsidRPr="007728E1">
        <w:rPr>
          <w:rFonts w:hint="eastAsia"/>
        </w:rPr>
        <w:t>样本</w:t>
      </w:r>
    </w:p>
    <w:p w:rsidR="00B40E96" w:rsidRPr="007728E1" w:rsidRDefault="00B40E96">
      <w:pPr>
        <w:spacing w:line="276" w:lineRule="auto"/>
        <w:rPr>
          <w:rFonts w:eastAsia="微软雅黑"/>
        </w:rPr>
      </w:pPr>
    </w:p>
    <w:p w:rsidR="00B40E96" w:rsidRPr="007728E1" w:rsidRDefault="00B40E96">
      <w:pPr>
        <w:spacing w:line="276" w:lineRule="auto"/>
        <w:rPr>
          <w:rFonts w:eastAsia="微软雅黑"/>
        </w:rPr>
      </w:pPr>
    </w:p>
    <w:p w:rsidR="00B40E96" w:rsidRPr="007728E1" w:rsidRDefault="00B40E96">
      <w:pPr>
        <w:spacing w:line="276" w:lineRule="auto"/>
        <w:rPr>
          <w:rFonts w:eastAsia="微软雅黑"/>
        </w:rPr>
      </w:pPr>
    </w:p>
    <w:p w:rsidR="00B40E96" w:rsidRPr="007728E1" w:rsidRDefault="00B40E96">
      <w:pPr>
        <w:spacing w:line="276" w:lineRule="auto"/>
        <w:rPr>
          <w:rFonts w:eastAsia="微软雅黑"/>
        </w:rPr>
      </w:pPr>
    </w:p>
    <w:p w:rsidR="001C23AA" w:rsidRPr="007728E1" w:rsidRDefault="001C23AA">
      <w:pPr>
        <w:spacing w:line="276" w:lineRule="auto"/>
        <w:rPr>
          <w:rFonts w:eastAsia="微软雅黑" w:cstheme="majorBidi"/>
          <w:b/>
          <w:bCs/>
          <w:sz w:val="32"/>
          <w:szCs w:val="28"/>
        </w:rPr>
      </w:pPr>
      <w:r w:rsidRPr="007728E1">
        <w:rPr>
          <w:rFonts w:eastAsia="微软雅黑"/>
        </w:rPr>
        <w:br w:type="page"/>
      </w:r>
    </w:p>
    <w:p w:rsidR="00826A4B" w:rsidRPr="007728E1" w:rsidRDefault="00826A4B" w:rsidP="00B54ED8">
      <w:pPr>
        <w:pStyle w:val="Heading1"/>
      </w:pPr>
      <w:r w:rsidRPr="007728E1">
        <w:rPr>
          <w:rFonts w:hint="eastAsia"/>
        </w:rPr>
        <w:lastRenderedPageBreak/>
        <w:t>参考文献</w:t>
      </w:r>
    </w:p>
    <w:p w:rsidR="00826A4B" w:rsidRPr="007728E1" w:rsidRDefault="00826A4B" w:rsidP="000D550F">
      <w:pPr>
        <w:spacing w:line="0" w:lineRule="atLeast"/>
        <w:rPr>
          <w:rFonts w:eastAsia="微软雅黑"/>
          <w:sz w:val="20"/>
          <w:szCs w:val="20"/>
        </w:rPr>
      </w:pPr>
      <w:r w:rsidRPr="007728E1">
        <w:rPr>
          <w:rFonts w:eastAsia="微软雅黑" w:hint="eastAsia"/>
          <w:sz w:val="20"/>
          <w:szCs w:val="20"/>
        </w:rPr>
        <w:t xml:space="preserve">[1] </w:t>
      </w:r>
      <w:hyperlink r:id="rId19" w:history="1">
        <w:r w:rsidR="00F35370" w:rsidRPr="007728E1">
          <w:rPr>
            <w:rStyle w:val="Hyperlink"/>
            <w:rFonts w:eastAsia="微软雅黑" w:hint="eastAsia"/>
            <w:sz w:val="20"/>
            <w:szCs w:val="20"/>
          </w:rPr>
          <w:t>http://design.ros2.org/articles/ros_on_dds.html</w:t>
        </w:r>
      </w:hyperlink>
    </w:p>
    <w:p w:rsidR="00826A4B" w:rsidRPr="007728E1" w:rsidRDefault="00826A4B" w:rsidP="000D550F">
      <w:pPr>
        <w:spacing w:line="0" w:lineRule="atLeast"/>
        <w:rPr>
          <w:rFonts w:eastAsia="微软雅黑"/>
          <w:sz w:val="20"/>
          <w:szCs w:val="20"/>
        </w:rPr>
      </w:pPr>
      <w:r w:rsidRPr="007728E1">
        <w:rPr>
          <w:rFonts w:eastAsia="微软雅黑" w:hint="eastAsia"/>
          <w:sz w:val="20"/>
          <w:szCs w:val="20"/>
        </w:rPr>
        <w:t xml:space="preserve">[2] </w:t>
      </w:r>
      <w:hyperlink r:id="rId20" w:history="1">
        <w:r w:rsidR="00F273D4" w:rsidRPr="007728E1">
          <w:rPr>
            <w:rStyle w:val="Hyperlink"/>
            <w:rFonts w:eastAsia="微软雅黑"/>
            <w:sz w:val="20"/>
            <w:szCs w:val="20"/>
          </w:rPr>
          <w:t>http://ieeexplore.ieee.org/document/7743223/?reload=true</w:t>
        </w:r>
      </w:hyperlink>
    </w:p>
    <w:p w:rsidR="00826A4B" w:rsidRPr="007728E1" w:rsidRDefault="00826A4B" w:rsidP="000D550F">
      <w:pPr>
        <w:spacing w:line="0" w:lineRule="atLeast"/>
        <w:rPr>
          <w:rFonts w:eastAsia="微软雅黑"/>
          <w:sz w:val="20"/>
          <w:szCs w:val="20"/>
        </w:rPr>
      </w:pPr>
      <w:r w:rsidRPr="007728E1">
        <w:rPr>
          <w:rFonts w:eastAsia="微软雅黑" w:hint="eastAsia"/>
          <w:sz w:val="20"/>
          <w:szCs w:val="20"/>
        </w:rPr>
        <w:t xml:space="preserve">[3] </w:t>
      </w:r>
      <w:r w:rsidR="0098610E" w:rsidRPr="007728E1">
        <w:rPr>
          <w:rFonts w:eastAsia="微软雅黑"/>
          <w:sz w:val="20"/>
          <w:szCs w:val="20"/>
        </w:rPr>
        <w:t>Data Distribution Service Specification Version 1.4</w:t>
      </w:r>
      <w:r w:rsidR="00ED0B69" w:rsidRPr="007728E1">
        <w:rPr>
          <w:rFonts w:eastAsia="微软雅黑" w:hint="eastAsia"/>
          <w:sz w:val="20"/>
          <w:szCs w:val="20"/>
        </w:rPr>
        <w:t xml:space="preserve">, </w:t>
      </w:r>
      <w:hyperlink r:id="rId21" w:history="1">
        <w:r w:rsidR="00ED0B69" w:rsidRPr="007728E1">
          <w:rPr>
            <w:rStyle w:val="Hyperlink"/>
            <w:rFonts w:eastAsia="微软雅黑"/>
            <w:sz w:val="20"/>
            <w:szCs w:val="20"/>
          </w:rPr>
          <w:t>http://www.omg.org/spec/DDS</w:t>
        </w:r>
      </w:hyperlink>
    </w:p>
    <w:p w:rsidR="0065601B" w:rsidRPr="007728E1" w:rsidRDefault="00496647" w:rsidP="000D550F">
      <w:pPr>
        <w:spacing w:line="0" w:lineRule="atLeast"/>
        <w:rPr>
          <w:rFonts w:eastAsia="微软雅黑"/>
          <w:sz w:val="20"/>
          <w:szCs w:val="20"/>
        </w:rPr>
      </w:pPr>
      <w:r w:rsidRPr="007728E1">
        <w:rPr>
          <w:rFonts w:eastAsia="微软雅黑" w:hint="eastAsia"/>
          <w:sz w:val="20"/>
          <w:szCs w:val="20"/>
        </w:rPr>
        <w:t xml:space="preserve">[4] </w:t>
      </w:r>
      <w:r w:rsidR="0063138C" w:rsidRPr="007728E1">
        <w:rPr>
          <w:rFonts w:eastAsia="微软雅黑"/>
          <w:sz w:val="20"/>
          <w:szCs w:val="20"/>
        </w:rPr>
        <w:t>DDS Interoperability Wire Protocol Specification Version 2.2</w:t>
      </w:r>
      <w:r w:rsidR="0063138C" w:rsidRPr="007728E1">
        <w:rPr>
          <w:rFonts w:eastAsia="微软雅黑" w:hint="eastAsia"/>
          <w:sz w:val="20"/>
          <w:szCs w:val="20"/>
        </w:rPr>
        <w:t xml:space="preserve">， </w:t>
      </w:r>
      <w:hyperlink r:id="rId22" w:history="1">
        <w:r w:rsidR="0063138C" w:rsidRPr="007728E1">
          <w:rPr>
            <w:rStyle w:val="Hyperlink"/>
            <w:rFonts w:eastAsia="微软雅黑"/>
            <w:sz w:val="20"/>
            <w:szCs w:val="20"/>
          </w:rPr>
          <w:t>http://www.omg.org/spec/DDSI-RTPS</w:t>
        </w:r>
      </w:hyperlink>
    </w:p>
    <w:p w:rsidR="00117B8C" w:rsidRPr="007728E1" w:rsidRDefault="007B1839" w:rsidP="000D550F">
      <w:pPr>
        <w:spacing w:line="0" w:lineRule="atLeast"/>
        <w:rPr>
          <w:rFonts w:eastAsia="微软雅黑"/>
          <w:sz w:val="20"/>
          <w:szCs w:val="20"/>
        </w:rPr>
      </w:pPr>
      <w:r w:rsidRPr="007728E1">
        <w:rPr>
          <w:rFonts w:eastAsia="微软雅黑" w:hint="eastAsia"/>
          <w:sz w:val="20"/>
          <w:szCs w:val="20"/>
        </w:rPr>
        <w:t>[5]</w:t>
      </w:r>
      <w:r w:rsidR="00BD7324" w:rsidRPr="007728E1">
        <w:rPr>
          <w:rFonts w:eastAsia="微软雅黑" w:hint="eastAsia"/>
          <w:sz w:val="20"/>
          <w:szCs w:val="20"/>
        </w:rPr>
        <w:t xml:space="preserve"> </w:t>
      </w:r>
      <w:r w:rsidR="00FE7DDF" w:rsidRPr="007728E1">
        <w:rPr>
          <w:rFonts w:eastAsia="微软雅黑" w:hint="eastAsia"/>
          <w:sz w:val="20"/>
          <w:szCs w:val="20"/>
        </w:rPr>
        <w:t>ROS DDS原型和一些</w:t>
      </w:r>
      <w:r w:rsidR="00242462" w:rsidRPr="007728E1">
        <w:rPr>
          <w:rFonts w:eastAsia="微软雅黑" w:hint="eastAsia"/>
          <w:sz w:val="20"/>
          <w:szCs w:val="20"/>
        </w:rPr>
        <w:t>实际尝试</w:t>
      </w:r>
      <w:r w:rsidR="008B2F50" w:rsidRPr="007728E1">
        <w:rPr>
          <w:rFonts w:eastAsia="微软雅黑" w:hint="eastAsia"/>
          <w:sz w:val="20"/>
          <w:szCs w:val="20"/>
        </w:rPr>
        <w:t xml:space="preserve">, </w:t>
      </w:r>
      <w:hyperlink r:id="rId23" w:history="1">
        <w:r w:rsidR="00D12102" w:rsidRPr="007728E1">
          <w:rPr>
            <w:rStyle w:val="Hyperlink"/>
            <w:rFonts w:eastAsia="微软雅黑" w:hint="eastAsia"/>
            <w:sz w:val="20"/>
            <w:szCs w:val="20"/>
          </w:rPr>
          <w:t>https://github.com/osrf/ros_dds</w:t>
        </w:r>
      </w:hyperlink>
    </w:p>
    <w:p w:rsidR="00D12102" w:rsidRPr="007728E1" w:rsidRDefault="00D12102" w:rsidP="000D550F">
      <w:pPr>
        <w:spacing w:line="0" w:lineRule="atLeast"/>
        <w:rPr>
          <w:rFonts w:eastAsia="微软雅黑"/>
          <w:sz w:val="20"/>
          <w:szCs w:val="20"/>
        </w:rPr>
      </w:pPr>
      <w:r w:rsidRPr="007728E1">
        <w:rPr>
          <w:rFonts w:eastAsia="微软雅黑" w:hint="eastAsia"/>
          <w:sz w:val="20"/>
          <w:szCs w:val="20"/>
        </w:rPr>
        <w:t xml:space="preserve">[6] </w:t>
      </w:r>
      <w:r w:rsidR="001E220A" w:rsidRPr="007728E1">
        <w:rPr>
          <w:rFonts w:eastAsia="微软雅黑" w:hint="eastAsia"/>
          <w:sz w:val="20"/>
          <w:szCs w:val="20"/>
        </w:rPr>
        <w:t>eProsima参考网址</w:t>
      </w:r>
      <w:hyperlink r:id="rId24" w:history="1">
        <w:r w:rsidR="001E220A" w:rsidRPr="007728E1">
          <w:rPr>
            <w:rStyle w:val="Hyperlink"/>
            <w:rFonts w:eastAsia="微软雅黑" w:hint="eastAsia"/>
            <w:sz w:val="20"/>
            <w:szCs w:val="20"/>
          </w:rPr>
          <w:t>http://eprosima-fast-rtps.readthedocs.io，http://eprosima-fast-rtps.readthedocs.io/en/latest/introduction.html</w:t>
        </w:r>
      </w:hyperlink>
      <w:r w:rsidR="001E220A" w:rsidRPr="007728E1">
        <w:rPr>
          <w:rFonts w:eastAsia="微软雅黑" w:hint="eastAsia"/>
          <w:sz w:val="20"/>
          <w:szCs w:val="20"/>
        </w:rPr>
        <w:t xml:space="preserve">, </w:t>
      </w:r>
      <w:hyperlink r:id="rId25" w:history="1">
        <w:r w:rsidR="001E220A" w:rsidRPr="007728E1">
          <w:rPr>
            <w:rStyle w:val="Hyperlink"/>
            <w:rFonts w:eastAsia="微软雅黑" w:hint="eastAsia"/>
            <w:sz w:val="20"/>
            <w:szCs w:val="20"/>
          </w:rPr>
          <w:t>http://eprosima-fast-rtps.readthedocs.io/en/latest/requirements.html</w:t>
        </w:r>
      </w:hyperlink>
    </w:p>
    <w:p w:rsidR="001E220A" w:rsidRPr="007728E1" w:rsidRDefault="001E220A" w:rsidP="000D550F">
      <w:pPr>
        <w:spacing w:line="0" w:lineRule="atLeast"/>
        <w:rPr>
          <w:rFonts w:eastAsia="微软雅黑"/>
          <w:sz w:val="20"/>
          <w:szCs w:val="20"/>
        </w:rPr>
      </w:pPr>
      <w:r w:rsidRPr="007728E1">
        <w:rPr>
          <w:rFonts w:eastAsia="微软雅黑" w:hint="eastAsia"/>
          <w:sz w:val="20"/>
          <w:szCs w:val="20"/>
        </w:rPr>
        <w:t xml:space="preserve">[7] </w:t>
      </w:r>
      <w:r w:rsidR="00D402EF" w:rsidRPr="007728E1">
        <w:rPr>
          <w:rFonts w:eastAsia="微软雅黑" w:hint="eastAsia"/>
          <w:sz w:val="20"/>
          <w:szCs w:val="20"/>
        </w:rPr>
        <w:t>ROS2.x</w:t>
      </w:r>
      <w:r w:rsidR="008454CF" w:rsidRPr="007728E1">
        <w:rPr>
          <w:rFonts w:eastAsia="微软雅黑" w:hint="eastAsia"/>
          <w:sz w:val="20"/>
          <w:szCs w:val="20"/>
        </w:rPr>
        <w:t xml:space="preserve"> Wiki</w:t>
      </w:r>
      <w:r w:rsidR="00D402EF" w:rsidRPr="007728E1">
        <w:rPr>
          <w:rFonts w:eastAsia="微软雅黑" w:hint="eastAsia"/>
          <w:sz w:val="20"/>
          <w:szCs w:val="20"/>
        </w:rPr>
        <w:t>，</w:t>
      </w:r>
      <w:hyperlink r:id="rId26" w:history="1">
        <w:r w:rsidR="000D18B2" w:rsidRPr="007728E1">
          <w:rPr>
            <w:rStyle w:val="Hyperlink"/>
            <w:rFonts w:eastAsia="微软雅黑" w:hint="eastAsia"/>
            <w:sz w:val="20"/>
            <w:szCs w:val="20"/>
          </w:rPr>
          <w:t>https://github.com/ros2/ros2/wiki/Tutorials</w:t>
        </w:r>
      </w:hyperlink>
    </w:p>
    <w:p w:rsidR="00FC3C94" w:rsidRPr="007728E1" w:rsidRDefault="005D4A43" w:rsidP="000D550F">
      <w:pPr>
        <w:spacing w:line="0" w:lineRule="atLeast"/>
        <w:rPr>
          <w:rFonts w:eastAsia="微软雅黑"/>
          <w:sz w:val="20"/>
          <w:szCs w:val="20"/>
        </w:rPr>
      </w:pPr>
      <w:r w:rsidRPr="007728E1">
        <w:rPr>
          <w:rFonts w:eastAsia="微软雅黑" w:hint="eastAsia"/>
          <w:sz w:val="20"/>
          <w:szCs w:val="20"/>
        </w:rPr>
        <w:t xml:space="preserve">[8] Install ROS2.x under linux from source, </w:t>
      </w:r>
      <w:hyperlink r:id="rId27" w:history="1">
        <w:r w:rsidR="00FC3C94" w:rsidRPr="007728E1">
          <w:rPr>
            <w:rStyle w:val="Hyperlink"/>
            <w:rFonts w:eastAsia="微软雅黑" w:hint="eastAsia"/>
            <w:sz w:val="20"/>
            <w:szCs w:val="20"/>
          </w:rPr>
          <w:t>https://github.com/ros2/ros2/wiki/Linux-Development-Setup</w:t>
        </w:r>
      </w:hyperlink>
    </w:p>
    <w:p w:rsidR="000D18B2" w:rsidRPr="007728E1" w:rsidRDefault="000D18B2" w:rsidP="000D550F">
      <w:pPr>
        <w:spacing w:line="0" w:lineRule="atLeast"/>
        <w:rPr>
          <w:rFonts w:eastAsia="微软雅黑"/>
          <w:sz w:val="20"/>
          <w:szCs w:val="20"/>
        </w:rPr>
      </w:pPr>
      <w:r w:rsidRPr="007728E1">
        <w:rPr>
          <w:rFonts w:eastAsia="微软雅黑" w:hint="eastAsia"/>
          <w:sz w:val="20"/>
          <w:szCs w:val="20"/>
        </w:rPr>
        <w:t>[</w:t>
      </w:r>
      <w:r w:rsidR="00303CCF" w:rsidRPr="007728E1">
        <w:rPr>
          <w:rFonts w:eastAsia="微软雅黑" w:hint="eastAsia"/>
          <w:sz w:val="20"/>
          <w:szCs w:val="20"/>
        </w:rPr>
        <w:t>9</w:t>
      </w:r>
      <w:r w:rsidRPr="007728E1">
        <w:rPr>
          <w:rFonts w:eastAsia="微软雅黑" w:hint="eastAsia"/>
          <w:sz w:val="20"/>
          <w:szCs w:val="20"/>
        </w:rPr>
        <w:t>] eProsima官方性能数据，</w:t>
      </w:r>
      <w:hyperlink r:id="rId28" w:history="1">
        <w:r w:rsidRPr="007728E1">
          <w:rPr>
            <w:rStyle w:val="Hyperlink"/>
            <w:rFonts w:eastAsia="微软雅黑" w:hint="eastAsia"/>
            <w:sz w:val="20"/>
            <w:szCs w:val="20"/>
          </w:rPr>
          <w:t>www.eprosima.com/index.php/resources-all/performance/40-eprosima-fast-rtps-performance</w:t>
        </w:r>
      </w:hyperlink>
    </w:p>
    <w:p w:rsidR="00773C4C" w:rsidRPr="007728E1" w:rsidRDefault="00773C4C" w:rsidP="000D550F">
      <w:pPr>
        <w:spacing w:line="0" w:lineRule="atLeast"/>
        <w:rPr>
          <w:rFonts w:eastAsia="微软雅黑"/>
          <w:sz w:val="20"/>
          <w:szCs w:val="20"/>
        </w:rPr>
      </w:pPr>
      <w:r w:rsidRPr="007728E1">
        <w:rPr>
          <w:rFonts w:eastAsia="微软雅黑" w:hint="eastAsia"/>
          <w:sz w:val="20"/>
          <w:szCs w:val="20"/>
        </w:rPr>
        <w:t xml:space="preserve">[10] eProsima Fast-RTPS github, </w:t>
      </w:r>
      <w:hyperlink r:id="rId29" w:history="1">
        <w:r w:rsidRPr="007728E1">
          <w:rPr>
            <w:rStyle w:val="Hyperlink"/>
            <w:rFonts w:eastAsia="微软雅黑" w:hint="eastAsia"/>
            <w:sz w:val="20"/>
            <w:szCs w:val="20"/>
          </w:rPr>
          <w:t>https://github.com/eProsima/Fast-RTPS</w:t>
        </w:r>
      </w:hyperlink>
    </w:p>
    <w:p w:rsidR="00773C4C" w:rsidRPr="007728E1" w:rsidRDefault="00773C4C" w:rsidP="000D550F">
      <w:pPr>
        <w:spacing w:line="0" w:lineRule="atLeast"/>
        <w:rPr>
          <w:rFonts w:eastAsia="微软雅黑"/>
          <w:sz w:val="20"/>
          <w:szCs w:val="20"/>
        </w:rPr>
      </w:pPr>
    </w:p>
    <w:p w:rsidR="000D18B2" w:rsidRPr="007728E1" w:rsidRDefault="000D18B2" w:rsidP="000D550F">
      <w:pPr>
        <w:spacing w:line="0" w:lineRule="atLeast"/>
        <w:rPr>
          <w:rFonts w:eastAsia="微软雅黑"/>
          <w:sz w:val="20"/>
          <w:szCs w:val="20"/>
        </w:rPr>
      </w:pPr>
    </w:p>
    <w:p w:rsidR="00FA08B5" w:rsidRPr="007728E1" w:rsidRDefault="00FA08B5" w:rsidP="00826A4B">
      <w:pPr>
        <w:rPr>
          <w:rFonts w:eastAsia="微软雅黑"/>
          <w:sz w:val="20"/>
          <w:szCs w:val="20"/>
        </w:rPr>
      </w:pPr>
    </w:p>
    <w:p w:rsidR="00434B23" w:rsidRPr="007728E1" w:rsidRDefault="00434B23" w:rsidP="00826A4B">
      <w:pPr>
        <w:rPr>
          <w:rFonts w:eastAsia="微软雅黑"/>
          <w:sz w:val="20"/>
          <w:szCs w:val="20"/>
        </w:rPr>
      </w:pPr>
    </w:p>
    <w:p w:rsidR="00434B23" w:rsidRPr="007728E1" w:rsidRDefault="00434B23" w:rsidP="00826A4B">
      <w:pPr>
        <w:rPr>
          <w:rFonts w:eastAsia="微软雅黑"/>
          <w:sz w:val="20"/>
          <w:szCs w:val="20"/>
        </w:rPr>
      </w:pPr>
    </w:p>
    <w:p w:rsidR="00434B23" w:rsidRPr="007728E1" w:rsidRDefault="00434B23" w:rsidP="00826A4B">
      <w:pPr>
        <w:rPr>
          <w:rFonts w:eastAsia="微软雅黑"/>
          <w:sz w:val="20"/>
          <w:szCs w:val="20"/>
        </w:rPr>
      </w:pPr>
    </w:p>
    <w:p w:rsidR="00434B23" w:rsidRPr="007728E1" w:rsidRDefault="00434B23" w:rsidP="00826A4B">
      <w:pPr>
        <w:rPr>
          <w:rFonts w:eastAsia="微软雅黑"/>
          <w:sz w:val="20"/>
          <w:szCs w:val="20"/>
        </w:rPr>
      </w:pPr>
    </w:p>
    <w:sectPr w:rsidR="00434B23" w:rsidRPr="007728E1" w:rsidSect="00834B17">
      <w:footerReference w:type="default" r:id="rId3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3902" w:rsidRDefault="00863902" w:rsidP="00E73DE6">
      <w:pPr>
        <w:spacing w:after="0"/>
      </w:pPr>
      <w:r>
        <w:separator/>
      </w:r>
    </w:p>
  </w:endnote>
  <w:endnote w:type="continuationSeparator" w:id="0">
    <w:p w:rsidR="00863902" w:rsidRDefault="00863902" w:rsidP="00E73DE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902" w:rsidRPr="00227059" w:rsidRDefault="00863902">
    <w:pPr>
      <w:pStyle w:val="Footer"/>
      <w:pBdr>
        <w:top w:val="thinThickSmallGap" w:sz="24" w:space="1" w:color="622423" w:themeColor="accent2" w:themeShade="7F"/>
      </w:pBdr>
      <w:rPr>
        <w:rFonts w:eastAsia="微软雅黑"/>
        <w:sz w:val="12"/>
        <w:szCs w:val="12"/>
      </w:rPr>
    </w:pPr>
    <w:r w:rsidRPr="00227059">
      <w:rPr>
        <w:rFonts w:eastAsia="微软雅黑"/>
        <w:sz w:val="12"/>
        <w:szCs w:val="12"/>
      </w:rPr>
      <w:t>[</w:t>
    </w:r>
    <w:r w:rsidRPr="00227059">
      <w:rPr>
        <w:rFonts w:eastAsia="微软雅黑" w:hint="eastAsia"/>
        <w:sz w:val="12"/>
        <w:szCs w:val="12"/>
      </w:rPr>
      <w:t>DDS通信原理分析</w:t>
    </w:r>
    <w:r>
      <w:rPr>
        <w:rFonts w:eastAsia="微软雅黑" w:hint="eastAsia"/>
        <w:sz w:val="12"/>
        <w:szCs w:val="12"/>
      </w:rPr>
      <w:t>_周友军</w:t>
    </w:r>
    <w:r w:rsidRPr="00227059">
      <w:rPr>
        <w:rFonts w:eastAsia="微软雅黑"/>
        <w:sz w:val="12"/>
        <w:szCs w:val="12"/>
      </w:rPr>
      <w:t>]</w:t>
    </w:r>
    <w:r w:rsidRPr="00227059">
      <w:rPr>
        <w:rFonts w:eastAsia="微软雅黑"/>
        <w:sz w:val="12"/>
        <w:szCs w:val="12"/>
      </w:rPr>
      <w:ptab w:relativeTo="margin" w:alignment="right" w:leader="none"/>
    </w:r>
    <w:r w:rsidRPr="00227059">
      <w:rPr>
        <w:rFonts w:eastAsia="微软雅黑"/>
        <w:sz w:val="12"/>
        <w:szCs w:val="12"/>
      </w:rPr>
      <w:t xml:space="preserve">Page </w:t>
    </w:r>
    <w:r w:rsidR="001D7D33" w:rsidRPr="00227059">
      <w:rPr>
        <w:rFonts w:eastAsia="微软雅黑"/>
        <w:sz w:val="12"/>
        <w:szCs w:val="12"/>
      </w:rPr>
      <w:fldChar w:fldCharType="begin"/>
    </w:r>
    <w:r w:rsidRPr="00227059">
      <w:rPr>
        <w:rFonts w:eastAsia="微软雅黑"/>
        <w:sz w:val="12"/>
        <w:szCs w:val="12"/>
      </w:rPr>
      <w:instrText xml:space="preserve"> PAGE   \* MERGEFORMAT </w:instrText>
    </w:r>
    <w:r w:rsidR="001D7D33" w:rsidRPr="00227059">
      <w:rPr>
        <w:rFonts w:eastAsia="微软雅黑"/>
        <w:sz w:val="12"/>
        <w:szCs w:val="12"/>
      </w:rPr>
      <w:fldChar w:fldCharType="separate"/>
    </w:r>
    <w:r w:rsidR="001404C0">
      <w:rPr>
        <w:rFonts w:eastAsia="微软雅黑"/>
        <w:noProof/>
        <w:sz w:val="12"/>
        <w:szCs w:val="12"/>
      </w:rPr>
      <w:t>11</w:t>
    </w:r>
    <w:r w:rsidR="001D7D33" w:rsidRPr="00227059">
      <w:rPr>
        <w:rFonts w:eastAsia="微软雅黑"/>
        <w:sz w:val="12"/>
        <w:szCs w:val="12"/>
      </w:rPr>
      <w:fldChar w:fldCharType="end"/>
    </w:r>
  </w:p>
  <w:p w:rsidR="00863902" w:rsidRDefault="008639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3902" w:rsidRDefault="00863902" w:rsidP="00E73DE6">
      <w:pPr>
        <w:spacing w:after="0"/>
      </w:pPr>
      <w:r>
        <w:separator/>
      </w:r>
    </w:p>
  </w:footnote>
  <w:footnote w:type="continuationSeparator" w:id="0">
    <w:p w:rsidR="00863902" w:rsidRDefault="00863902" w:rsidP="00E73DE6">
      <w:pPr>
        <w:spacing w:after="0"/>
      </w:pPr>
      <w:r>
        <w:continuationSeparator/>
      </w:r>
    </w:p>
  </w:footnote>
  <w:footnote w:id="1">
    <w:p w:rsidR="00863902" w:rsidRDefault="00863902">
      <w:pPr>
        <w:pStyle w:val="FootnoteText"/>
      </w:pPr>
      <w:r w:rsidRPr="00F54689">
        <w:rPr>
          <w:rFonts w:eastAsia="微软雅黑"/>
          <w:sz w:val="12"/>
          <w:szCs w:val="12"/>
        </w:rPr>
        <w:footnoteRef/>
      </w:r>
      <w:r w:rsidRPr="00F54689">
        <w:rPr>
          <w:rFonts w:eastAsia="微软雅黑"/>
          <w:sz w:val="12"/>
          <w:szCs w:val="12"/>
        </w:rPr>
        <w:t xml:space="preserve"> </w:t>
      </w:r>
      <w:r w:rsidRPr="00F54689">
        <w:rPr>
          <w:rFonts w:eastAsia="微软雅黑" w:hint="eastAsia"/>
          <w:sz w:val="12"/>
          <w:szCs w:val="12"/>
        </w:rPr>
        <w:t>本章内容部分摘录并翻译自http://design.ros2.org/articles/ros_on_dds.html</w:t>
      </w:r>
    </w:p>
  </w:footnote>
  <w:footnote w:id="2">
    <w:p w:rsidR="00863902" w:rsidRPr="00971E56" w:rsidRDefault="00863902" w:rsidP="00BD3FA2">
      <w:pPr>
        <w:pStyle w:val="FootnoteText"/>
        <w:rPr>
          <w:rFonts w:eastAsia="微软雅黑"/>
          <w:sz w:val="12"/>
          <w:szCs w:val="12"/>
        </w:rPr>
      </w:pPr>
      <w:r w:rsidRPr="00971E56">
        <w:rPr>
          <w:rFonts w:eastAsia="微软雅黑"/>
          <w:sz w:val="12"/>
          <w:szCs w:val="12"/>
        </w:rPr>
        <w:footnoteRef/>
      </w:r>
      <w:r w:rsidRPr="00971E56">
        <w:rPr>
          <w:rFonts w:eastAsia="微软雅黑"/>
          <w:sz w:val="12"/>
          <w:szCs w:val="12"/>
        </w:rPr>
        <w:t xml:space="preserve"> </w:t>
      </w:r>
      <w:r w:rsidRPr="00971E56">
        <w:rPr>
          <w:rFonts w:eastAsia="微软雅黑" w:hint="eastAsia"/>
          <w:sz w:val="12"/>
          <w:szCs w:val="12"/>
        </w:rPr>
        <w:t xml:space="preserve">Message </w:t>
      </w:r>
      <w:r w:rsidRPr="00971E56">
        <w:rPr>
          <w:rFonts w:eastAsia="微软雅黑"/>
          <w:sz w:val="12"/>
          <w:szCs w:val="12"/>
        </w:rPr>
        <w:t>Serialization</w:t>
      </w:r>
      <w:r w:rsidRPr="00971E56">
        <w:rPr>
          <w:rFonts w:eastAsia="微软雅黑" w:hint="eastAsia"/>
          <w:sz w:val="12"/>
          <w:szCs w:val="12"/>
        </w:rPr>
        <w:t>目前没有很准确的翻译表达，暂时翻译为</w:t>
      </w:r>
      <w:r w:rsidR="003B3C07">
        <w:rPr>
          <w:rFonts w:eastAsia="微软雅黑" w:hint="eastAsia"/>
          <w:sz w:val="12"/>
          <w:szCs w:val="12"/>
        </w:rPr>
        <w:t>序列化</w:t>
      </w:r>
      <w:r w:rsidRPr="00971E56">
        <w:rPr>
          <w:rFonts w:eastAsia="微软雅黑" w:hint="eastAsia"/>
          <w:sz w:val="12"/>
          <w:szCs w:val="12"/>
        </w:rPr>
        <w:t>。</w:t>
      </w:r>
    </w:p>
  </w:footnote>
  <w:footnote w:id="3">
    <w:p w:rsidR="00863902" w:rsidRPr="00971E56" w:rsidRDefault="00863902">
      <w:pPr>
        <w:pStyle w:val="FootnoteText"/>
        <w:rPr>
          <w:rFonts w:eastAsia="微软雅黑"/>
          <w:sz w:val="12"/>
          <w:szCs w:val="12"/>
        </w:rPr>
      </w:pPr>
      <w:r w:rsidRPr="00971E56">
        <w:rPr>
          <w:rFonts w:eastAsia="微软雅黑"/>
          <w:sz w:val="12"/>
          <w:szCs w:val="12"/>
        </w:rPr>
        <w:footnoteRef/>
      </w:r>
      <w:r w:rsidRPr="00971E56">
        <w:rPr>
          <w:rFonts w:eastAsia="微软雅黑"/>
          <w:sz w:val="12"/>
          <w:szCs w:val="12"/>
        </w:rPr>
        <w:t xml:space="preserve"> </w:t>
      </w:r>
      <w:r w:rsidRPr="00971E56">
        <w:rPr>
          <w:rFonts w:eastAsia="微软雅黑" w:hint="eastAsia"/>
          <w:sz w:val="12"/>
          <w:szCs w:val="12"/>
        </w:rPr>
        <w:t>发现机制（Discovery）在后续章节中单独描述和解释。</w:t>
      </w:r>
    </w:p>
  </w:footnote>
  <w:footnote w:id="4">
    <w:p w:rsidR="00863902" w:rsidRPr="00971E56" w:rsidRDefault="00863902">
      <w:pPr>
        <w:pStyle w:val="FootnoteText"/>
        <w:rPr>
          <w:rFonts w:eastAsia="微软雅黑"/>
          <w:sz w:val="16"/>
          <w:szCs w:val="16"/>
        </w:rPr>
      </w:pPr>
      <w:r w:rsidRPr="00971E56">
        <w:rPr>
          <w:rFonts w:eastAsia="微软雅黑"/>
          <w:sz w:val="12"/>
          <w:szCs w:val="12"/>
        </w:rPr>
        <w:footnoteRef/>
      </w:r>
      <w:r w:rsidRPr="00971E56">
        <w:rPr>
          <w:rFonts w:eastAsia="微软雅黑"/>
          <w:sz w:val="12"/>
          <w:szCs w:val="12"/>
        </w:rPr>
        <w:t xml:space="preserve"> </w:t>
      </w:r>
      <w:r w:rsidRPr="00971E56">
        <w:rPr>
          <w:rFonts w:eastAsia="微软雅黑" w:hint="eastAsia"/>
          <w:sz w:val="12"/>
          <w:szCs w:val="12"/>
        </w:rPr>
        <w:t xml:space="preserve">OMG Members：OCI, RTI, Twin Oaks Computing, Inc. , PrismTech, Sparx Systems, eProsima, </w:t>
      </w:r>
      <w:hyperlink r:id="rId1" w:history="1">
        <w:r w:rsidRPr="00971E56">
          <w:rPr>
            <w:rFonts w:eastAsia="微软雅黑" w:hint="eastAsia"/>
            <w:sz w:val="12"/>
            <w:szCs w:val="12"/>
          </w:rPr>
          <w:t>http://dds-directory.omg.org/vendor/list.htm</w:t>
        </w:r>
      </w:hyperlink>
      <w:r w:rsidRPr="00971E56">
        <w:rPr>
          <w:rFonts w:eastAsia="微软雅黑" w:hint="eastAsia"/>
          <w:sz w:val="12"/>
          <w:szCs w:val="12"/>
        </w:rPr>
        <w:t>.</w:t>
      </w:r>
    </w:p>
  </w:footnote>
  <w:footnote w:id="5">
    <w:p w:rsidR="00863902" w:rsidRPr="001C0502" w:rsidRDefault="00863902">
      <w:pPr>
        <w:pStyle w:val="FootnoteText"/>
        <w:rPr>
          <w:rFonts w:eastAsia="微软雅黑"/>
          <w:sz w:val="12"/>
          <w:szCs w:val="12"/>
        </w:rPr>
      </w:pPr>
      <w:r w:rsidRPr="0069690A">
        <w:rPr>
          <w:sz w:val="12"/>
          <w:szCs w:val="12"/>
        </w:rPr>
        <w:footnoteRef/>
      </w:r>
      <w:r w:rsidRPr="0069690A">
        <w:rPr>
          <w:rFonts w:eastAsia="微软雅黑"/>
          <w:sz w:val="12"/>
          <w:szCs w:val="12"/>
        </w:rPr>
        <w:t xml:space="preserve"> </w:t>
      </w:r>
      <w:r w:rsidRPr="001C0502">
        <w:rPr>
          <w:rFonts w:eastAsia="微软雅黑"/>
          <w:sz w:val="12"/>
          <w:szCs w:val="12"/>
        </w:rPr>
        <w:t>P</w:t>
      </w:r>
      <w:r w:rsidRPr="001C0502">
        <w:rPr>
          <w:rFonts w:eastAsia="微软雅黑" w:hint="eastAsia"/>
          <w:sz w:val="12"/>
          <w:szCs w:val="12"/>
        </w:rPr>
        <w:t>articipant也可以没有topic，这里topic和ROS1.x中topic类似。</w:t>
      </w:r>
    </w:p>
  </w:footnote>
  <w:footnote w:id="6">
    <w:p w:rsidR="00863902" w:rsidRDefault="00863902">
      <w:pPr>
        <w:pStyle w:val="FootnoteText"/>
      </w:pPr>
      <w:r w:rsidRPr="007F681B">
        <w:rPr>
          <w:sz w:val="12"/>
          <w:szCs w:val="12"/>
        </w:rPr>
        <w:footnoteRef/>
      </w:r>
      <w:r w:rsidRPr="007F681B">
        <w:rPr>
          <w:sz w:val="12"/>
          <w:szCs w:val="12"/>
        </w:rPr>
        <w:t xml:space="preserve"> </w:t>
      </w:r>
      <w:r w:rsidRPr="007F681B">
        <w:rPr>
          <w:rFonts w:hint="eastAsia"/>
          <w:sz w:val="12"/>
          <w:szCs w:val="12"/>
        </w:rPr>
        <w:t>QoS</w:t>
      </w:r>
      <w:r w:rsidRPr="007F681B">
        <w:rPr>
          <w:rFonts w:hint="eastAsia"/>
          <w:sz w:val="12"/>
          <w:szCs w:val="12"/>
        </w:rPr>
        <w:t>在后续的章节单独介绍。</w:t>
      </w:r>
    </w:p>
  </w:footnote>
  <w:footnote w:id="7">
    <w:p w:rsidR="00863902" w:rsidRDefault="00863902">
      <w:pPr>
        <w:pStyle w:val="FootnoteText"/>
      </w:pPr>
      <w:r w:rsidRPr="006935AB">
        <w:rPr>
          <w:sz w:val="12"/>
          <w:szCs w:val="12"/>
        </w:rPr>
        <w:footnoteRef/>
      </w:r>
      <w:r w:rsidRPr="006935AB">
        <w:rPr>
          <w:sz w:val="12"/>
          <w:szCs w:val="12"/>
        </w:rPr>
        <w:t xml:space="preserve"> </w:t>
      </w:r>
      <w:r>
        <w:rPr>
          <w:rFonts w:hint="eastAsia"/>
          <w:sz w:val="12"/>
          <w:szCs w:val="12"/>
        </w:rPr>
        <w:t>ROS1.x</w:t>
      </w:r>
      <w:r w:rsidR="00F44B54">
        <w:rPr>
          <w:rFonts w:hint="eastAsia"/>
          <w:sz w:val="12"/>
          <w:szCs w:val="12"/>
        </w:rPr>
        <w:t>处理流程</w:t>
      </w:r>
      <w:r>
        <w:rPr>
          <w:rFonts w:hint="eastAsia"/>
          <w:sz w:val="12"/>
          <w:szCs w:val="12"/>
        </w:rPr>
        <w:t>为</w:t>
      </w:r>
      <w:r>
        <w:rPr>
          <w:rFonts w:hint="eastAsia"/>
          <w:sz w:val="12"/>
          <w:szCs w:val="12"/>
        </w:rPr>
        <w:t>a.</w:t>
      </w:r>
      <w:r>
        <w:rPr>
          <w:rFonts w:hint="eastAsia"/>
          <w:sz w:val="12"/>
          <w:szCs w:val="12"/>
        </w:rPr>
        <w:t>消息存放到一个大</w:t>
      </w:r>
      <w:r>
        <w:rPr>
          <w:rFonts w:hint="eastAsia"/>
          <w:sz w:val="12"/>
          <w:szCs w:val="12"/>
        </w:rPr>
        <w:t>buffer</w:t>
      </w:r>
      <w:r>
        <w:rPr>
          <w:rFonts w:hint="eastAsia"/>
          <w:sz w:val="12"/>
          <w:szCs w:val="12"/>
        </w:rPr>
        <w:t>，</w:t>
      </w:r>
      <w:r>
        <w:rPr>
          <w:rFonts w:hint="eastAsia"/>
          <w:sz w:val="12"/>
          <w:szCs w:val="12"/>
        </w:rPr>
        <w:t>b.</w:t>
      </w:r>
      <w:r>
        <w:rPr>
          <w:rFonts w:hint="eastAsia"/>
          <w:sz w:val="12"/>
          <w:szCs w:val="12"/>
        </w:rPr>
        <w:t>调用</w:t>
      </w:r>
      <w:r>
        <w:rPr>
          <w:rFonts w:hint="eastAsia"/>
          <w:sz w:val="12"/>
          <w:szCs w:val="12"/>
        </w:rPr>
        <w:t>tcp send</w:t>
      </w:r>
      <w:r>
        <w:rPr>
          <w:rFonts w:hint="eastAsia"/>
          <w:sz w:val="12"/>
          <w:szCs w:val="12"/>
        </w:rPr>
        <w:t>一次性发送；</w:t>
      </w:r>
      <w:r>
        <w:rPr>
          <w:rFonts w:hint="eastAsia"/>
          <w:sz w:val="12"/>
          <w:szCs w:val="12"/>
        </w:rPr>
        <w:t>DDS</w:t>
      </w:r>
      <w:r>
        <w:rPr>
          <w:rFonts w:hint="eastAsia"/>
          <w:sz w:val="12"/>
          <w:szCs w:val="12"/>
        </w:rPr>
        <w:t>处理流程为</w:t>
      </w:r>
      <w:r>
        <w:rPr>
          <w:rFonts w:hint="eastAsia"/>
          <w:sz w:val="12"/>
          <w:szCs w:val="12"/>
        </w:rPr>
        <w:t>a.</w:t>
      </w:r>
      <w:r>
        <w:rPr>
          <w:rFonts w:hint="eastAsia"/>
          <w:sz w:val="12"/>
          <w:szCs w:val="12"/>
        </w:rPr>
        <w:t>消息拆分为许多</w:t>
      </w:r>
      <w:r>
        <w:rPr>
          <w:rFonts w:hint="eastAsia"/>
          <w:sz w:val="12"/>
          <w:szCs w:val="12"/>
        </w:rPr>
        <w:t>udp</w:t>
      </w:r>
      <w:r>
        <w:rPr>
          <w:rFonts w:hint="eastAsia"/>
          <w:sz w:val="12"/>
          <w:szCs w:val="12"/>
        </w:rPr>
        <w:t>报文</w:t>
      </w:r>
      <w:r>
        <w:rPr>
          <w:rFonts w:hint="eastAsia"/>
          <w:sz w:val="12"/>
          <w:szCs w:val="12"/>
        </w:rPr>
        <w:t xml:space="preserve"> b.</w:t>
      </w:r>
      <w:r>
        <w:rPr>
          <w:rFonts w:hint="eastAsia"/>
          <w:sz w:val="12"/>
          <w:szCs w:val="12"/>
        </w:rPr>
        <w:t>多次调用</w:t>
      </w:r>
      <w:r>
        <w:rPr>
          <w:rFonts w:hint="eastAsia"/>
          <w:sz w:val="12"/>
          <w:szCs w:val="12"/>
        </w:rPr>
        <w:t>udp send</w:t>
      </w:r>
      <w:r>
        <w:rPr>
          <w:rFonts w:hint="eastAsia"/>
          <w:sz w:val="12"/>
          <w:szCs w:val="12"/>
        </w:rPr>
        <w:t>发送；多次的发送</w:t>
      </w:r>
      <w:r>
        <w:rPr>
          <w:rFonts w:hint="eastAsia"/>
          <w:sz w:val="12"/>
          <w:szCs w:val="12"/>
        </w:rPr>
        <w:t>udp</w:t>
      </w:r>
      <w:r>
        <w:rPr>
          <w:rFonts w:hint="eastAsia"/>
          <w:sz w:val="12"/>
          <w:szCs w:val="12"/>
        </w:rPr>
        <w:t>报文并不能够像一次性发送一个大的</w:t>
      </w:r>
      <w:r>
        <w:rPr>
          <w:rFonts w:hint="eastAsia"/>
          <w:sz w:val="12"/>
          <w:szCs w:val="12"/>
        </w:rPr>
        <w:t>tcp</w:t>
      </w:r>
      <w:r>
        <w:rPr>
          <w:rFonts w:hint="eastAsia"/>
          <w:sz w:val="12"/>
          <w:szCs w:val="12"/>
        </w:rPr>
        <w:t>报文那样享受同样的速度收益，因此许多</w:t>
      </w:r>
      <w:r>
        <w:rPr>
          <w:rFonts w:hint="eastAsia"/>
          <w:sz w:val="12"/>
          <w:szCs w:val="12"/>
        </w:rPr>
        <w:t>DDS</w:t>
      </w:r>
      <w:r>
        <w:rPr>
          <w:rFonts w:hint="eastAsia"/>
          <w:sz w:val="12"/>
          <w:szCs w:val="12"/>
        </w:rPr>
        <w:t>供应商简化了</w:t>
      </w:r>
      <w:r>
        <w:rPr>
          <w:rFonts w:hint="eastAsia"/>
          <w:sz w:val="12"/>
          <w:szCs w:val="12"/>
        </w:rPr>
        <w:t>localhost</w:t>
      </w:r>
      <w:r>
        <w:rPr>
          <w:rFonts w:hint="eastAsia"/>
          <w:sz w:val="12"/>
          <w:szCs w:val="12"/>
        </w:rPr>
        <w:t>的消息处理流程，使用一个基于共享内存的机制来提升消息传输效率。</w:t>
      </w:r>
    </w:p>
  </w:footnote>
  <w:footnote w:id="8">
    <w:p w:rsidR="00863902" w:rsidRDefault="00863902">
      <w:pPr>
        <w:pStyle w:val="FootnoteText"/>
      </w:pPr>
      <w:r w:rsidRPr="008D5FB3">
        <w:rPr>
          <w:sz w:val="12"/>
          <w:szCs w:val="12"/>
        </w:rPr>
        <w:footnoteRef/>
      </w:r>
      <w:r w:rsidRPr="008D5FB3">
        <w:rPr>
          <w:sz w:val="12"/>
          <w:szCs w:val="12"/>
        </w:rPr>
        <w:t xml:space="preserve"> </w:t>
      </w:r>
      <w:r w:rsidRPr="008D5FB3">
        <w:rPr>
          <w:rFonts w:hint="eastAsia"/>
          <w:sz w:val="12"/>
          <w:szCs w:val="12"/>
        </w:rPr>
        <w:t>ZeroMQ</w:t>
      </w:r>
      <w:r w:rsidRPr="008D5FB3">
        <w:rPr>
          <w:rFonts w:hint="eastAsia"/>
          <w:sz w:val="12"/>
          <w:szCs w:val="12"/>
        </w:rPr>
        <w:t>不</w:t>
      </w:r>
      <w:r>
        <w:rPr>
          <w:rFonts w:hint="eastAsia"/>
          <w:sz w:val="12"/>
          <w:szCs w:val="12"/>
        </w:rPr>
        <w:t>在</w:t>
      </w:r>
      <w:r w:rsidRPr="008D5FB3">
        <w:rPr>
          <w:rFonts w:hint="eastAsia"/>
          <w:sz w:val="12"/>
          <w:szCs w:val="12"/>
        </w:rPr>
        <w:t>本文档中分析，有时间单独分析看看</w:t>
      </w:r>
      <w:r w:rsidRPr="008D5FB3">
        <w:rPr>
          <w:sz w:val="12"/>
          <w:szCs w:val="12"/>
        </w:rPr>
        <w:t>……</w:t>
      </w:r>
    </w:p>
  </w:footnote>
  <w:footnote w:id="9">
    <w:p w:rsidR="00863902" w:rsidRDefault="00863902">
      <w:pPr>
        <w:pStyle w:val="FootnoteText"/>
      </w:pPr>
      <w:r w:rsidRPr="00152628">
        <w:rPr>
          <w:sz w:val="12"/>
          <w:szCs w:val="12"/>
        </w:rPr>
        <w:footnoteRef/>
      </w:r>
      <w:r w:rsidRPr="00152628">
        <w:rPr>
          <w:sz w:val="12"/>
          <w:szCs w:val="12"/>
        </w:rPr>
        <w:t xml:space="preserve"> </w:t>
      </w:r>
      <w:r w:rsidRPr="00152628">
        <w:rPr>
          <w:rFonts w:hint="eastAsia"/>
          <w:sz w:val="12"/>
          <w:szCs w:val="12"/>
        </w:rPr>
        <w:t>ROS2.x</w:t>
      </w:r>
      <w:r>
        <w:rPr>
          <w:rFonts w:hint="eastAsia"/>
          <w:sz w:val="12"/>
          <w:szCs w:val="12"/>
        </w:rPr>
        <w:t>更多强调的是</w:t>
      </w:r>
      <w:r>
        <w:rPr>
          <w:rFonts w:hint="eastAsia"/>
          <w:sz w:val="12"/>
          <w:szCs w:val="12"/>
        </w:rPr>
        <w:t>distribution</w:t>
      </w:r>
      <w:r>
        <w:rPr>
          <w:rFonts w:hint="eastAsia"/>
          <w:sz w:val="12"/>
          <w:szCs w:val="12"/>
        </w:rPr>
        <w:t>，分布式对等观念，而弱化了服务特性。</w:t>
      </w:r>
    </w:p>
  </w:footnote>
  <w:footnote w:id="10">
    <w:p w:rsidR="00863902" w:rsidRPr="00B90FCB" w:rsidRDefault="00863902">
      <w:pPr>
        <w:pStyle w:val="FootnoteText"/>
        <w:rPr>
          <w:sz w:val="12"/>
          <w:szCs w:val="12"/>
        </w:rPr>
      </w:pPr>
      <w:r w:rsidRPr="004069B8">
        <w:rPr>
          <w:sz w:val="12"/>
          <w:szCs w:val="12"/>
        </w:rPr>
        <w:footnoteRef/>
      </w:r>
      <w:r w:rsidRPr="004069B8">
        <w:rPr>
          <w:sz w:val="12"/>
          <w:szCs w:val="12"/>
        </w:rPr>
        <w:t xml:space="preserve"> </w:t>
      </w:r>
      <w:r w:rsidRPr="00B90FCB">
        <w:rPr>
          <w:rFonts w:hint="eastAsia"/>
          <w:sz w:val="12"/>
          <w:szCs w:val="12"/>
        </w:rPr>
        <w:t>由于松山湖的实验室服务器设备当前仅连接了</w:t>
      </w:r>
      <w:r w:rsidRPr="00B90FCB">
        <w:rPr>
          <w:rFonts w:hint="eastAsia"/>
          <w:sz w:val="12"/>
          <w:szCs w:val="12"/>
        </w:rPr>
        <w:t>10G</w:t>
      </w:r>
      <w:r w:rsidRPr="00B90FCB">
        <w:rPr>
          <w:rFonts w:hint="eastAsia"/>
          <w:sz w:val="12"/>
          <w:szCs w:val="12"/>
        </w:rPr>
        <w:t>网口，同时也方面性能测试向上探，暂时使用</w:t>
      </w:r>
      <w:r w:rsidRPr="00B90FCB">
        <w:rPr>
          <w:rFonts w:hint="eastAsia"/>
          <w:sz w:val="12"/>
          <w:szCs w:val="12"/>
        </w:rPr>
        <w:t>10G</w:t>
      </w:r>
      <w:r w:rsidRPr="00B90FCB">
        <w:rPr>
          <w:rFonts w:hint="eastAsia"/>
          <w:sz w:val="12"/>
          <w:szCs w:val="12"/>
        </w:rPr>
        <w:t>网口来进行性能测试。</w:t>
      </w:r>
    </w:p>
  </w:footnote>
  <w:footnote w:id="11">
    <w:p w:rsidR="00A63293" w:rsidRPr="00A63293" w:rsidRDefault="00A63293">
      <w:pPr>
        <w:pStyle w:val="FootnoteText"/>
        <w:rPr>
          <w:rFonts w:hint="eastAsia"/>
          <w:sz w:val="12"/>
          <w:szCs w:val="12"/>
        </w:rPr>
      </w:pPr>
      <w:r w:rsidRPr="00A63293">
        <w:rPr>
          <w:sz w:val="12"/>
          <w:szCs w:val="12"/>
        </w:rPr>
        <w:footnoteRef/>
      </w:r>
      <w:r w:rsidRPr="00A63293">
        <w:rPr>
          <w:sz w:val="12"/>
          <w:szCs w:val="12"/>
        </w:rPr>
        <w:t xml:space="preserve"> </w:t>
      </w:r>
      <w:r w:rsidRPr="00A63293">
        <w:rPr>
          <w:rFonts w:hint="eastAsia"/>
          <w:sz w:val="12"/>
          <w:szCs w:val="12"/>
        </w:rPr>
        <w:t>第一次测试使用机房公共交换机，由于复杂的应用环境导致测试数据失真。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5FDE"/>
    <w:multiLevelType w:val="multilevel"/>
    <w:tmpl w:val="4914174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">
    <w:nsid w:val="0EC4206C"/>
    <w:multiLevelType w:val="multilevel"/>
    <w:tmpl w:val="21B4387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2">
    <w:nsid w:val="231D4878"/>
    <w:multiLevelType w:val="hybridMultilevel"/>
    <w:tmpl w:val="9ECC6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5484B57"/>
    <w:multiLevelType w:val="hybridMultilevel"/>
    <w:tmpl w:val="F60240CA"/>
    <w:lvl w:ilvl="0" w:tplc="46F80A52">
      <w:start w:val="1"/>
      <w:numFmt w:val="decimal"/>
      <w:lvlText w:val="1.1.1.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C32F9D"/>
    <w:multiLevelType w:val="hybridMultilevel"/>
    <w:tmpl w:val="A4967EAE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5">
    <w:nsid w:val="44593D7B"/>
    <w:multiLevelType w:val="hybridMultilevel"/>
    <w:tmpl w:val="97622656"/>
    <w:lvl w:ilvl="0" w:tplc="08B462CC">
      <w:start w:val="1"/>
      <w:numFmt w:val="decimal"/>
      <w:lvlText w:val="1.1.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3B71DD"/>
    <w:multiLevelType w:val="hybridMultilevel"/>
    <w:tmpl w:val="0E089B2A"/>
    <w:lvl w:ilvl="0" w:tplc="EF146BDE">
      <w:start w:val="1"/>
      <w:numFmt w:val="decimal"/>
      <w:lvlText w:val="1.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AD1159"/>
    <w:multiLevelType w:val="hybridMultilevel"/>
    <w:tmpl w:val="E9FC2C58"/>
    <w:lvl w:ilvl="0" w:tplc="BB0426EC">
      <w:start w:val="1"/>
      <w:numFmt w:val="decimal"/>
      <w:pStyle w:val="a"/>
      <w:lvlText w:val="图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2F3012"/>
    <w:multiLevelType w:val="hybridMultilevel"/>
    <w:tmpl w:val="C408E940"/>
    <w:lvl w:ilvl="0" w:tplc="B1E418A4">
      <w:start w:val="1"/>
      <w:numFmt w:val="decimal"/>
      <w:lvlText w:val="2.2.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CAF74CC"/>
    <w:multiLevelType w:val="multilevel"/>
    <w:tmpl w:val="34448D5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0">
    <w:nsid w:val="66115F25"/>
    <w:multiLevelType w:val="multilevel"/>
    <w:tmpl w:val="0AF81140"/>
    <w:lvl w:ilvl="0">
      <w:start w:val="1"/>
      <w:numFmt w:val="decimal"/>
      <w:lvlText w:val="3.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2%1"/>
      <w:lvlJc w:val="left"/>
      <w:pPr>
        <w:ind w:left="10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11">
    <w:nsid w:val="783256C2"/>
    <w:multiLevelType w:val="hybridMultilevel"/>
    <w:tmpl w:val="02221932"/>
    <w:lvl w:ilvl="0" w:tplc="F9E692B8">
      <w:start w:val="1"/>
      <w:numFmt w:val="decimal"/>
      <w:pStyle w:val="a0"/>
      <w:lvlText w:val="表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BB80B03"/>
    <w:multiLevelType w:val="multilevel"/>
    <w:tmpl w:val="14846C7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rFonts w:hint="eastAsia"/>
      </w:rPr>
    </w:lvl>
    <w:lvl w:ilvl="2">
      <w:start w:val="1"/>
      <w:numFmt w:val="decimal"/>
      <w:pStyle w:val="111-new"/>
      <w:lvlText w:val="%1.%2.%3."/>
      <w:lvlJc w:val="left"/>
      <w:pPr>
        <w:ind w:left="50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3">
    <w:nsid w:val="7D9514D4"/>
    <w:multiLevelType w:val="hybridMultilevel"/>
    <w:tmpl w:val="8EE2D7B0"/>
    <w:lvl w:ilvl="0" w:tplc="CD76D0FC">
      <w:start w:val="1"/>
      <w:numFmt w:val="decimal"/>
      <w:lvlText w:val="1.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11"/>
  </w:num>
  <w:num w:numId="8">
    <w:abstractNumId w:val="12"/>
  </w:num>
  <w:num w:numId="9">
    <w:abstractNumId w:val="12"/>
    <w:lvlOverride w:ilvl="0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2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0"/>
  </w:num>
  <w:num w:numId="23">
    <w:abstractNumId w:val="12"/>
  </w:num>
  <w:num w:numId="24">
    <w:abstractNumId w:val="9"/>
  </w:num>
  <w:num w:numId="25">
    <w:abstractNumId w:val="12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12"/>
  </w:num>
  <w:num w:numId="38">
    <w:abstractNumId w:val="12"/>
  </w:num>
  <w:num w:numId="39">
    <w:abstractNumId w:val="8"/>
  </w:num>
  <w:num w:numId="40">
    <w:abstractNumId w:val="4"/>
  </w:num>
  <w:num w:numId="4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968E4"/>
    <w:rsid w:val="00000415"/>
    <w:rsid w:val="00000C26"/>
    <w:rsid w:val="0000158A"/>
    <w:rsid w:val="000015E9"/>
    <w:rsid w:val="00001AA9"/>
    <w:rsid w:val="000025C6"/>
    <w:rsid w:val="00007686"/>
    <w:rsid w:val="0001100C"/>
    <w:rsid w:val="000125F4"/>
    <w:rsid w:val="00012CA2"/>
    <w:rsid w:val="00013211"/>
    <w:rsid w:val="00013DBD"/>
    <w:rsid w:val="0001470B"/>
    <w:rsid w:val="00015EBB"/>
    <w:rsid w:val="00021676"/>
    <w:rsid w:val="00022646"/>
    <w:rsid w:val="00022E97"/>
    <w:rsid w:val="00025337"/>
    <w:rsid w:val="00031661"/>
    <w:rsid w:val="00033EC8"/>
    <w:rsid w:val="000345D3"/>
    <w:rsid w:val="00035F28"/>
    <w:rsid w:val="00036D4E"/>
    <w:rsid w:val="00041017"/>
    <w:rsid w:val="00041196"/>
    <w:rsid w:val="000416E2"/>
    <w:rsid w:val="00046960"/>
    <w:rsid w:val="00046CCD"/>
    <w:rsid w:val="000501B5"/>
    <w:rsid w:val="00050915"/>
    <w:rsid w:val="000514F6"/>
    <w:rsid w:val="00051703"/>
    <w:rsid w:val="00051C63"/>
    <w:rsid w:val="00051CA1"/>
    <w:rsid w:val="00052F5C"/>
    <w:rsid w:val="0005392A"/>
    <w:rsid w:val="00054378"/>
    <w:rsid w:val="00055E84"/>
    <w:rsid w:val="000565B7"/>
    <w:rsid w:val="000566B9"/>
    <w:rsid w:val="00057CB5"/>
    <w:rsid w:val="00060644"/>
    <w:rsid w:val="00060B9C"/>
    <w:rsid w:val="000655CC"/>
    <w:rsid w:val="00066E75"/>
    <w:rsid w:val="000672A6"/>
    <w:rsid w:val="00067761"/>
    <w:rsid w:val="0007043B"/>
    <w:rsid w:val="00071C9D"/>
    <w:rsid w:val="00072708"/>
    <w:rsid w:val="000744FF"/>
    <w:rsid w:val="0007778C"/>
    <w:rsid w:val="00082096"/>
    <w:rsid w:val="00084089"/>
    <w:rsid w:val="00084364"/>
    <w:rsid w:val="00093D93"/>
    <w:rsid w:val="00094472"/>
    <w:rsid w:val="00094C2C"/>
    <w:rsid w:val="000957CB"/>
    <w:rsid w:val="000964E5"/>
    <w:rsid w:val="000978D5"/>
    <w:rsid w:val="00097BAC"/>
    <w:rsid w:val="000A06ED"/>
    <w:rsid w:val="000A0B60"/>
    <w:rsid w:val="000A1612"/>
    <w:rsid w:val="000A2D4F"/>
    <w:rsid w:val="000A3011"/>
    <w:rsid w:val="000A533B"/>
    <w:rsid w:val="000A5A10"/>
    <w:rsid w:val="000A636E"/>
    <w:rsid w:val="000A7DA4"/>
    <w:rsid w:val="000B010C"/>
    <w:rsid w:val="000B124C"/>
    <w:rsid w:val="000B27B1"/>
    <w:rsid w:val="000B359F"/>
    <w:rsid w:val="000B42E5"/>
    <w:rsid w:val="000C09A3"/>
    <w:rsid w:val="000C5609"/>
    <w:rsid w:val="000C698C"/>
    <w:rsid w:val="000C6C5F"/>
    <w:rsid w:val="000D0782"/>
    <w:rsid w:val="000D18B2"/>
    <w:rsid w:val="000D1962"/>
    <w:rsid w:val="000D2818"/>
    <w:rsid w:val="000D2D20"/>
    <w:rsid w:val="000D550F"/>
    <w:rsid w:val="000D7F25"/>
    <w:rsid w:val="000E1012"/>
    <w:rsid w:val="000E4722"/>
    <w:rsid w:val="000E4935"/>
    <w:rsid w:val="000E6AC8"/>
    <w:rsid w:val="000E6C85"/>
    <w:rsid w:val="000E7176"/>
    <w:rsid w:val="000E7264"/>
    <w:rsid w:val="000E74AE"/>
    <w:rsid w:val="000E7B6D"/>
    <w:rsid w:val="000F1D4D"/>
    <w:rsid w:val="000F2B9F"/>
    <w:rsid w:val="000F2C70"/>
    <w:rsid w:val="000F3DDD"/>
    <w:rsid w:val="000F4DF2"/>
    <w:rsid w:val="00100325"/>
    <w:rsid w:val="001032D3"/>
    <w:rsid w:val="001037F7"/>
    <w:rsid w:val="00103D2E"/>
    <w:rsid w:val="00103F29"/>
    <w:rsid w:val="00104F28"/>
    <w:rsid w:val="00106142"/>
    <w:rsid w:val="00110E9E"/>
    <w:rsid w:val="00116678"/>
    <w:rsid w:val="00117B8C"/>
    <w:rsid w:val="001219C0"/>
    <w:rsid w:val="00121D13"/>
    <w:rsid w:val="00123580"/>
    <w:rsid w:val="00130A74"/>
    <w:rsid w:val="001315D9"/>
    <w:rsid w:val="00134FA6"/>
    <w:rsid w:val="001353F0"/>
    <w:rsid w:val="00135867"/>
    <w:rsid w:val="001400C4"/>
    <w:rsid w:val="001404C0"/>
    <w:rsid w:val="00142517"/>
    <w:rsid w:val="0014263A"/>
    <w:rsid w:val="00143970"/>
    <w:rsid w:val="00144E13"/>
    <w:rsid w:val="001477D9"/>
    <w:rsid w:val="001503EE"/>
    <w:rsid w:val="00151E93"/>
    <w:rsid w:val="00152628"/>
    <w:rsid w:val="001529B5"/>
    <w:rsid w:val="00153473"/>
    <w:rsid w:val="00153597"/>
    <w:rsid w:val="00154AC0"/>
    <w:rsid w:val="0015543A"/>
    <w:rsid w:val="001576A4"/>
    <w:rsid w:val="0015777F"/>
    <w:rsid w:val="001618C7"/>
    <w:rsid w:val="0016202E"/>
    <w:rsid w:val="0016203A"/>
    <w:rsid w:val="00163F2E"/>
    <w:rsid w:val="001645B4"/>
    <w:rsid w:val="00167AD2"/>
    <w:rsid w:val="001706D1"/>
    <w:rsid w:val="0017137B"/>
    <w:rsid w:val="001714BA"/>
    <w:rsid w:val="00172CA7"/>
    <w:rsid w:val="00172CA8"/>
    <w:rsid w:val="001740EC"/>
    <w:rsid w:val="00174640"/>
    <w:rsid w:val="0017707B"/>
    <w:rsid w:val="00177BBD"/>
    <w:rsid w:val="001819AC"/>
    <w:rsid w:val="001833EE"/>
    <w:rsid w:val="00185550"/>
    <w:rsid w:val="00187B52"/>
    <w:rsid w:val="0019417B"/>
    <w:rsid w:val="001954E1"/>
    <w:rsid w:val="00196689"/>
    <w:rsid w:val="00196BDF"/>
    <w:rsid w:val="00196D5E"/>
    <w:rsid w:val="001A01B4"/>
    <w:rsid w:val="001A0502"/>
    <w:rsid w:val="001A0C82"/>
    <w:rsid w:val="001A1A98"/>
    <w:rsid w:val="001A1FC9"/>
    <w:rsid w:val="001A4140"/>
    <w:rsid w:val="001A42C9"/>
    <w:rsid w:val="001A4C0B"/>
    <w:rsid w:val="001A5C31"/>
    <w:rsid w:val="001A5EAE"/>
    <w:rsid w:val="001A7F55"/>
    <w:rsid w:val="001B0784"/>
    <w:rsid w:val="001B1511"/>
    <w:rsid w:val="001B4AFE"/>
    <w:rsid w:val="001B616B"/>
    <w:rsid w:val="001B7A9D"/>
    <w:rsid w:val="001C0502"/>
    <w:rsid w:val="001C23AA"/>
    <w:rsid w:val="001C2CA8"/>
    <w:rsid w:val="001C4AB8"/>
    <w:rsid w:val="001C766B"/>
    <w:rsid w:val="001D018E"/>
    <w:rsid w:val="001D03D0"/>
    <w:rsid w:val="001D0873"/>
    <w:rsid w:val="001D56A9"/>
    <w:rsid w:val="001D7866"/>
    <w:rsid w:val="001D7D33"/>
    <w:rsid w:val="001E1013"/>
    <w:rsid w:val="001E113A"/>
    <w:rsid w:val="001E1611"/>
    <w:rsid w:val="001E16B6"/>
    <w:rsid w:val="001E1C9D"/>
    <w:rsid w:val="001E1E6A"/>
    <w:rsid w:val="001E220A"/>
    <w:rsid w:val="001E2574"/>
    <w:rsid w:val="001E2A4D"/>
    <w:rsid w:val="001E2C3B"/>
    <w:rsid w:val="001E626F"/>
    <w:rsid w:val="001E6E93"/>
    <w:rsid w:val="001E7252"/>
    <w:rsid w:val="001F0DD0"/>
    <w:rsid w:val="001F1E26"/>
    <w:rsid w:val="001F1E8C"/>
    <w:rsid w:val="001F2335"/>
    <w:rsid w:val="001F32EB"/>
    <w:rsid w:val="001F4AD2"/>
    <w:rsid w:val="001F6201"/>
    <w:rsid w:val="0020363A"/>
    <w:rsid w:val="0020498B"/>
    <w:rsid w:val="0020583E"/>
    <w:rsid w:val="002058A6"/>
    <w:rsid w:val="002060F5"/>
    <w:rsid w:val="00207A82"/>
    <w:rsid w:val="00211A30"/>
    <w:rsid w:val="002156DE"/>
    <w:rsid w:val="0021618D"/>
    <w:rsid w:val="0022012D"/>
    <w:rsid w:val="0022278D"/>
    <w:rsid w:val="00222B2D"/>
    <w:rsid w:val="00224042"/>
    <w:rsid w:val="0022447B"/>
    <w:rsid w:val="00226522"/>
    <w:rsid w:val="00227059"/>
    <w:rsid w:val="002300CF"/>
    <w:rsid w:val="002307B8"/>
    <w:rsid w:val="002308C7"/>
    <w:rsid w:val="00234568"/>
    <w:rsid w:val="002345B2"/>
    <w:rsid w:val="002357F8"/>
    <w:rsid w:val="002421BD"/>
    <w:rsid w:val="00242462"/>
    <w:rsid w:val="00242F1D"/>
    <w:rsid w:val="002440EA"/>
    <w:rsid w:val="002466CF"/>
    <w:rsid w:val="002468ED"/>
    <w:rsid w:val="00247880"/>
    <w:rsid w:val="00250339"/>
    <w:rsid w:val="00250EA6"/>
    <w:rsid w:val="002535FF"/>
    <w:rsid w:val="00253993"/>
    <w:rsid w:val="00253D7D"/>
    <w:rsid w:val="002547A2"/>
    <w:rsid w:val="002601A7"/>
    <w:rsid w:val="00260C38"/>
    <w:rsid w:val="00260D96"/>
    <w:rsid w:val="00261687"/>
    <w:rsid w:val="00261919"/>
    <w:rsid w:val="00264379"/>
    <w:rsid w:val="002662ED"/>
    <w:rsid w:val="00266910"/>
    <w:rsid w:val="00266BC0"/>
    <w:rsid w:val="00267568"/>
    <w:rsid w:val="0027124D"/>
    <w:rsid w:val="00273A68"/>
    <w:rsid w:val="00275BFB"/>
    <w:rsid w:val="00276AC3"/>
    <w:rsid w:val="00280A41"/>
    <w:rsid w:val="00283A45"/>
    <w:rsid w:val="0028495D"/>
    <w:rsid w:val="002854EB"/>
    <w:rsid w:val="0028589C"/>
    <w:rsid w:val="00286FFC"/>
    <w:rsid w:val="00287D36"/>
    <w:rsid w:val="002927A8"/>
    <w:rsid w:val="0029481D"/>
    <w:rsid w:val="00294ED2"/>
    <w:rsid w:val="002A0935"/>
    <w:rsid w:val="002A106A"/>
    <w:rsid w:val="002A1183"/>
    <w:rsid w:val="002A15EB"/>
    <w:rsid w:val="002A1839"/>
    <w:rsid w:val="002A4ED1"/>
    <w:rsid w:val="002A4F88"/>
    <w:rsid w:val="002A65A5"/>
    <w:rsid w:val="002A6854"/>
    <w:rsid w:val="002A6CD7"/>
    <w:rsid w:val="002A7D8A"/>
    <w:rsid w:val="002B0825"/>
    <w:rsid w:val="002B1256"/>
    <w:rsid w:val="002B44F8"/>
    <w:rsid w:val="002B460A"/>
    <w:rsid w:val="002B5168"/>
    <w:rsid w:val="002B570A"/>
    <w:rsid w:val="002B7BD9"/>
    <w:rsid w:val="002C0100"/>
    <w:rsid w:val="002C0270"/>
    <w:rsid w:val="002C039B"/>
    <w:rsid w:val="002C16CF"/>
    <w:rsid w:val="002C1A68"/>
    <w:rsid w:val="002C30B2"/>
    <w:rsid w:val="002C5B8F"/>
    <w:rsid w:val="002C6ECC"/>
    <w:rsid w:val="002D0C19"/>
    <w:rsid w:val="002D3859"/>
    <w:rsid w:val="002D4329"/>
    <w:rsid w:val="002D4F24"/>
    <w:rsid w:val="002E2B77"/>
    <w:rsid w:val="002E2E1C"/>
    <w:rsid w:val="002E3235"/>
    <w:rsid w:val="002E5840"/>
    <w:rsid w:val="002E667A"/>
    <w:rsid w:val="002E6798"/>
    <w:rsid w:val="002F0B23"/>
    <w:rsid w:val="002F3D5B"/>
    <w:rsid w:val="002F5AA2"/>
    <w:rsid w:val="002F617B"/>
    <w:rsid w:val="00301654"/>
    <w:rsid w:val="00303317"/>
    <w:rsid w:val="00303B2F"/>
    <w:rsid w:val="00303CCF"/>
    <w:rsid w:val="00304157"/>
    <w:rsid w:val="00304EF4"/>
    <w:rsid w:val="00305802"/>
    <w:rsid w:val="003065AA"/>
    <w:rsid w:val="00306A6C"/>
    <w:rsid w:val="003073EC"/>
    <w:rsid w:val="00307C56"/>
    <w:rsid w:val="00310070"/>
    <w:rsid w:val="0031223C"/>
    <w:rsid w:val="00317DD5"/>
    <w:rsid w:val="003233DB"/>
    <w:rsid w:val="0032388D"/>
    <w:rsid w:val="00323BE2"/>
    <w:rsid w:val="00325E00"/>
    <w:rsid w:val="003276BB"/>
    <w:rsid w:val="00330165"/>
    <w:rsid w:val="0033056D"/>
    <w:rsid w:val="00336EB4"/>
    <w:rsid w:val="00341571"/>
    <w:rsid w:val="00344FAB"/>
    <w:rsid w:val="003465B7"/>
    <w:rsid w:val="0035034C"/>
    <w:rsid w:val="003503FB"/>
    <w:rsid w:val="00350B77"/>
    <w:rsid w:val="003514BD"/>
    <w:rsid w:val="00351C80"/>
    <w:rsid w:val="00352930"/>
    <w:rsid w:val="0035774B"/>
    <w:rsid w:val="0035797D"/>
    <w:rsid w:val="0036189E"/>
    <w:rsid w:val="00362A5E"/>
    <w:rsid w:val="0036357D"/>
    <w:rsid w:val="003648F1"/>
    <w:rsid w:val="00364B4F"/>
    <w:rsid w:val="003668FE"/>
    <w:rsid w:val="00370CAA"/>
    <w:rsid w:val="003721EA"/>
    <w:rsid w:val="003725BC"/>
    <w:rsid w:val="00372C2F"/>
    <w:rsid w:val="00375173"/>
    <w:rsid w:val="00375D71"/>
    <w:rsid w:val="00376F29"/>
    <w:rsid w:val="00380BAC"/>
    <w:rsid w:val="00385158"/>
    <w:rsid w:val="00385D0F"/>
    <w:rsid w:val="003871BB"/>
    <w:rsid w:val="00390006"/>
    <w:rsid w:val="00390C35"/>
    <w:rsid w:val="00390D2A"/>
    <w:rsid w:val="0039711C"/>
    <w:rsid w:val="003971F6"/>
    <w:rsid w:val="003972F4"/>
    <w:rsid w:val="00397925"/>
    <w:rsid w:val="00397CDD"/>
    <w:rsid w:val="003A082E"/>
    <w:rsid w:val="003A1837"/>
    <w:rsid w:val="003A2F79"/>
    <w:rsid w:val="003A3137"/>
    <w:rsid w:val="003A51FF"/>
    <w:rsid w:val="003A5CB8"/>
    <w:rsid w:val="003A6910"/>
    <w:rsid w:val="003A75A3"/>
    <w:rsid w:val="003B0806"/>
    <w:rsid w:val="003B2A11"/>
    <w:rsid w:val="003B3C07"/>
    <w:rsid w:val="003B3CE9"/>
    <w:rsid w:val="003B431B"/>
    <w:rsid w:val="003B6406"/>
    <w:rsid w:val="003B769C"/>
    <w:rsid w:val="003C2CC2"/>
    <w:rsid w:val="003C406D"/>
    <w:rsid w:val="003C40F9"/>
    <w:rsid w:val="003C4C65"/>
    <w:rsid w:val="003C5D32"/>
    <w:rsid w:val="003C648F"/>
    <w:rsid w:val="003C754F"/>
    <w:rsid w:val="003D0623"/>
    <w:rsid w:val="003D1B95"/>
    <w:rsid w:val="003D6090"/>
    <w:rsid w:val="003E07D2"/>
    <w:rsid w:val="003E1828"/>
    <w:rsid w:val="003E4D6B"/>
    <w:rsid w:val="003E64A8"/>
    <w:rsid w:val="003E6D6C"/>
    <w:rsid w:val="003E76B7"/>
    <w:rsid w:val="003F29BA"/>
    <w:rsid w:val="003F3232"/>
    <w:rsid w:val="003F4A80"/>
    <w:rsid w:val="003F4AAE"/>
    <w:rsid w:val="003F4AF2"/>
    <w:rsid w:val="003F7745"/>
    <w:rsid w:val="003F7980"/>
    <w:rsid w:val="00400A95"/>
    <w:rsid w:val="00400C8F"/>
    <w:rsid w:val="00403115"/>
    <w:rsid w:val="004038BA"/>
    <w:rsid w:val="00403B4F"/>
    <w:rsid w:val="00403DA1"/>
    <w:rsid w:val="00404606"/>
    <w:rsid w:val="00404687"/>
    <w:rsid w:val="00404D02"/>
    <w:rsid w:val="00405D98"/>
    <w:rsid w:val="004069B8"/>
    <w:rsid w:val="00407566"/>
    <w:rsid w:val="00410594"/>
    <w:rsid w:val="00411B84"/>
    <w:rsid w:val="00412DFA"/>
    <w:rsid w:val="00414F80"/>
    <w:rsid w:val="0041774F"/>
    <w:rsid w:val="00417F48"/>
    <w:rsid w:val="00422BD1"/>
    <w:rsid w:val="00426F22"/>
    <w:rsid w:val="00427621"/>
    <w:rsid w:val="004276C1"/>
    <w:rsid w:val="00431A73"/>
    <w:rsid w:val="0043211D"/>
    <w:rsid w:val="00433485"/>
    <w:rsid w:val="00434409"/>
    <w:rsid w:val="00434B23"/>
    <w:rsid w:val="00435B2D"/>
    <w:rsid w:val="00435F78"/>
    <w:rsid w:val="004370CE"/>
    <w:rsid w:val="00437AD5"/>
    <w:rsid w:val="00437F64"/>
    <w:rsid w:val="00437F84"/>
    <w:rsid w:val="00440E0E"/>
    <w:rsid w:val="00441447"/>
    <w:rsid w:val="004429EC"/>
    <w:rsid w:val="00442A48"/>
    <w:rsid w:val="00445A3D"/>
    <w:rsid w:val="00450E51"/>
    <w:rsid w:val="00452B97"/>
    <w:rsid w:val="004562B9"/>
    <w:rsid w:val="00457591"/>
    <w:rsid w:val="0046226E"/>
    <w:rsid w:val="00462D69"/>
    <w:rsid w:val="00463020"/>
    <w:rsid w:val="00463B1B"/>
    <w:rsid w:val="00464BA2"/>
    <w:rsid w:val="00464BC7"/>
    <w:rsid w:val="00466198"/>
    <w:rsid w:val="00470FAE"/>
    <w:rsid w:val="00472B2E"/>
    <w:rsid w:val="00473CBB"/>
    <w:rsid w:val="00475A50"/>
    <w:rsid w:val="00476149"/>
    <w:rsid w:val="004772EC"/>
    <w:rsid w:val="004779B9"/>
    <w:rsid w:val="00480DE3"/>
    <w:rsid w:val="00481B83"/>
    <w:rsid w:val="00485998"/>
    <w:rsid w:val="00490AF7"/>
    <w:rsid w:val="00491972"/>
    <w:rsid w:val="00492C85"/>
    <w:rsid w:val="004938EB"/>
    <w:rsid w:val="00493FCF"/>
    <w:rsid w:val="004946A8"/>
    <w:rsid w:val="004946C8"/>
    <w:rsid w:val="004955F7"/>
    <w:rsid w:val="00496647"/>
    <w:rsid w:val="004A062C"/>
    <w:rsid w:val="004A1883"/>
    <w:rsid w:val="004A46A4"/>
    <w:rsid w:val="004A4CA1"/>
    <w:rsid w:val="004A4FB4"/>
    <w:rsid w:val="004A6424"/>
    <w:rsid w:val="004B2A5F"/>
    <w:rsid w:val="004B36E5"/>
    <w:rsid w:val="004B3A15"/>
    <w:rsid w:val="004B44DD"/>
    <w:rsid w:val="004B5723"/>
    <w:rsid w:val="004B58CA"/>
    <w:rsid w:val="004B5DB1"/>
    <w:rsid w:val="004B6193"/>
    <w:rsid w:val="004C0A10"/>
    <w:rsid w:val="004C1BF5"/>
    <w:rsid w:val="004C1CCA"/>
    <w:rsid w:val="004C28CA"/>
    <w:rsid w:val="004C2A86"/>
    <w:rsid w:val="004C521C"/>
    <w:rsid w:val="004C7CA3"/>
    <w:rsid w:val="004D1DE0"/>
    <w:rsid w:val="004D1E21"/>
    <w:rsid w:val="004D3365"/>
    <w:rsid w:val="004D5C59"/>
    <w:rsid w:val="004E28FA"/>
    <w:rsid w:val="004E4276"/>
    <w:rsid w:val="004E48FA"/>
    <w:rsid w:val="004E4939"/>
    <w:rsid w:val="004E49F8"/>
    <w:rsid w:val="004E5D3C"/>
    <w:rsid w:val="004E7343"/>
    <w:rsid w:val="004F28D4"/>
    <w:rsid w:val="004F544E"/>
    <w:rsid w:val="0050002C"/>
    <w:rsid w:val="0050111C"/>
    <w:rsid w:val="0050169F"/>
    <w:rsid w:val="00502D1A"/>
    <w:rsid w:val="005043C7"/>
    <w:rsid w:val="00505D7C"/>
    <w:rsid w:val="00506580"/>
    <w:rsid w:val="00507538"/>
    <w:rsid w:val="005078BB"/>
    <w:rsid w:val="00511A5C"/>
    <w:rsid w:val="0051226F"/>
    <w:rsid w:val="00512594"/>
    <w:rsid w:val="005136F0"/>
    <w:rsid w:val="00513987"/>
    <w:rsid w:val="00515BFC"/>
    <w:rsid w:val="00516A69"/>
    <w:rsid w:val="00516C97"/>
    <w:rsid w:val="00516DA1"/>
    <w:rsid w:val="005261AA"/>
    <w:rsid w:val="0053385F"/>
    <w:rsid w:val="00534BC8"/>
    <w:rsid w:val="00535257"/>
    <w:rsid w:val="00535708"/>
    <w:rsid w:val="00536F56"/>
    <w:rsid w:val="00541514"/>
    <w:rsid w:val="005425FF"/>
    <w:rsid w:val="00542BC2"/>
    <w:rsid w:val="0054377A"/>
    <w:rsid w:val="00543FCF"/>
    <w:rsid w:val="00544252"/>
    <w:rsid w:val="00544DFA"/>
    <w:rsid w:val="00544E7B"/>
    <w:rsid w:val="005451E8"/>
    <w:rsid w:val="005479AB"/>
    <w:rsid w:val="0055065C"/>
    <w:rsid w:val="00554B97"/>
    <w:rsid w:val="00557923"/>
    <w:rsid w:val="005601F6"/>
    <w:rsid w:val="005615B8"/>
    <w:rsid w:val="0056268A"/>
    <w:rsid w:val="00563029"/>
    <w:rsid w:val="00563D5F"/>
    <w:rsid w:val="0056466D"/>
    <w:rsid w:val="00565286"/>
    <w:rsid w:val="00566503"/>
    <w:rsid w:val="00566CEE"/>
    <w:rsid w:val="0056733C"/>
    <w:rsid w:val="0057145F"/>
    <w:rsid w:val="005750AD"/>
    <w:rsid w:val="00575D7D"/>
    <w:rsid w:val="00575E86"/>
    <w:rsid w:val="005769EB"/>
    <w:rsid w:val="00577B5B"/>
    <w:rsid w:val="005800D5"/>
    <w:rsid w:val="0058260E"/>
    <w:rsid w:val="0058289A"/>
    <w:rsid w:val="005829C7"/>
    <w:rsid w:val="00583093"/>
    <w:rsid w:val="00583A29"/>
    <w:rsid w:val="00584DCA"/>
    <w:rsid w:val="005860B4"/>
    <w:rsid w:val="00590697"/>
    <w:rsid w:val="00592209"/>
    <w:rsid w:val="00593D80"/>
    <w:rsid w:val="00593F2D"/>
    <w:rsid w:val="00594F07"/>
    <w:rsid w:val="005968E4"/>
    <w:rsid w:val="005969DA"/>
    <w:rsid w:val="00596ECE"/>
    <w:rsid w:val="00597526"/>
    <w:rsid w:val="005A07DC"/>
    <w:rsid w:val="005A4574"/>
    <w:rsid w:val="005A486F"/>
    <w:rsid w:val="005A686C"/>
    <w:rsid w:val="005A6C2F"/>
    <w:rsid w:val="005B0E6D"/>
    <w:rsid w:val="005B3880"/>
    <w:rsid w:val="005B413F"/>
    <w:rsid w:val="005B592B"/>
    <w:rsid w:val="005B5B58"/>
    <w:rsid w:val="005C0A9D"/>
    <w:rsid w:val="005D00FD"/>
    <w:rsid w:val="005D27B2"/>
    <w:rsid w:val="005D3B5D"/>
    <w:rsid w:val="005D3CF5"/>
    <w:rsid w:val="005D40AE"/>
    <w:rsid w:val="005D42B1"/>
    <w:rsid w:val="005D4A43"/>
    <w:rsid w:val="005D5AA3"/>
    <w:rsid w:val="005D668F"/>
    <w:rsid w:val="005D7259"/>
    <w:rsid w:val="005E0883"/>
    <w:rsid w:val="005E4C52"/>
    <w:rsid w:val="005E5CBD"/>
    <w:rsid w:val="005E6688"/>
    <w:rsid w:val="005E7FD1"/>
    <w:rsid w:val="005F1B4B"/>
    <w:rsid w:val="005F235B"/>
    <w:rsid w:val="005F2A9A"/>
    <w:rsid w:val="005F41E9"/>
    <w:rsid w:val="005F437F"/>
    <w:rsid w:val="005F5E94"/>
    <w:rsid w:val="005F6870"/>
    <w:rsid w:val="005F73DB"/>
    <w:rsid w:val="005F78C0"/>
    <w:rsid w:val="005F7F55"/>
    <w:rsid w:val="00600981"/>
    <w:rsid w:val="00601ED2"/>
    <w:rsid w:val="0060256F"/>
    <w:rsid w:val="00602E05"/>
    <w:rsid w:val="006053E3"/>
    <w:rsid w:val="00605BEB"/>
    <w:rsid w:val="00607457"/>
    <w:rsid w:val="00613D0B"/>
    <w:rsid w:val="0061792B"/>
    <w:rsid w:val="006211CF"/>
    <w:rsid w:val="00622505"/>
    <w:rsid w:val="00623816"/>
    <w:rsid w:val="00624F0D"/>
    <w:rsid w:val="00625463"/>
    <w:rsid w:val="00625B9D"/>
    <w:rsid w:val="0063138C"/>
    <w:rsid w:val="00634D41"/>
    <w:rsid w:val="006357A6"/>
    <w:rsid w:val="00635DD1"/>
    <w:rsid w:val="006360FE"/>
    <w:rsid w:val="00637AEC"/>
    <w:rsid w:val="00641C49"/>
    <w:rsid w:val="00646FE2"/>
    <w:rsid w:val="00647D9B"/>
    <w:rsid w:val="00650214"/>
    <w:rsid w:val="006504EB"/>
    <w:rsid w:val="006520A0"/>
    <w:rsid w:val="00652254"/>
    <w:rsid w:val="006526A1"/>
    <w:rsid w:val="00652766"/>
    <w:rsid w:val="0065601B"/>
    <w:rsid w:val="00657156"/>
    <w:rsid w:val="006573E9"/>
    <w:rsid w:val="00657E46"/>
    <w:rsid w:val="00660CE4"/>
    <w:rsid w:val="00661184"/>
    <w:rsid w:val="00661DB4"/>
    <w:rsid w:val="00662BB7"/>
    <w:rsid w:val="0066416A"/>
    <w:rsid w:val="00664E4D"/>
    <w:rsid w:val="00665462"/>
    <w:rsid w:val="00666FBB"/>
    <w:rsid w:val="00667214"/>
    <w:rsid w:val="0066722F"/>
    <w:rsid w:val="0067157A"/>
    <w:rsid w:val="00671E16"/>
    <w:rsid w:val="00672E34"/>
    <w:rsid w:val="00675095"/>
    <w:rsid w:val="006750F0"/>
    <w:rsid w:val="006758E8"/>
    <w:rsid w:val="00675A9E"/>
    <w:rsid w:val="006760E2"/>
    <w:rsid w:val="0068108F"/>
    <w:rsid w:val="00682D26"/>
    <w:rsid w:val="00685C95"/>
    <w:rsid w:val="006867D9"/>
    <w:rsid w:val="006869E1"/>
    <w:rsid w:val="00687B42"/>
    <w:rsid w:val="0069187D"/>
    <w:rsid w:val="0069223E"/>
    <w:rsid w:val="006935AB"/>
    <w:rsid w:val="00694663"/>
    <w:rsid w:val="0069690A"/>
    <w:rsid w:val="00697B3E"/>
    <w:rsid w:val="006A0D87"/>
    <w:rsid w:val="006A0E59"/>
    <w:rsid w:val="006A19D1"/>
    <w:rsid w:val="006A25D0"/>
    <w:rsid w:val="006A2C73"/>
    <w:rsid w:val="006A3CF5"/>
    <w:rsid w:val="006A45C6"/>
    <w:rsid w:val="006A7534"/>
    <w:rsid w:val="006A7619"/>
    <w:rsid w:val="006B020C"/>
    <w:rsid w:val="006B1C34"/>
    <w:rsid w:val="006B20D9"/>
    <w:rsid w:val="006B5248"/>
    <w:rsid w:val="006B647A"/>
    <w:rsid w:val="006B6A3B"/>
    <w:rsid w:val="006C0E0E"/>
    <w:rsid w:val="006C23B0"/>
    <w:rsid w:val="006C2D6E"/>
    <w:rsid w:val="006C3C8B"/>
    <w:rsid w:val="006C468A"/>
    <w:rsid w:val="006D0310"/>
    <w:rsid w:val="006D0526"/>
    <w:rsid w:val="006D0A27"/>
    <w:rsid w:val="006D3200"/>
    <w:rsid w:val="006D3FBB"/>
    <w:rsid w:val="006D41B7"/>
    <w:rsid w:val="006D4771"/>
    <w:rsid w:val="006D5BB8"/>
    <w:rsid w:val="006D6372"/>
    <w:rsid w:val="006E2B66"/>
    <w:rsid w:val="006E2D1F"/>
    <w:rsid w:val="006E2E57"/>
    <w:rsid w:val="006E4064"/>
    <w:rsid w:val="006E51E1"/>
    <w:rsid w:val="006E58FE"/>
    <w:rsid w:val="006F09D8"/>
    <w:rsid w:val="006F1C81"/>
    <w:rsid w:val="006F2F5B"/>
    <w:rsid w:val="006F3073"/>
    <w:rsid w:val="006F33B1"/>
    <w:rsid w:val="006F394B"/>
    <w:rsid w:val="006F5240"/>
    <w:rsid w:val="006F60A1"/>
    <w:rsid w:val="00700CC7"/>
    <w:rsid w:val="00701F25"/>
    <w:rsid w:val="007026A7"/>
    <w:rsid w:val="00702E9B"/>
    <w:rsid w:val="00703409"/>
    <w:rsid w:val="00703BF2"/>
    <w:rsid w:val="00704A32"/>
    <w:rsid w:val="007061ED"/>
    <w:rsid w:val="0070650E"/>
    <w:rsid w:val="00706E28"/>
    <w:rsid w:val="00706E50"/>
    <w:rsid w:val="00707164"/>
    <w:rsid w:val="00710833"/>
    <w:rsid w:val="00713438"/>
    <w:rsid w:val="00713935"/>
    <w:rsid w:val="0071535B"/>
    <w:rsid w:val="00715FCE"/>
    <w:rsid w:val="00717D1D"/>
    <w:rsid w:val="00721DBB"/>
    <w:rsid w:val="007231D6"/>
    <w:rsid w:val="00725C29"/>
    <w:rsid w:val="007262F3"/>
    <w:rsid w:val="00726762"/>
    <w:rsid w:val="00735BA4"/>
    <w:rsid w:val="0073631D"/>
    <w:rsid w:val="00736B61"/>
    <w:rsid w:val="00736F18"/>
    <w:rsid w:val="00737207"/>
    <w:rsid w:val="00737762"/>
    <w:rsid w:val="0073793B"/>
    <w:rsid w:val="00743A05"/>
    <w:rsid w:val="00744C22"/>
    <w:rsid w:val="00747A54"/>
    <w:rsid w:val="0075089E"/>
    <w:rsid w:val="00753DFC"/>
    <w:rsid w:val="00755F61"/>
    <w:rsid w:val="007573F5"/>
    <w:rsid w:val="00760A6C"/>
    <w:rsid w:val="0076198B"/>
    <w:rsid w:val="00764101"/>
    <w:rsid w:val="00764B28"/>
    <w:rsid w:val="00770D50"/>
    <w:rsid w:val="00771AC6"/>
    <w:rsid w:val="0077207A"/>
    <w:rsid w:val="007728E1"/>
    <w:rsid w:val="007728EF"/>
    <w:rsid w:val="00773C4C"/>
    <w:rsid w:val="00775FEE"/>
    <w:rsid w:val="007768AF"/>
    <w:rsid w:val="0077692E"/>
    <w:rsid w:val="00780FC0"/>
    <w:rsid w:val="00781F53"/>
    <w:rsid w:val="00782785"/>
    <w:rsid w:val="00782A26"/>
    <w:rsid w:val="00782E1E"/>
    <w:rsid w:val="00782F5E"/>
    <w:rsid w:val="007853B4"/>
    <w:rsid w:val="00785A13"/>
    <w:rsid w:val="007862A6"/>
    <w:rsid w:val="00787275"/>
    <w:rsid w:val="007872CA"/>
    <w:rsid w:val="0078795E"/>
    <w:rsid w:val="00791021"/>
    <w:rsid w:val="0079257D"/>
    <w:rsid w:val="0079354B"/>
    <w:rsid w:val="0079435B"/>
    <w:rsid w:val="0079487E"/>
    <w:rsid w:val="00794B41"/>
    <w:rsid w:val="00794B58"/>
    <w:rsid w:val="00794C49"/>
    <w:rsid w:val="007A0D61"/>
    <w:rsid w:val="007A1F97"/>
    <w:rsid w:val="007A2BBB"/>
    <w:rsid w:val="007A37E5"/>
    <w:rsid w:val="007A3A68"/>
    <w:rsid w:val="007A703C"/>
    <w:rsid w:val="007A7325"/>
    <w:rsid w:val="007B053B"/>
    <w:rsid w:val="007B1839"/>
    <w:rsid w:val="007B193F"/>
    <w:rsid w:val="007B2057"/>
    <w:rsid w:val="007B27BA"/>
    <w:rsid w:val="007B2E16"/>
    <w:rsid w:val="007B3EB4"/>
    <w:rsid w:val="007B4101"/>
    <w:rsid w:val="007B5087"/>
    <w:rsid w:val="007B5F45"/>
    <w:rsid w:val="007B623C"/>
    <w:rsid w:val="007B72EA"/>
    <w:rsid w:val="007B7542"/>
    <w:rsid w:val="007B7588"/>
    <w:rsid w:val="007C110B"/>
    <w:rsid w:val="007C2ECA"/>
    <w:rsid w:val="007C37A2"/>
    <w:rsid w:val="007C4F42"/>
    <w:rsid w:val="007C6E80"/>
    <w:rsid w:val="007C7A0C"/>
    <w:rsid w:val="007D1EAE"/>
    <w:rsid w:val="007D5495"/>
    <w:rsid w:val="007D60EE"/>
    <w:rsid w:val="007D66F3"/>
    <w:rsid w:val="007E1AD8"/>
    <w:rsid w:val="007E1DAB"/>
    <w:rsid w:val="007E3857"/>
    <w:rsid w:val="007E5491"/>
    <w:rsid w:val="007E6ABF"/>
    <w:rsid w:val="007E702E"/>
    <w:rsid w:val="007E755A"/>
    <w:rsid w:val="007F017F"/>
    <w:rsid w:val="007F0351"/>
    <w:rsid w:val="007F1DAE"/>
    <w:rsid w:val="007F37F4"/>
    <w:rsid w:val="007F681B"/>
    <w:rsid w:val="007F758B"/>
    <w:rsid w:val="007F78F7"/>
    <w:rsid w:val="00800923"/>
    <w:rsid w:val="00802968"/>
    <w:rsid w:val="00803D98"/>
    <w:rsid w:val="00803EB4"/>
    <w:rsid w:val="00804BBA"/>
    <w:rsid w:val="00805398"/>
    <w:rsid w:val="0080556C"/>
    <w:rsid w:val="0080606D"/>
    <w:rsid w:val="0080716B"/>
    <w:rsid w:val="008104C8"/>
    <w:rsid w:val="00811687"/>
    <w:rsid w:val="00811D44"/>
    <w:rsid w:val="00814A14"/>
    <w:rsid w:val="0081585A"/>
    <w:rsid w:val="00815DD6"/>
    <w:rsid w:val="008169C8"/>
    <w:rsid w:val="008206FB"/>
    <w:rsid w:val="00822C0F"/>
    <w:rsid w:val="00823A27"/>
    <w:rsid w:val="008249DB"/>
    <w:rsid w:val="0082639E"/>
    <w:rsid w:val="00826A4B"/>
    <w:rsid w:val="00827935"/>
    <w:rsid w:val="00827A6D"/>
    <w:rsid w:val="0083173F"/>
    <w:rsid w:val="00831BFB"/>
    <w:rsid w:val="00833B6B"/>
    <w:rsid w:val="00833E59"/>
    <w:rsid w:val="00834366"/>
    <w:rsid w:val="00834B17"/>
    <w:rsid w:val="00841FFC"/>
    <w:rsid w:val="00843560"/>
    <w:rsid w:val="0084467F"/>
    <w:rsid w:val="00844BB0"/>
    <w:rsid w:val="00844F2E"/>
    <w:rsid w:val="008454CF"/>
    <w:rsid w:val="00847072"/>
    <w:rsid w:val="00853118"/>
    <w:rsid w:val="008532E3"/>
    <w:rsid w:val="00854C13"/>
    <w:rsid w:val="00855CD7"/>
    <w:rsid w:val="00857BA0"/>
    <w:rsid w:val="00860821"/>
    <w:rsid w:val="00862354"/>
    <w:rsid w:val="00863902"/>
    <w:rsid w:val="00863ACF"/>
    <w:rsid w:val="008648C3"/>
    <w:rsid w:val="00864F9E"/>
    <w:rsid w:val="0086510A"/>
    <w:rsid w:val="00865357"/>
    <w:rsid w:val="00865734"/>
    <w:rsid w:val="008706FD"/>
    <w:rsid w:val="008707DD"/>
    <w:rsid w:val="00871408"/>
    <w:rsid w:val="0087396B"/>
    <w:rsid w:val="0087400C"/>
    <w:rsid w:val="008744BE"/>
    <w:rsid w:val="00875D54"/>
    <w:rsid w:val="00876F9D"/>
    <w:rsid w:val="008806A8"/>
    <w:rsid w:val="00883CEE"/>
    <w:rsid w:val="00884E0E"/>
    <w:rsid w:val="0088663C"/>
    <w:rsid w:val="0089293E"/>
    <w:rsid w:val="00893C13"/>
    <w:rsid w:val="008A432A"/>
    <w:rsid w:val="008A6754"/>
    <w:rsid w:val="008B0DB3"/>
    <w:rsid w:val="008B2F50"/>
    <w:rsid w:val="008B534F"/>
    <w:rsid w:val="008B58AB"/>
    <w:rsid w:val="008C058B"/>
    <w:rsid w:val="008C2C38"/>
    <w:rsid w:val="008C3109"/>
    <w:rsid w:val="008C3A62"/>
    <w:rsid w:val="008C4241"/>
    <w:rsid w:val="008C5C10"/>
    <w:rsid w:val="008C7294"/>
    <w:rsid w:val="008C72D0"/>
    <w:rsid w:val="008C73AB"/>
    <w:rsid w:val="008C73C2"/>
    <w:rsid w:val="008D0D8D"/>
    <w:rsid w:val="008D253D"/>
    <w:rsid w:val="008D3FA4"/>
    <w:rsid w:val="008D50BB"/>
    <w:rsid w:val="008D5125"/>
    <w:rsid w:val="008D5FB3"/>
    <w:rsid w:val="008D6F09"/>
    <w:rsid w:val="008D7E81"/>
    <w:rsid w:val="008E13AC"/>
    <w:rsid w:val="008E2FFA"/>
    <w:rsid w:val="008E3289"/>
    <w:rsid w:val="008E65FF"/>
    <w:rsid w:val="008E6F49"/>
    <w:rsid w:val="008E7D25"/>
    <w:rsid w:val="008F29A3"/>
    <w:rsid w:val="008F2CD0"/>
    <w:rsid w:val="008F3422"/>
    <w:rsid w:val="008F54BC"/>
    <w:rsid w:val="008F69D7"/>
    <w:rsid w:val="00900792"/>
    <w:rsid w:val="00902D1E"/>
    <w:rsid w:val="00903B5F"/>
    <w:rsid w:val="00903C70"/>
    <w:rsid w:val="009061A5"/>
    <w:rsid w:val="0091103D"/>
    <w:rsid w:val="009126A2"/>
    <w:rsid w:val="00915A2C"/>
    <w:rsid w:val="009205FE"/>
    <w:rsid w:val="00920AEA"/>
    <w:rsid w:val="009210A0"/>
    <w:rsid w:val="00922C7D"/>
    <w:rsid w:val="00925B38"/>
    <w:rsid w:val="009261CD"/>
    <w:rsid w:val="009262E4"/>
    <w:rsid w:val="00927FB6"/>
    <w:rsid w:val="009316C5"/>
    <w:rsid w:val="009332FB"/>
    <w:rsid w:val="00934BEF"/>
    <w:rsid w:val="00935AA9"/>
    <w:rsid w:val="009377AB"/>
    <w:rsid w:val="00937D55"/>
    <w:rsid w:val="00941239"/>
    <w:rsid w:val="00943413"/>
    <w:rsid w:val="00943D61"/>
    <w:rsid w:val="009448F7"/>
    <w:rsid w:val="00944ECE"/>
    <w:rsid w:val="00950215"/>
    <w:rsid w:val="009509A5"/>
    <w:rsid w:val="00951839"/>
    <w:rsid w:val="009537E2"/>
    <w:rsid w:val="00954776"/>
    <w:rsid w:val="00957EE7"/>
    <w:rsid w:val="00957F15"/>
    <w:rsid w:val="009610C4"/>
    <w:rsid w:val="0096198F"/>
    <w:rsid w:val="00962AFC"/>
    <w:rsid w:val="00965DA1"/>
    <w:rsid w:val="00967542"/>
    <w:rsid w:val="00967B0B"/>
    <w:rsid w:val="0097053D"/>
    <w:rsid w:val="00971E56"/>
    <w:rsid w:val="0097293B"/>
    <w:rsid w:val="009729C6"/>
    <w:rsid w:val="00973294"/>
    <w:rsid w:val="009762D6"/>
    <w:rsid w:val="00976BF8"/>
    <w:rsid w:val="0097782C"/>
    <w:rsid w:val="00977AE8"/>
    <w:rsid w:val="009808C1"/>
    <w:rsid w:val="0098145B"/>
    <w:rsid w:val="00981BD9"/>
    <w:rsid w:val="009830E6"/>
    <w:rsid w:val="00984422"/>
    <w:rsid w:val="0098610E"/>
    <w:rsid w:val="009869FB"/>
    <w:rsid w:val="009879CC"/>
    <w:rsid w:val="00990348"/>
    <w:rsid w:val="0099182B"/>
    <w:rsid w:val="009923B1"/>
    <w:rsid w:val="00993C56"/>
    <w:rsid w:val="00994125"/>
    <w:rsid w:val="0099428D"/>
    <w:rsid w:val="00995158"/>
    <w:rsid w:val="009A4E5D"/>
    <w:rsid w:val="009A52E5"/>
    <w:rsid w:val="009A744A"/>
    <w:rsid w:val="009A74CB"/>
    <w:rsid w:val="009A7C7F"/>
    <w:rsid w:val="009A7E49"/>
    <w:rsid w:val="009B191A"/>
    <w:rsid w:val="009B2CCE"/>
    <w:rsid w:val="009B46E7"/>
    <w:rsid w:val="009B5B04"/>
    <w:rsid w:val="009B5E43"/>
    <w:rsid w:val="009B602A"/>
    <w:rsid w:val="009B6228"/>
    <w:rsid w:val="009B654F"/>
    <w:rsid w:val="009C041F"/>
    <w:rsid w:val="009C1EA7"/>
    <w:rsid w:val="009C6356"/>
    <w:rsid w:val="009D0F4A"/>
    <w:rsid w:val="009D14A5"/>
    <w:rsid w:val="009D2CCF"/>
    <w:rsid w:val="009D5329"/>
    <w:rsid w:val="009D68FA"/>
    <w:rsid w:val="009D6DF9"/>
    <w:rsid w:val="009D74DB"/>
    <w:rsid w:val="009E0ED5"/>
    <w:rsid w:val="009E2C0A"/>
    <w:rsid w:val="009E4981"/>
    <w:rsid w:val="009E4E94"/>
    <w:rsid w:val="009E50C8"/>
    <w:rsid w:val="009E5E90"/>
    <w:rsid w:val="009E60B0"/>
    <w:rsid w:val="009E6DA0"/>
    <w:rsid w:val="009F0395"/>
    <w:rsid w:val="009F0990"/>
    <w:rsid w:val="009F1A62"/>
    <w:rsid w:val="009F270D"/>
    <w:rsid w:val="009F2BB7"/>
    <w:rsid w:val="009F3401"/>
    <w:rsid w:val="009F4A3B"/>
    <w:rsid w:val="009F4D9D"/>
    <w:rsid w:val="009F4F6F"/>
    <w:rsid w:val="009F634D"/>
    <w:rsid w:val="00A007F1"/>
    <w:rsid w:val="00A00E7C"/>
    <w:rsid w:val="00A02A46"/>
    <w:rsid w:val="00A02C88"/>
    <w:rsid w:val="00A0362E"/>
    <w:rsid w:val="00A03CE0"/>
    <w:rsid w:val="00A042C9"/>
    <w:rsid w:val="00A059C8"/>
    <w:rsid w:val="00A07FD8"/>
    <w:rsid w:val="00A11839"/>
    <w:rsid w:val="00A146F4"/>
    <w:rsid w:val="00A14E5B"/>
    <w:rsid w:val="00A15988"/>
    <w:rsid w:val="00A1633C"/>
    <w:rsid w:val="00A1796F"/>
    <w:rsid w:val="00A209C9"/>
    <w:rsid w:val="00A232E9"/>
    <w:rsid w:val="00A2387C"/>
    <w:rsid w:val="00A23C80"/>
    <w:rsid w:val="00A2691A"/>
    <w:rsid w:val="00A26B4B"/>
    <w:rsid w:val="00A27398"/>
    <w:rsid w:val="00A27433"/>
    <w:rsid w:val="00A3009F"/>
    <w:rsid w:val="00A30896"/>
    <w:rsid w:val="00A34741"/>
    <w:rsid w:val="00A35658"/>
    <w:rsid w:val="00A3634E"/>
    <w:rsid w:val="00A40A27"/>
    <w:rsid w:val="00A41715"/>
    <w:rsid w:val="00A42AB2"/>
    <w:rsid w:val="00A43017"/>
    <w:rsid w:val="00A45155"/>
    <w:rsid w:val="00A51F03"/>
    <w:rsid w:val="00A521CD"/>
    <w:rsid w:val="00A5277B"/>
    <w:rsid w:val="00A52D79"/>
    <w:rsid w:val="00A52F15"/>
    <w:rsid w:val="00A536DE"/>
    <w:rsid w:val="00A54A7A"/>
    <w:rsid w:val="00A5500B"/>
    <w:rsid w:val="00A57065"/>
    <w:rsid w:val="00A611D6"/>
    <w:rsid w:val="00A611F8"/>
    <w:rsid w:val="00A62A5A"/>
    <w:rsid w:val="00A63293"/>
    <w:rsid w:val="00A6329B"/>
    <w:rsid w:val="00A63AD5"/>
    <w:rsid w:val="00A72AE2"/>
    <w:rsid w:val="00A7323E"/>
    <w:rsid w:val="00A73284"/>
    <w:rsid w:val="00A75074"/>
    <w:rsid w:val="00A7541A"/>
    <w:rsid w:val="00A75D68"/>
    <w:rsid w:val="00A77C57"/>
    <w:rsid w:val="00A77E1F"/>
    <w:rsid w:val="00A81AB6"/>
    <w:rsid w:val="00A81E67"/>
    <w:rsid w:val="00A83222"/>
    <w:rsid w:val="00A84178"/>
    <w:rsid w:val="00A8456C"/>
    <w:rsid w:val="00A84D45"/>
    <w:rsid w:val="00A85471"/>
    <w:rsid w:val="00A86B0B"/>
    <w:rsid w:val="00A86DF6"/>
    <w:rsid w:val="00A912D8"/>
    <w:rsid w:val="00A92098"/>
    <w:rsid w:val="00A93E55"/>
    <w:rsid w:val="00A958DC"/>
    <w:rsid w:val="00A97F9C"/>
    <w:rsid w:val="00AA1856"/>
    <w:rsid w:val="00AA2118"/>
    <w:rsid w:val="00AA2A9A"/>
    <w:rsid w:val="00AA2EE2"/>
    <w:rsid w:val="00AA2FAD"/>
    <w:rsid w:val="00AA382F"/>
    <w:rsid w:val="00AA3857"/>
    <w:rsid w:val="00AA4B0C"/>
    <w:rsid w:val="00AA7187"/>
    <w:rsid w:val="00AB06C6"/>
    <w:rsid w:val="00AB21B9"/>
    <w:rsid w:val="00AB4EFD"/>
    <w:rsid w:val="00AB6C37"/>
    <w:rsid w:val="00AC1EBB"/>
    <w:rsid w:val="00AC3250"/>
    <w:rsid w:val="00AC393C"/>
    <w:rsid w:val="00AC3ECA"/>
    <w:rsid w:val="00AC556B"/>
    <w:rsid w:val="00AC6FF9"/>
    <w:rsid w:val="00AD04BA"/>
    <w:rsid w:val="00AD48FC"/>
    <w:rsid w:val="00AD50E4"/>
    <w:rsid w:val="00AD6EF9"/>
    <w:rsid w:val="00AD72DD"/>
    <w:rsid w:val="00AD7322"/>
    <w:rsid w:val="00AE1E30"/>
    <w:rsid w:val="00AE2DA4"/>
    <w:rsid w:val="00AE4783"/>
    <w:rsid w:val="00AE4ABB"/>
    <w:rsid w:val="00AE5C44"/>
    <w:rsid w:val="00AE648B"/>
    <w:rsid w:val="00AE7EB6"/>
    <w:rsid w:val="00AF2989"/>
    <w:rsid w:val="00AF4F1E"/>
    <w:rsid w:val="00AF5DC0"/>
    <w:rsid w:val="00AF6F33"/>
    <w:rsid w:val="00B0005A"/>
    <w:rsid w:val="00B01A53"/>
    <w:rsid w:val="00B01A6F"/>
    <w:rsid w:val="00B024B7"/>
    <w:rsid w:val="00B03572"/>
    <w:rsid w:val="00B03FF2"/>
    <w:rsid w:val="00B0471E"/>
    <w:rsid w:val="00B05767"/>
    <w:rsid w:val="00B05B0F"/>
    <w:rsid w:val="00B10768"/>
    <w:rsid w:val="00B10E30"/>
    <w:rsid w:val="00B113D9"/>
    <w:rsid w:val="00B13D38"/>
    <w:rsid w:val="00B13F37"/>
    <w:rsid w:val="00B142EF"/>
    <w:rsid w:val="00B15870"/>
    <w:rsid w:val="00B1686D"/>
    <w:rsid w:val="00B17382"/>
    <w:rsid w:val="00B20CB0"/>
    <w:rsid w:val="00B21892"/>
    <w:rsid w:val="00B2296B"/>
    <w:rsid w:val="00B23B4F"/>
    <w:rsid w:val="00B241F6"/>
    <w:rsid w:val="00B24C53"/>
    <w:rsid w:val="00B2751B"/>
    <w:rsid w:val="00B27693"/>
    <w:rsid w:val="00B27FD6"/>
    <w:rsid w:val="00B30695"/>
    <w:rsid w:val="00B3253D"/>
    <w:rsid w:val="00B33F66"/>
    <w:rsid w:val="00B36685"/>
    <w:rsid w:val="00B40ABD"/>
    <w:rsid w:val="00B40E96"/>
    <w:rsid w:val="00B41428"/>
    <w:rsid w:val="00B41D97"/>
    <w:rsid w:val="00B4222A"/>
    <w:rsid w:val="00B42EFF"/>
    <w:rsid w:val="00B43A9E"/>
    <w:rsid w:val="00B43C0B"/>
    <w:rsid w:val="00B45A5F"/>
    <w:rsid w:val="00B50924"/>
    <w:rsid w:val="00B54ED8"/>
    <w:rsid w:val="00B554F8"/>
    <w:rsid w:val="00B55ADE"/>
    <w:rsid w:val="00B56E03"/>
    <w:rsid w:val="00B579A1"/>
    <w:rsid w:val="00B57FB8"/>
    <w:rsid w:val="00B6066A"/>
    <w:rsid w:val="00B612D8"/>
    <w:rsid w:val="00B62631"/>
    <w:rsid w:val="00B63440"/>
    <w:rsid w:val="00B6512E"/>
    <w:rsid w:val="00B65E88"/>
    <w:rsid w:val="00B66E50"/>
    <w:rsid w:val="00B67A8A"/>
    <w:rsid w:val="00B71842"/>
    <w:rsid w:val="00B71B5C"/>
    <w:rsid w:val="00B7361D"/>
    <w:rsid w:val="00B74BBD"/>
    <w:rsid w:val="00B75B2F"/>
    <w:rsid w:val="00B75CDF"/>
    <w:rsid w:val="00B75E43"/>
    <w:rsid w:val="00B770A7"/>
    <w:rsid w:val="00B7798A"/>
    <w:rsid w:val="00B81DA6"/>
    <w:rsid w:val="00B85916"/>
    <w:rsid w:val="00B90FCB"/>
    <w:rsid w:val="00B91BD8"/>
    <w:rsid w:val="00B924E5"/>
    <w:rsid w:val="00B92D8F"/>
    <w:rsid w:val="00B93801"/>
    <w:rsid w:val="00B9749B"/>
    <w:rsid w:val="00BA09DE"/>
    <w:rsid w:val="00BA1561"/>
    <w:rsid w:val="00BA2F60"/>
    <w:rsid w:val="00BA3E64"/>
    <w:rsid w:val="00BA4885"/>
    <w:rsid w:val="00BA64E1"/>
    <w:rsid w:val="00BA760D"/>
    <w:rsid w:val="00BA79EA"/>
    <w:rsid w:val="00BB13A8"/>
    <w:rsid w:val="00BB210F"/>
    <w:rsid w:val="00BB36CE"/>
    <w:rsid w:val="00BB3F5D"/>
    <w:rsid w:val="00BB65B6"/>
    <w:rsid w:val="00BB7186"/>
    <w:rsid w:val="00BB7EB1"/>
    <w:rsid w:val="00BC42A5"/>
    <w:rsid w:val="00BC5BF5"/>
    <w:rsid w:val="00BC6315"/>
    <w:rsid w:val="00BC69B9"/>
    <w:rsid w:val="00BC7752"/>
    <w:rsid w:val="00BD3BA2"/>
    <w:rsid w:val="00BD3FA2"/>
    <w:rsid w:val="00BD5B4B"/>
    <w:rsid w:val="00BD640F"/>
    <w:rsid w:val="00BD679D"/>
    <w:rsid w:val="00BD688B"/>
    <w:rsid w:val="00BD7324"/>
    <w:rsid w:val="00BD785C"/>
    <w:rsid w:val="00BE0920"/>
    <w:rsid w:val="00BE0D52"/>
    <w:rsid w:val="00BE3975"/>
    <w:rsid w:val="00BE4B5F"/>
    <w:rsid w:val="00BE616E"/>
    <w:rsid w:val="00BE694A"/>
    <w:rsid w:val="00BE7501"/>
    <w:rsid w:val="00BF1228"/>
    <w:rsid w:val="00BF3C5C"/>
    <w:rsid w:val="00BF5957"/>
    <w:rsid w:val="00BF75F6"/>
    <w:rsid w:val="00C012AC"/>
    <w:rsid w:val="00C023B6"/>
    <w:rsid w:val="00C037CD"/>
    <w:rsid w:val="00C043BA"/>
    <w:rsid w:val="00C05F9F"/>
    <w:rsid w:val="00C06398"/>
    <w:rsid w:val="00C07B68"/>
    <w:rsid w:val="00C10778"/>
    <w:rsid w:val="00C10927"/>
    <w:rsid w:val="00C10A10"/>
    <w:rsid w:val="00C10EB0"/>
    <w:rsid w:val="00C13AA0"/>
    <w:rsid w:val="00C14997"/>
    <w:rsid w:val="00C150EA"/>
    <w:rsid w:val="00C1614E"/>
    <w:rsid w:val="00C168F8"/>
    <w:rsid w:val="00C17192"/>
    <w:rsid w:val="00C17400"/>
    <w:rsid w:val="00C174DC"/>
    <w:rsid w:val="00C17614"/>
    <w:rsid w:val="00C178E3"/>
    <w:rsid w:val="00C2066D"/>
    <w:rsid w:val="00C20AB0"/>
    <w:rsid w:val="00C21D79"/>
    <w:rsid w:val="00C22508"/>
    <w:rsid w:val="00C228E6"/>
    <w:rsid w:val="00C2460E"/>
    <w:rsid w:val="00C31C5C"/>
    <w:rsid w:val="00C31F3C"/>
    <w:rsid w:val="00C3293F"/>
    <w:rsid w:val="00C329B2"/>
    <w:rsid w:val="00C33096"/>
    <w:rsid w:val="00C33D27"/>
    <w:rsid w:val="00C34C82"/>
    <w:rsid w:val="00C35C99"/>
    <w:rsid w:val="00C3648D"/>
    <w:rsid w:val="00C366ED"/>
    <w:rsid w:val="00C37641"/>
    <w:rsid w:val="00C410E8"/>
    <w:rsid w:val="00C41288"/>
    <w:rsid w:val="00C44227"/>
    <w:rsid w:val="00C447F2"/>
    <w:rsid w:val="00C45029"/>
    <w:rsid w:val="00C472C0"/>
    <w:rsid w:val="00C47833"/>
    <w:rsid w:val="00C501D4"/>
    <w:rsid w:val="00C50C9A"/>
    <w:rsid w:val="00C526E6"/>
    <w:rsid w:val="00C543BE"/>
    <w:rsid w:val="00C55F70"/>
    <w:rsid w:val="00C615FC"/>
    <w:rsid w:val="00C61643"/>
    <w:rsid w:val="00C617A1"/>
    <w:rsid w:val="00C61B8A"/>
    <w:rsid w:val="00C62338"/>
    <w:rsid w:val="00C62C72"/>
    <w:rsid w:val="00C636CD"/>
    <w:rsid w:val="00C63D39"/>
    <w:rsid w:val="00C6449E"/>
    <w:rsid w:val="00C6502E"/>
    <w:rsid w:val="00C714DD"/>
    <w:rsid w:val="00C733AB"/>
    <w:rsid w:val="00C738D5"/>
    <w:rsid w:val="00C74562"/>
    <w:rsid w:val="00C75192"/>
    <w:rsid w:val="00C76119"/>
    <w:rsid w:val="00C76539"/>
    <w:rsid w:val="00C767D3"/>
    <w:rsid w:val="00C77F8B"/>
    <w:rsid w:val="00C81301"/>
    <w:rsid w:val="00C85946"/>
    <w:rsid w:val="00C861A9"/>
    <w:rsid w:val="00C87832"/>
    <w:rsid w:val="00C87FD2"/>
    <w:rsid w:val="00C90478"/>
    <w:rsid w:val="00C92954"/>
    <w:rsid w:val="00C942A3"/>
    <w:rsid w:val="00C943D4"/>
    <w:rsid w:val="00C96491"/>
    <w:rsid w:val="00C96544"/>
    <w:rsid w:val="00C97C31"/>
    <w:rsid w:val="00CA00AE"/>
    <w:rsid w:val="00CA222D"/>
    <w:rsid w:val="00CA2EDB"/>
    <w:rsid w:val="00CA3C91"/>
    <w:rsid w:val="00CA3E42"/>
    <w:rsid w:val="00CA4ADE"/>
    <w:rsid w:val="00CA4DB0"/>
    <w:rsid w:val="00CA4F56"/>
    <w:rsid w:val="00CA57E2"/>
    <w:rsid w:val="00CA5EEC"/>
    <w:rsid w:val="00CA6457"/>
    <w:rsid w:val="00CA7B8B"/>
    <w:rsid w:val="00CB5A2D"/>
    <w:rsid w:val="00CB5D22"/>
    <w:rsid w:val="00CB6240"/>
    <w:rsid w:val="00CB640A"/>
    <w:rsid w:val="00CC115A"/>
    <w:rsid w:val="00CC158B"/>
    <w:rsid w:val="00CC695F"/>
    <w:rsid w:val="00CC7C27"/>
    <w:rsid w:val="00CD457B"/>
    <w:rsid w:val="00CD4C7C"/>
    <w:rsid w:val="00CD5B9E"/>
    <w:rsid w:val="00CD6DE0"/>
    <w:rsid w:val="00CD7473"/>
    <w:rsid w:val="00CD7BC3"/>
    <w:rsid w:val="00CE0163"/>
    <w:rsid w:val="00CE0482"/>
    <w:rsid w:val="00CE0694"/>
    <w:rsid w:val="00CE0FF7"/>
    <w:rsid w:val="00CE392A"/>
    <w:rsid w:val="00CE44D7"/>
    <w:rsid w:val="00CE5AE6"/>
    <w:rsid w:val="00CE5C8F"/>
    <w:rsid w:val="00CF5E9D"/>
    <w:rsid w:val="00CF71F9"/>
    <w:rsid w:val="00CF7CE7"/>
    <w:rsid w:val="00CF7ED9"/>
    <w:rsid w:val="00D00D62"/>
    <w:rsid w:val="00D00E29"/>
    <w:rsid w:val="00D01A3F"/>
    <w:rsid w:val="00D01BA1"/>
    <w:rsid w:val="00D01BEC"/>
    <w:rsid w:val="00D049D0"/>
    <w:rsid w:val="00D06676"/>
    <w:rsid w:val="00D104D1"/>
    <w:rsid w:val="00D11579"/>
    <w:rsid w:val="00D12102"/>
    <w:rsid w:val="00D123A4"/>
    <w:rsid w:val="00D1267F"/>
    <w:rsid w:val="00D12DDF"/>
    <w:rsid w:val="00D13388"/>
    <w:rsid w:val="00D13919"/>
    <w:rsid w:val="00D159AF"/>
    <w:rsid w:val="00D159ED"/>
    <w:rsid w:val="00D215AB"/>
    <w:rsid w:val="00D23406"/>
    <w:rsid w:val="00D2401C"/>
    <w:rsid w:val="00D30423"/>
    <w:rsid w:val="00D330C5"/>
    <w:rsid w:val="00D33203"/>
    <w:rsid w:val="00D3369F"/>
    <w:rsid w:val="00D35295"/>
    <w:rsid w:val="00D378D8"/>
    <w:rsid w:val="00D37965"/>
    <w:rsid w:val="00D37E7D"/>
    <w:rsid w:val="00D37FCE"/>
    <w:rsid w:val="00D402EF"/>
    <w:rsid w:val="00D40615"/>
    <w:rsid w:val="00D40632"/>
    <w:rsid w:val="00D4271C"/>
    <w:rsid w:val="00D435DC"/>
    <w:rsid w:val="00D4412C"/>
    <w:rsid w:val="00D44519"/>
    <w:rsid w:val="00D5117B"/>
    <w:rsid w:val="00D528E0"/>
    <w:rsid w:val="00D54301"/>
    <w:rsid w:val="00D54CC1"/>
    <w:rsid w:val="00D56584"/>
    <w:rsid w:val="00D5749F"/>
    <w:rsid w:val="00D60408"/>
    <w:rsid w:val="00D63B65"/>
    <w:rsid w:val="00D63F94"/>
    <w:rsid w:val="00D643D4"/>
    <w:rsid w:val="00D65E0C"/>
    <w:rsid w:val="00D666E0"/>
    <w:rsid w:val="00D67090"/>
    <w:rsid w:val="00D67301"/>
    <w:rsid w:val="00D70570"/>
    <w:rsid w:val="00D7231C"/>
    <w:rsid w:val="00D72F77"/>
    <w:rsid w:val="00D730AC"/>
    <w:rsid w:val="00D735D3"/>
    <w:rsid w:val="00D74EF0"/>
    <w:rsid w:val="00D76222"/>
    <w:rsid w:val="00D77045"/>
    <w:rsid w:val="00D80A81"/>
    <w:rsid w:val="00D832D3"/>
    <w:rsid w:val="00D83557"/>
    <w:rsid w:val="00D83CFA"/>
    <w:rsid w:val="00D84640"/>
    <w:rsid w:val="00D84E3A"/>
    <w:rsid w:val="00D851C2"/>
    <w:rsid w:val="00D85F3E"/>
    <w:rsid w:val="00D8611D"/>
    <w:rsid w:val="00D90381"/>
    <w:rsid w:val="00D90928"/>
    <w:rsid w:val="00D91020"/>
    <w:rsid w:val="00D928C8"/>
    <w:rsid w:val="00D943F0"/>
    <w:rsid w:val="00D95824"/>
    <w:rsid w:val="00D96D3D"/>
    <w:rsid w:val="00DA0964"/>
    <w:rsid w:val="00DA494E"/>
    <w:rsid w:val="00DA4AFE"/>
    <w:rsid w:val="00DA4D1A"/>
    <w:rsid w:val="00DA57AA"/>
    <w:rsid w:val="00DA757A"/>
    <w:rsid w:val="00DB1287"/>
    <w:rsid w:val="00DB38B0"/>
    <w:rsid w:val="00DB59E8"/>
    <w:rsid w:val="00DB602B"/>
    <w:rsid w:val="00DB64C9"/>
    <w:rsid w:val="00DB7C81"/>
    <w:rsid w:val="00DC121E"/>
    <w:rsid w:val="00DC2C87"/>
    <w:rsid w:val="00DC34FC"/>
    <w:rsid w:val="00DC3547"/>
    <w:rsid w:val="00DC5A8D"/>
    <w:rsid w:val="00DC5B14"/>
    <w:rsid w:val="00DC608F"/>
    <w:rsid w:val="00DD040B"/>
    <w:rsid w:val="00DD1B3F"/>
    <w:rsid w:val="00DD201C"/>
    <w:rsid w:val="00DD233C"/>
    <w:rsid w:val="00DD4C2F"/>
    <w:rsid w:val="00DD6B29"/>
    <w:rsid w:val="00DE3719"/>
    <w:rsid w:val="00DE44C7"/>
    <w:rsid w:val="00DE54BB"/>
    <w:rsid w:val="00DE62E6"/>
    <w:rsid w:val="00DF08EE"/>
    <w:rsid w:val="00DF18F9"/>
    <w:rsid w:val="00DF22FC"/>
    <w:rsid w:val="00DF242E"/>
    <w:rsid w:val="00DF41E4"/>
    <w:rsid w:val="00DF4C53"/>
    <w:rsid w:val="00DF51BE"/>
    <w:rsid w:val="00DF6613"/>
    <w:rsid w:val="00DF774C"/>
    <w:rsid w:val="00DF7868"/>
    <w:rsid w:val="00DF7D12"/>
    <w:rsid w:val="00DF7E39"/>
    <w:rsid w:val="00E00BCD"/>
    <w:rsid w:val="00E015B6"/>
    <w:rsid w:val="00E01ACD"/>
    <w:rsid w:val="00E01BE1"/>
    <w:rsid w:val="00E02CEC"/>
    <w:rsid w:val="00E02DDD"/>
    <w:rsid w:val="00E03ABE"/>
    <w:rsid w:val="00E05567"/>
    <w:rsid w:val="00E0636A"/>
    <w:rsid w:val="00E0786A"/>
    <w:rsid w:val="00E07A67"/>
    <w:rsid w:val="00E07E1E"/>
    <w:rsid w:val="00E10596"/>
    <w:rsid w:val="00E10FCC"/>
    <w:rsid w:val="00E1275A"/>
    <w:rsid w:val="00E130FA"/>
    <w:rsid w:val="00E1318C"/>
    <w:rsid w:val="00E14BB9"/>
    <w:rsid w:val="00E154CB"/>
    <w:rsid w:val="00E17EE9"/>
    <w:rsid w:val="00E21538"/>
    <w:rsid w:val="00E22F90"/>
    <w:rsid w:val="00E236A6"/>
    <w:rsid w:val="00E23EF6"/>
    <w:rsid w:val="00E25DA9"/>
    <w:rsid w:val="00E30DD9"/>
    <w:rsid w:val="00E313A8"/>
    <w:rsid w:val="00E3149C"/>
    <w:rsid w:val="00E33299"/>
    <w:rsid w:val="00E341BB"/>
    <w:rsid w:val="00E34C7C"/>
    <w:rsid w:val="00E36CC9"/>
    <w:rsid w:val="00E401A0"/>
    <w:rsid w:val="00E414C8"/>
    <w:rsid w:val="00E4363E"/>
    <w:rsid w:val="00E43C10"/>
    <w:rsid w:val="00E501EE"/>
    <w:rsid w:val="00E50581"/>
    <w:rsid w:val="00E52363"/>
    <w:rsid w:val="00E52665"/>
    <w:rsid w:val="00E528EF"/>
    <w:rsid w:val="00E54F2F"/>
    <w:rsid w:val="00E560D8"/>
    <w:rsid w:val="00E56CDE"/>
    <w:rsid w:val="00E5737D"/>
    <w:rsid w:val="00E6260F"/>
    <w:rsid w:val="00E65AA9"/>
    <w:rsid w:val="00E666D1"/>
    <w:rsid w:val="00E67C82"/>
    <w:rsid w:val="00E714D8"/>
    <w:rsid w:val="00E71B52"/>
    <w:rsid w:val="00E73DE6"/>
    <w:rsid w:val="00E75D87"/>
    <w:rsid w:val="00E77249"/>
    <w:rsid w:val="00E803AD"/>
    <w:rsid w:val="00E807D5"/>
    <w:rsid w:val="00E82923"/>
    <w:rsid w:val="00E82F70"/>
    <w:rsid w:val="00E835D1"/>
    <w:rsid w:val="00E85318"/>
    <w:rsid w:val="00E86AA1"/>
    <w:rsid w:val="00E9095B"/>
    <w:rsid w:val="00E90BA8"/>
    <w:rsid w:val="00E91986"/>
    <w:rsid w:val="00E93173"/>
    <w:rsid w:val="00E93573"/>
    <w:rsid w:val="00E93D35"/>
    <w:rsid w:val="00E946A5"/>
    <w:rsid w:val="00E9490D"/>
    <w:rsid w:val="00E96B6E"/>
    <w:rsid w:val="00E96EC6"/>
    <w:rsid w:val="00EA200A"/>
    <w:rsid w:val="00EA21D8"/>
    <w:rsid w:val="00EA28AF"/>
    <w:rsid w:val="00EA4A70"/>
    <w:rsid w:val="00EB1876"/>
    <w:rsid w:val="00EB1995"/>
    <w:rsid w:val="00EB25FF"/>
    <w:rsid w:val="00EB277D"/>
    <w:rsid w:val="00EB2CE1"/>
    <w:rsid w:val="00EB5EF4"/>
    <w:rsid w:val="00EB7E02"/>
    <w:rsid w:val="00EC19B7"/>
    <w:rsid w:val="00EC36AE"/>
    <w:rsid w:val="00EC5C8E"/>
    <w:rsid w:val="00EC75A4"/>
    <w:rsid w:val="00ED05C7"/>
    <w:rsid w:val="00ED0B69"/>
    <w:rsid w:val="00ED1340"/>
    <w:rsid w:val="00ED19AA"/>
    <w:rsid w:val="00ED1EAC"/>
    <w:rsid w:val="00ED3AA2"/>
    <w:rsid w:val="00ED557E"/>
    <w:rsid w:val="00ED617D"/>
    <w:rsid w:val="00ED61E3"/>
    <w:rsid w:val="00ED7DBA"/>
    <w:rsid w:val="00EE0773"/>
    <w:rsid w:val="00EE0D55"/>
    <w:rsid w:val="00EE2D9D"/>
    <w:rsid w:val="00EE360D"/>
    <w:rsid w:val="00EE699D"/>
    <w:rsid w:val="00EF0375"/>
    <w:rsid w:val="00EF21BC"/>
    <w:rsid w:val="00EF29C4"/>
    <w:rsid w:val="00EF33A0"/>
    <w:rsid w:val="00EF3575"/>
    <w:rsid w:val="00EF42EB"/>
    <w:rsid w:val="00EF4695"/>
    <w:rsid w:val="00EF503C"/>
    <w:rsid w:val="00EF68AF"/>
    <w:rsid w:val="00F0077D"/>
    <w:rsid w:val="00F00E03"/>
    <w:rsid w:val="00F00E26"/>
    <w:rsid w:val="00F02928"/>
    <w:rsid w:val="00F036F7"/>
    <w:rsid w:val="00F04501"/>
    <w:rsid w:val="00F06C94"/>
    <w:rsid w:val="00F071DE"/>
    <w:rsid w:val="00F11FA9"/>
    <w:rsid w:val="00F13BF0"/>
    <w:rsid w:val="00F14A23"/>
    <w:rsid w:val="00F17D30"/>
    <w:rsid w:val="00F205C5"/>
    <w:rsid w:val="00F20EC3"/>
    <w:rsid w:val="00F216B3"/>
    <w:rsid w:val="00F221C7"/>
    <w:rsid w:val="00F23B81"/>
    <w:rsid w:val="00F257F4"/>
    <w:rsid w:val="00F25C31"/>
    <w:rsid w:val="00F26510"/>
    <w:rsid w:val="00F273D4"/>
    <w:rsid w:val="00F2744D"/>
    <w:rsid w:val="00F30B3E"/>
    <w:rsid w:val="00F33CBC"/>
    <w:rsid w:val="00F350B6"/>
    <w:rsid w:val="00F35370"/>
    <w:rsid w:val="00F3754E"/>
    <w:rsid w:val="00F378A2"/>
    <w:rsid w:val="00F37D7F"/>
    <w:rsid w:val="00F407EE"/>
    <w:rsid w:val="00F40895"/>
    <w:rsid w:val="00F42780"/>
    <w:rsid w:val="00F444A9"/>
    <w:rsid w:val="00F44B54"/>
    <w:rsid w:val="00F44E9A"/>
    <w:rsid w:val="00F5026B"/>
    <w:rsid w:val="00F52313"/>
    <w:rsid w:val="00F5256D"/>
    <w:rsid w:val="00F527AA"/>
    <w:rsid w:val="00F52E95"/>
    <w:rsid w:val="00F54689"/>
    <w:rsid w:val="00F566D0"/>
    <w:rsid w:val="00F56B96"/>
    <w:rsid w:val="00F5790B"/>
    <w:rsid w:val="00F60F14"/>
    <w:rsid w:val="00F66A34"/>
    <w:rsid w:val="00F708FC"/>
    <w:rsid w:val="00F718BD"/>
    <w:rsid w:val="00F71CCD"/>
    <w:rsid w:val="00F726FA"/>
    <w:rsid w:val="00F757C2"/>
    <w:rsid w:val="00F808A5"/>
    <w:rsid w:val="00F80F3C"/>
    <w:rsid w:val="00F80F53"/>
    <w:rsid w:val="00F8289F"/>
    <w:rsid w:val="00F8371B"/>
    <w:rsid w:val="00F85570"/>
    <w:rsid w:val="00F90694"/>
    <w:rsid w:val="00F90F60"/>
    <w:rsid w:val="00F91105"/>
    <w:rsid w:val="00F92B93"/>
    <w:rsid w:val="00F94C6A"/>
    <w:rsid w:val="00F94C97"/>
    <w:rsid w:val="00F96D7B"/>
    <w:rsid w:val="00FA08B5"/>
    <w:rsid w:val="00FA1200"/>
    <w:rsid w:val="00FA2369"/>
    <w:rsid w:val="00FA42B2"/>
    <w:rsid w:val="00FA464B"/>
    <w:rsid w:val="00FA6433"/>
    <w:rsid w:val="00FB07DF"/>
    <w:rsid w:val="00FB0A92"/>
    <w:rsid w:val="00FB0C95"/>
    <w:rsid w:val="00FB15B0"/>
    <w:rsid w:val="00FB1CF1"/>
    <w:rsid w:val="00FB2AE1"/>
    <w:rsid w:val="00FB3A02"/>
    <w:rsid w:val="00FB3C17"/>
    <w:rsid w:val="00FB5815"/>
    <w:rsid w:val="00FC2FFB"/>
    <w:rsid w:val="00FC3C94"/>
    <w:rsid w:val="00FC4048"/>
    <w:rsid w:val="00FC415A"/>
    <w:rsid w:val="00FC42A7"/>
    <w:rsid w:val="00FC489A"/>
    <w:rsid w:val="00FC730A"/>
    <w:rsid w:val="00FD17D8"/>
    <w:rsid w:val="00FD2993"/>
    <w:rsid w:val="00FD3A5A"/>
    <w:rsid w:val="00FD6452"/>
    <w:rsid w:val="00FD6605"/>
    <w:rsid w:val="00FE05D0"/>
    <w:rsid w:val="00FE0730"/>
    <w:rsid w:val="00FE214F"/>
    <w:rsid w:val="00FE2FD4"/>
    <w:rsid w:val="00FE45DB"/>
    <w:rsid w:val="00FE744F"/>
    <w:rsid w:val="00FE7DDF"/>
    <w:rsid w:val="00FF137B"/>
    <w:rsid w:val="00FF19D3"/>
    <w:rsid w:val="00FF243A"/>
    <w:rsid w:val="00FF4B55"/>
    <w:rsid w:val="00FF650D"/>
    <w:rsid w:val="00FF6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 style="v-text-anchor:middle" fillcolor="none [1945]" stroke="f" strokecolor="none [3209]">
      <v:fill color="none [1945]" color2="none [3209]" rotate="t" focusposition="1" focussize="" focus="50%" type="gradient"/>
      <v:stroke color="none [3209]" weight="1pt" on="f"/>
      <v:shadow on="t" type="perspective" color="none [1609]" offset="1pt" offset2="-3pt"/>
      <o:extrusion v:ext="view" color="#00b0f0"/>
      <o:colormenu v:ext="edit" fillcolor="none [1940]" strokecolor="none" extrusion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正文"/>
    <w:qFormat/>
    <w:rsid w:val="00967542"/>
    <w:pPr>
      <w:spacing w:line="240" w:lineRule="auto"/>
    </w:pPr>
    <w:rPr>
      <w:rFonts w:ascii="微软雅黑" w:hAnsi="微软雅黑"/>
      <w:sz w:val="24"/>
    </w:rPr>
  </w:style>
  <w:style w:type="paragraph" w:styleId="Heading1">
    <w:name w:val="heading 1"/>
    <w:aliases w:val="标题1"/>
    <w:basedOn w:val="Normal"/>
    <w:next w:val="Normal"/>
    <w:link w:val="Heading1Char"/>
    <w:autoRedefine/>
    <w:uiPriority w:val="9"/>
    <w:qFormat/>
    <w:rsid w:val="00B54ED8"/>
    <w:pPr>
      <w:keepNext/>
      <w:keepLines/>
      <w:numPr>
        <w:numId w:val="8"/>
      </w:numPr>
      <w:spacing w:before="480" w:after="0"/>
      <w:outlineLvl w:val="0"/>
    </w:pPr>
    <w:rPr>
      <w:rFonts w:eastAsia="微软雅黑" w:cstheme="majorBidi"/>
      <w:b/>
      <w:bCs/>
      <w:sz w:val="32"/>
      <w:szCs w:val="28"/>
    </w:rPr>
  </w:style>
  <w:style w:type="paragraph" w:styleId="Heading2">
    <w:name w:val="heading 2"/>
    <w:aliases w:val="标题1.1"/>
    <w:basedOn w:val="Normal"/>
    <w:next w:val="Normal"/>
    <w:link w:val="Heading2Char"/>
    <w:autoRedefine/>
    <w:uiPriority w:val="9"/>
    <w:unhideWhenUsed/>
    <w:qFormat/>
    <w:rsid w:val="00CA3C91"/>
    <w:pPr>
      <w:keepNext/>
      <w:keepLines/>
      <w:numPr>
        <w:ilvl w:val="1"/>
        <w:numId w:val="8"/>
      </w:numPr>
      <w:spacing w:before="200" w:after="0"/>
      <w:outlineLvl w:val="1"/>
    </w:pPr>
    <w:rPr>
      <w:rFonts w:eastAsia="微软雅黑" w:cstheme="majorBidi"/>
      <w:bCs/>
      <w:sz w:val="28"/>
      <w:szCs w:val="26"/>
    </w:rPr>
  </w:style>
  <w:style w:type="paragraph" w:styleId="Heading3">
    <w:name w:val="heading 3"/>
    <w:aliases w:val="标题1.1.1"/>
    <w:basedOn w:val="Normal"/>
    <w:next w:val="Normal"/>
    <w:link w:val="Heading3Char"/>
    <w:autoRedefine/>
    <w:uiPriority w:val="9"/>
    <w:unhideWhenUsed/>
    <w:rsid w:val="001F4AD2"/>
    <w:pPr>
      <w:keepNext/>
      <w:keepLines/>
      <w:spacing w:before="200" w:after="0"/>
      <w:outlineLvl w:val="2"/>
    </w:pPr>
    <w:rPr>
      <w:rFonts w:asciiTheme="majorHAnsi" w:hAnsiTheme="majorHAnsi" w:cstheme="majorBidi"/>
      <w:b/>
      <w:bCs/>
    </w:rPr>
  </w:style>
  <w:style w:type="paragraph" w:styleId="Heading4">
    <w:name w:val="heading 4"/>
    <w:aliases w:val="标题1.1.1.1"/>
    <w:basedOn w:val="Normal"/>
    <w:next w:val="Normal"/>
    <w:link w:val="Heading4Char"/>
    <w:autoRedefine/>
    <w:uiPriority w:val="9"/>
    <w:unhideWhenUsed/>
    <w:rsid w:val="00577B5B"/>
    <w:pPr>
      <w:keepNext/>
      <w:keepLines/>
      <w:spacing w:before="200" w:after="0"/>
      <w:outlineLvl w:val="3"/>
    </w:pPr>
    <w:rPr>
      <w:rFonts w:asciiTheme="majorHAnsi" w:hAnsiTheme="majorHAnsi" w:cstheme="majorBidi"/>
      <w:b/>
      <w:bCs/>
      <w:iCs/>
    </w:rPr>
  </w:style>
  <w:style w:type="paragraph" w:styleId="Heading5">
    <w:name w:val="heading 5"/>
    <w:aliases w:val="1.1.1"/>
    <w:basedOn w:val="Normal"/>
    <w:next w:val="Normal"/>
    <w:link w:val="Heading5Char"/>
    <w:uiPriority w:val="9"/>
    <w:unhideWhenUsed/>
    <w:qFormat/>
    <w:rsid w:val="00FF6D0C"/>
    <w:pPr>
      <w:keepNext/>
      <w:keepLines/>
      <w:spacing w:before="200" w:after="0"/>
      <w:outlineLvl w:val="4"/>
    </w:pPr>
    <w:rPr>
      <w:rFonts w:eastAsiaTheme="majorEastAsia" w:cstheme="majorBidi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文档名称"/>
    <w:basedOn w:val="Normal"/>
    <w:next w:val="Normal"/>
    <w:link w:val="TitleChar"/>
    <w:autoRedefine/>
    <w:uiPriority w:val="10"/>
    <w:qFormat/>
    <w:rsid w:val="000C09A3"/>
    <w:pPr>
      <w:pBdr>
        <w:bottom w:val="single" w:sz="8" w:space="4" w:color="4F81BD" w:themeColor="accent1"/>
      </w:pBdr>
      <w:spacing w:after="60"/>
      <w:contextualSpacing/>
      <w:jc w:val="center"/>
    </w:pPr>
    <w:rPr>
      <w:rFonts w:eastAsia="微软雅黑" w:cstheme="majorBidi"/>
      <w:b/>
      <w:spacing w:val="5"/>
      <w:kern w:val="28"/>
      <w:sz w:val="40"/>
      <w:szCs w:val="52"/>
    </w:rPr>
  </w:style>
  <w:style w:type="character" w:customStyle="1" w:styleId="TitleChar">
    <w:name w:val="Title Char"/>
    <w:aliases w:val="文档名称 Char"/>
    <w:basedOn w:val="DefaultParagraphFont"/>
    <w:link w:val="Title"/>
    <w:uiPriority w:val="10"/>
    <w:rsid w:val="000C09A3"/>
    <w:rPr>
      <w:rFonts w:ascii="微软雅黑" w:eastAsia="微软雅黑" w:hAnsi="微软雅黑" w:cstheme="majorBidi"/>
      <w:b/>
      <w:spacing w:val="5"/>
      <w:kern w:val="28"/>
      <w:sz w:val="40"/>
      <w:szCs w:val="52"/>
    </w:rPr>
  </w:style>
  <w:style w:type="character" w:customStyle="1" w:styleId="Heading1Char">
    <w:name w:val="Heading 1 Char"/>
    <w:aliases w:val="标题1 Char"/>
    <w:basedOn w:val="DefaultParagraphFont"/>
    <w:link w:val="Heading1"/>
    <w:uiPriority w:val="9"/>
    <w:rsid w:val="00B54ED8"/>
    <w:rPr>
      <w:rFonts w:ascii="微软雅黑" w:eastAsia="微软雅黑" w:hAnsi="微软雅黑" w:cstheme="majorBidi"/>
      <w:b/>
      <w:bCs/>
      <w:sz w:val="32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4F88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F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77B5B"/>
    <w:pPr>
      <w:ind w:left="720"/>
      <w:contextualSpacing/>
    </w:pPr>
  </w:style>
  <w:style w:type="character" w:customStyle="1" w:styleId="Heading2Char">
    <w:name w:val="Heading 2 Char"/>
    <w:aliases w:val="标题1.1 Char"/>
    <w:basedOn w:val="DefaultParagraphFont"/>
    <w:link w:val="Heading2"/>
    <w:uiPriority w:val="9"/>
    <w:rsid w:val="00CA3C91"/>
    <w:rPr>
      <w:rFonts w:ascii="微软雅黑" w:eastAsia="微软雅黑" w:hAnsi="微软雅黑" w:cstheme="majorBidi"/>
      <w:bCs/>
      <w:sz w:val="28"/>
      <w:szCs w:val="26"/>
    </w:rPr>
  </w:style>
  <w:style w:type="character" w:customStyle="1" w:styleId="Heading3Char">
    <w:name w:val="Heading 3 Char"/>
    <w:aliases w:val="标题1.1.1 Char"/>
    <w:basedOn w:val="DefaultParagraphFont"/>
    <w:link w:val="Heading3"/>
    <w:uiPriority w:val="9"/>
    <w:rsid w:val="001F4AD2"/>
    <w:rPr>
      <w:rFonts w:asciiTheme="majorHAnsi" w:hAnsiTheme="majorHAnsi" w:cstheme="majorBidi"/>
      <w:b/>
      <w:bCs/>
      <w:sz w:val="24"/>
    </w:rPr>
  </w:style>
  <w:style w:type="character" w:customStyle="1" w:styleId="Heading4Char">
    <w:name w:val="Heading 4 Char"/>
    <w:aliases w:val="标题1.1.1.1 Char"/>
    <w:basedOn w:val="DefaultParagraphFont"/>
    <w:link w:val="Heading4"/>
    <w:uiPriority w:val="9"/>
    <w:rsid w:val="00577B5B"/>
    <w:rPr>
      <w:rFonts w:asciiTheme="majorHAnsi" w:hAnsiTheme="majorHAnsi" w:cstheme="majorBidi"/>
      <w:b/>
      <w:bCs/>
      <w:iCs/>
      <w:sz w:val="20"/>
    </w:rPr>
  </w:style>
  <w:style w:type="paragraph" w:customStyle="1" w:styleId="a">
    <w:name w:val="图号"/>
    <w:basedOn w:val="PlainText"/>
    <w:link w:val="Char"/>
    <w:autoRedefine/>
    <w:qFormat/>
    <w:rsid w:val="005F5E94"/>
    <w:pPr>
      <w:numPr>
        <w:numId w:val="6"/>
      </w:numPr>
      <w:jc w:val="center"/>
    </w:pPr>
    <w:rPr>
      <w:rFonts w:ascii="微软雅黑" w:hAnsi="微软雅黑"/>
      <w:sz w:val="16"/>
    </w:rPr>
  </w:style>
  <w:style w:type="paragraph" w:customStyle="1" w:styleId="a0">
    <w:name w:val="表号"/>
    <w:basedOn w:val="ListParagraph"/>
    <w:link w:val="Char0"/>
    <w:qFormat/>
    <w:rsid w:val="005F5E94"/>
    <w:pPr>
      <w:numPr>
        <w:numId w:val="7"/>
      </w:numPr>
    </w:pPr>
    <w:rPr>
      <w:sz w:val="16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10EB0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10EB0"/>
    <w:rPr>
      <w:rFonts w:ascii="Consolas" w:hAnsi="Consolas" w:cs="Consolas"/>
      <w:sz w:val="21"/>
      <w:szCs w:val="21"/>
    </w:rPr>
  </w:style>
  <w:style w:type="character" w:customStyle="1" w:styleId="Char">
    <w:name w:val="图号 Char"/>
    <w:basedOn w:val="PlainTextChar"/>
    <w:link w:val="a"/>
    <w:rsid w:val="005F5E94"/>
    <w:rPr>
      <w:rFonts w:ascii="微软雅黑" w:hAnsi="微软雅黑"/>
      <w:sz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C5C8E"/>
  </w:style>
  <w:style w:type="character" w:customStyle="1" w:styleId="Char0">
    <w:name w:val="表号 Char"/>
    <w:basedOn w:val="ListParagraphChar"/>
    <w:link w:val="a0"/>
    <w:rsid w:val="005F5E94"/>
    <w:rPr>
      <w:rFonts w:ascii="微软雅黑" w:hAnsi="微软雅黑"/>
      <w:sz w:val="16"/>
      <w:u w:val="single"/>
    </w:rPr>
  </w:style>
  <w:style w:type="table" w:styleId="TableGrid">
    <w:name w:val="Table Grid"/>
    <w:basedOn w:val="TableNormal"/>
    <w:uiPriority w:val="59"/>
    <w:rsid w:val="00B23B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0C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3D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3DB"/>
    <w:rPr>
      <w:rFonts w:ascii="Tahoma" w:hAnsi="Tahoma" w:cs="Tahoma"/>
      <w:sz w:val="16"/>
      <w:szCs w:val="16"/>
    </w:rPr>
  </w:style>
  <w:style w:type="paragraph" w:customStyle="1" w:styleId="112">
    <w:name w:val="标题1.1.2"/>
    <w:basedOn w:val="Heading2"/>
    <w:rsid w:val="005F5E94"/>
    <w:pPr>
      <w:numPr>
        <w:ilvl w:val="0"/>
        <w:numId w:val="0"/>
      </w:numPr>
      <w:ind w:left="504" w:hanging="504"/>
    </w:pPr>
    <w:rPr>
      <w:sz w:val="24"/>
    </w:rPr>
  </w:style>
  <w:style w:type="paragraph" w:customStyle="1" w:styleId="Style1">
    <w:name w:val="Style1"/>
    <w:basedOn w:val="Heading2"/>
    <w:next w:val="112"/>
    <w:rsid w:val="0056466D"/>
    <w:pPr>
      <w:numPr>
        <w:ilvl w:val="0"/>
        <w:numId w:val="0"/>
      </w:numPr>
      <w:ind w:left="504" w:hanging="504"/>
    </w:pPr>
  </w:style>
  <w:style w:type="paragraph" w:customStyle="1" w:styleId="111-new">
    <w:name w:val="标题1.1.1-new"/>
    <w:basedOn w:val="Heading2"/>
    <w:rsid w:val="005F5E94"/>
    <w:pPr>
      <w:numPr>
        <w:ilvl w:val="2"/>
      </w:numPr>
    </w:pPr>
  </w:style>
  <w:style w:type="paragraph" w:customStyle="1" w:styleId="Style2">
    <w:name w:val="Style2"/>
    <w:basedOn w:val="Heading2"/>
    <w:next w:val="111-new"/>
    <w:rsid w:val="001819AC"/>
    <w:pPr>
      <w:numPr>
        <w:ilvl w:val="0"/>
        <w:numId w:val="0"/>
      </w:numPr>
      <w:ind w:left="504" w:hanging="504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381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8E2FFA"/>
  </w:style>
  <w:style w:type="character" w:customStyle="1" w:styleId="Heading5Char">
    <w:name w:val="Heading 5 Char"/>
    <w:aliases w:val="1.1.1 Char"/>
    <w:basedOn w:val="DefaultParagraphFont"/>
    <w:link w:val="Heading5"/>
    <w:uiPriority w:val="9"/>
    <w:rsid w:val="00FF6D0C"/>
    <w:rPr>
      <w:rFonts w:ascii="微软雅黑" w:eastAsiaTheme="majorEastAsia" w:hAnsi="微软雅黑" w:cstheme="majorBidi"/>
      <w:sz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E6DA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73DE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3DE6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E73DE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73DE6"/>
    <w:rPr>
      <w:rFonts w:ascii="微软雅黑" w:hAnsi="微软雅黑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F7E3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7E39"/>
    <w:rPr>
      <w:rFonts w:ascii="微软雅黑" w:hAnsi="微软雅黑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F7E3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F7E39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7E39"/>
    <w:rPr>
      <w:rFonts w:ascii="微软雅黑" w:hAnsi="微软雅黑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7E3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6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Office_Excel_Worksheet1.xlsx"/><Relationship Id="rId18" Type="http://schemas.openxmlformats.org/officeDocument/2006/relationships/chart" Target="charts/chart1.xml"/><Relationship Id="rId26" Type="http://schemas.openxmlformats.org/officeDocument/2006/relationships/hyperlink" Target="https://github.com/ros2/ros2/wiki/Tutorials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omg.org/spec/DD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5" Type="http://schemas.openxmlformats.org/officeDocument/2006/relationships/hyperlink" Target="http://eprosima-fast-rtps.readthedocs.io/en/latest/requirement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ieeexplore.ieee.org/document/7743223/?reload=true" TargetMode="External"/><Relationship Id="rId29" Type="http://schemas.openxmlformats.org/officeDocument/2006/relationships/hyperlink" Target="https://github.com/eProsima/Fast-RTP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3@3.4GHz" TargetMode="External"/><Relationship Id="rId24" Type="http://schemas.openxmlformats.org/officeDocument/2006/relationships/hyperlink" Target="http://eprosima-fast-rtps.readthedocs.io&#65292;http://eprosima-fast-rtps.readthedocs.io/en/latest/introduction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github.com/osrf/ros_dds" TargetMode="External"/><Relationship Id="rId28" Type="http://schemas.openxmlformats.org/officeDocument/2006/relationships/hyperlink" Target="http://www.eprosima.com/index.php/resources-all/performance/40-eprosima-fast-rtps-performance" TargetMode="External"/><Relationship Id="rId10" Type="http://schemas.openxmlformats.org/officeDocument/2006/relationships/hyperlink" Target="http://www.eprosima.com/index.php/resources-all/performance/40-eprosima-fast-rtps-performance" TargetMode="External"/><Relationship Id="rId19" Type="http://schemas.openxmlformats.org/officeDocument/2006/relationships/hyperlink" Target="http://design.ros2.org/articles/ros_on_dds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://www.omg.org/spec/DDSI-RTPS" TargetMode="External"/><Relationship Id="rId27" Type="http://schemas.openxmlformats.org/officeDocument/2006/relationships/hyperlink" Target="https://github.com/ros2/ros2/wiki/Linux-Development-Setup" TargetMode="External"/><Relationship Id="rId30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ds-directory.omg.org/vendor/list.h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10.229.48.129\zhouyoujun\chaos\ros\doc\eProsima's%20performance%20testing%20raw%20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 sz="1400"/>
            </a:pPr>
            <a:r>
              <a:rPr lang="en-US" sz="1400"/>
              <a:t>Throughput</a:t>
            </a:r>
            <a:r>
              <a:rPr lang="en-US" sz="1400" baseline="0"/>
              <a:t> in MBits/sec</a:t>
            </a:r>
            <a:endParaRPr lang="en-US" sz="1400"/>
          </a:p>
        </c:rich>
      </c:tx>
    </c:title>
    <c:plotArea>
      <c:layout/>
      <c:lineChart>
        <c:grouping val="standard"/>
        <c:ser>
          <c:idx val="0"/>
          <c:order val="0"/>
          <c:tx>
            <c:v>10G Network Publisher</c:v>
          </c:tx>
          <c:marker>
            <c:symbol val="none"/>
          </c:marker>
          <c:cat>
            <c:strRef>
              <c:f>throughput!$P$3:$Y$3</c:f>
              <c:strCache>
                <c:ptCount val="10"/>
                <c:pt idx="0">
                  <c:v>16B</c:v>
                </c:pt>
                <c:pt idx="1">
                  <c:v>32B</c:v>
                </c:pt>
                <c:pt idx="2">
                  <c:v>64B</c:v>
                </c:pt>
                <c:pt idx="3">
                  <c:v>128B</c:v>
                </c:pt>
                <c:pt idx="4">
                  <c:v>256B</c:v>
                </c:pt>
                <c:pt idx="5">
                  <c:v>512B</c:v>
                </c:pt>
                <c:pt idx="6">
                  <c:v>1024B</c:v>
                </c:pt>
                <c:pt idx="7">
                  <c:v>2048B</c:v>
                </c:pt>
                <c:pt idx="8">
                  <c:v>4096B</c:v>
                </c:pt>
                <c:pt idx="9">
                  <c:v>8192B</c:v>
                </c:pt>
              </c:strCache>
            </c:strRef>
          </c:cat>
          <c:val>
            <c:numRef>
              <c:f>throughput!$D$4:$M$4</c:f>
              <c:numCache>
                <c:formatCode>0.000</c:formatCode>
                <c:ptCount val="10"/>
                <c:pt idx="0">
                  <c:v>3.9109999999999987</c:v>
                </c:pt>
                <c:pt idx="1">
                  <c:v>4.1069999999999975</c:v>
                </c:pt>
                <c:pt idx="2">
                  <c:v>78.296000000000006</c:v>
                </c:pt>
                <c:pt idx="3">
                  <c:v>18.823</c:v>
                </c:pt>
                <c:pt idx="4">
                  <c:v>27.998999999999985</c:v>
                </c:pt>
                <c:pt idx="5">
                  <c:v>48.727000000000011</c:v>
                </c:pt>
                <c:pt idx="6">
                  <c:v>65.111000000000004</c:v>
                </c:pt>
                <c:pt idx="7">
                  <c:v>178.24199999999999</c:v>
                </c:pt>
                <c:pt idx="8">
                  <c:v>139.06700000000001</c:v>
                </c:pt>
                <c:pt idx="9">
                  <c:v>119.071</c:v>
                </c:pt>
              </c:numCache>
            </c:numRef>
          </c:val>
        </c:ser>
        <c:ser>
          <c:idx val="3"/>
          <c:order val="1"/>
          <c:tx>
            <c:v>10G Network Subscriber</c:v>
          </c:tx>
          <c:marker>
            <c:symbol val="none"/>
          </c:marker>
          <c:cat>
            <c:strRef>
              <c:f>throughput!$P$3:$Y$3</c:f>
              <c:strCache>
                <c:ptCount val="10"/>
                <c:pt idx="0">
                  <c:v>16B</c:v>
                </c:pt>
                <c:pt idx="1">
                  <c:v>32B</c:v>
                </c:pt>
                <c:pt idx="2">
                  <c:v>64B</c:v>
                </c:pt>
                <c:pt idx="3">
                  <c:v>128B</c:v>
                </c:pt>
                <c:pt idx="4">
                  <c:v>256B</c:v>
                </c:pt>
                <c:pt idx="5">
                  <c:v>512B</c:v>
                </c:pt>
                <c:pt idx="6">
                  <c:v>1024B</c:v>
                </c:pt>
                <c:pt idx="7">
                  <c:v>2048B</c:v>
                </c:pt>
                <c:pt idx="8">
                  <c:v>4096B</c:v>
                </c:pt>
                <c:pt idx="9">
                  <c:v>8192B</c:v>
                </c:pt>
              </c:strCache>
            </c:strRef>
          </c:cat>
          <c:val>
            <c:numRef>
              <c:f>throughput!$D$5:$M$5</c:f>
              <c:numCache>
                <c:formatCode>0.000</c:formatCode>
                <c:ptCount val="10"/>
                <c:pt idx="0">
                  <c:v>3.8299999999999987</c:v>
                </c:pt>
                <c:pt idx="1">
                  <c:v>4.022999999999997</c:v>
                </c:pt>
                <c:pt idx="2">
                  <c:v>76.687999999999988</c:v>
                </c:pt>
                <c:pt idx="3">
                  <c:v>18.434000000000001</c:v>
                </c:pt>
                <c:pt idx="4">
                  <c:v>27.42199999999999</c:v>
                </c:pt>
                <c:pt idx="5">
                  <c:v>47.721000000000011</c:v>
                </c:pt>
                <c:pt idx="6">
                  <c:v>63.768000000000022</c:v>
                </c:pt>
                <c:pt idx="7">
                  <c:v>174.57</c:v>
                </c:pt>
                <c:pt idx="8">
                  <c:v>136.19899999999998</c:v>
                </c:pt>
                <c:pt idx="9">
                  <c:v>116.617</c:v>
                </c:pt>
              </c:numCache>
            </c:numRef>
          </c:val>
        </c:ser>
        <c:ser>
          <c:idx val="1"/>
          <c:order val="2"/>
          <c:tx>
            <c:v>Localhost Publisher</c:v>
          </c:tx>
          <c:marker>
            <c:symbol val="none"/>
          </c:marker>
          <c:cat>
            <c:strRef>
              <c:f>throughput!$P$3:$Y$3</c:f>
              <c:strCache>
                <c:ptCount val="10"/>
                <c:pt idx="0">
                  <c:v>16B</c:v>
                </c:pt>
                <c:pt idx="1">
                  <c:v>32B</c:v>
                </c:pt>
                <c:pt idx="2">
                  <c:v>64B</c:v>
                </c:pt>
                <c:pt idx="3">
                  <c:v>128B</c:v>
                </c:pt>
                <c:pt idx="4">
                  <c:v>256B</c:v>
                </c:pt>
                <c:pt idx="5">
                  <c:v>512B</c:v>
                </c:pt>
                <c:pt idx="6">
                  <c:v>1024B</c:v>
                </c:pt>
                <c:pt idx="7">
                  <c:v>2048B</c:v>
                </c:pt>
                <c:pt idx="8">
                  <c:v>4096B</c:v>
                </c:pt>
                <c:pt idx="9">
                  <c:v>8192B</c:v>
                </c:pt>
              </c:strCache>
            </c:strRef>
          </c:cat>
          <c:val>
            <c:numRef>
              <c:f>throughput!$P$4:$Y$4</c:f>
              <c:numCache>
                <c:formatCode>0.000</c:formatCode>
                <c:ptCount val="10"/>
                <c:pt idx="0">
                  <c:v>6.3419999999999996</c:v>
                </c:pt>
                <c:pt idx="1">
                  <c:v>12.994</c:v>
                </c:pt>
                <c:pt idx="2">
                  <c:v>16.777000000000001</c:v>
                </c:pt>
                <c:pt idx="3">
                  <c:v>31.974</c:v>
                </c:pt>
                <c:pt idx="4">
                  <c:v>64.403000000000006</c:v>
                </c:pt>
                <c:pt idx="5">
                  <c:v>106.49000000000002</c:v>
                </c:pt>
                <c:pt idx="6">
                  <c:v>180.374</c:v>
                </c:pt>
                <c:pt idx="7">
                  <c:v>224.11899999999997</c:v>
                </c:pt>
                <c:pt idx="8">
                  <c:v>301.65300000000002</c:v>
                </c:pt>
                <c:pt idx="9">
                  <c:v>127.27200000000001</c:v>
                </c:pt>
              </c:numCache>
            </c:numRef>
          </c:val>
        </c:ser>
        <c:ser>
          <c:idx val="2"/>
          <c:order val="3"/>
          <c:tx>
            <c:v>Localhost Subscriber</c:v>
          </c:tx>
          <c:marker>
            <c:symbol val="none"/>
          </c:marker>
          <c:cat>
            <c:strRef>
              <c:f>throughput!$P$3:$Y$3</c:f>
              <c:strCache>
                <c:ptCount val="10"/>
                <c:pt idx="0">
                  <c:v>16B</c:v>
                </c:pt>
                <c:pt idx="1">
                  <c:v>32B</c:v>
                </c:pt>
                <c:pt idx="2">
                  <c:v>64B</c:v>
                </c:pt>
                <c:pt idx="3">
                  <c:v>128B</c:v>
                </c:pt>
                <c:pt idx="4">
                  <c:v>256B</c:v>
                </c:pt>
                <c:pt idx="5">
                  <c:v>512B</c:v>
                </c:pt>
                <c:pt idx="6">
                  <c:v>1024B</c:v>
                </c:pt>
                <c:pt idx="7">
                  <c:v>2048B</c:v>
                </c:pt>
                <c:pt idx="8">
                  <c:v>4096B</c:v>
                </c:pt>
                <c:pt idx="9">
                  <c:v>8192B</c:v>
                </c:pt>
              </c:strCache>
            </c:strRef>
          </c:cat>
          <c:val>
            <c:numRef>
              <c:f>throughput!$P$5:$Y$5</c:f>
              <c:numCache>
                <c:formatCode>0.000</c:formatCode>
                <c:ptCount val="10"/>
                <c:pt idx="0">
                  <c:v>6.2139999999999995</c:v>
                </c:pt>
                <c:pt idx="1">
                  <c:v>12.726999999999999</c:v>
                </c:pt>
                <c:pt idx="2">
                  <c:v>16.431000000000001</c:v>
                </c:pt>
                <c:pt idx="3">
                  <c:v>31.315999999999999</c:v>
                </c:pt>
                <c:pt idx="4">
                  <c:v>63.077000000000005</c:v>
                </c:pt>
                <c:pt idx="5">
                  <c:v>104.29700000000004</c:v>
                </c:pt>
                <c:pt idx="6">
                  <c:v>176.65900000000002</c:v>
                </c:pt>
                <c:pt idx="7">
                  <c:v>219.50300000000001</c:v>
                </c:pt>
                <c:pt idx="8">
                  <c:v>295.43400000000003</c:v>
                </c:pt>
                <c:pt idx="9">
                  <c:v>124.65300000000001</c:v>
                </c:pt>
              </c:numCache>
            </c:numRef>
          </c:val>
        </c:ser>
        <c:marker val="1"/>
        <c:axId val="76796288"/>
        <c:axId val="76797824"/>
      </c:lineChart>
      <c:catAx>
        <c:axId val="76796288"/>
        <c:scaling>
          <c:orientation val="minMax"/>
        </c:scaling>
        <c:axPos val="b"/>
        <c:numFmt formatCode="General" sourceLinked="1"/>
        <c:tickLblPos val="nextTo"/>
        <c:crossAx val="76797824"/>
        <c:crosses val="autoZero"/>
        <c:auto val="1"/>
        <c:lblAlgn val="ctr"/>
        <c:lblOffset val="100"/>
      </c:catAx>
      <c:valAx>
        <c:axId val="76797824"/>
        <c:scaling>
          <c:orientation val="minMax"/>
        </c:scaling>
        <c:axPos val="l"/>
        <c:majorGridlines/>
        <c:numFmt formatCode="0.000" sourceLinked="1"/>
        <c:tickLblPos val="nextTo"/>
        <c:crossAx val="7679628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49AB3-BF34-4FD4-9542-178F3AB1B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14359</TotalTime>
  <Pages>15</Pages>
  <Words>1530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10236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z00402846</dc:creator>
  <cp:keywords/>
  <dc:description/>
  <cp:lastModifiedBy>z00402846</cp:lastModifiedBy>
  <cp:revision>2396</cp:revision>
  <dcterms:created xsi:type="dcterms:W3CDTF">2018-02-11T07:13:00Z</dcterms:created>
  <dcterms:modified xsi:type="dcterms:W3CDTF">2018-03-26T09:57:00Z</dcterms:modified>
</cp:coreProperties>
</file>