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69395" w14:textId="77777777" w:rsidR="00237319" w:rsidRDefault="00237319" w:rsidP="0023731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2398B6EA" w14:textId="77777777" w:rsidR="00237319" w:rsidRDefault="00237319" w:rsidP="0023731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4ADE52F" w14:textId="77777777" w:rsidR="00237319" w:rsidRDefault="00237319" w:rsidP="0023731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0E3DFC11" w14:textId="77777777" w:rsidR="00237319" w:rsidRDefault="00237319" w:rsidP="0023731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7AFBD04B" w14:textId="77777777" w:rsidR="00237319" w:rsidRDefault="00237319" w:rsidP="0023731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2972CF53" w14:textId="77777777" w:rsidR="00237319" w:rsidRDefault="00237319" w:rsidP="0023731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34886338" w14:textId="77777777" w:rsidR="00237319" w:rsidRDefault="00237319" w:rsidP="0023731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531A6E" w14:textId="77777777" w:rsidR="00237319" w:rsidRDefault="00237319" w:rsidP="0023731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29EBEA" w14:textId="77777777" w:rsidR="00237319" w:rsidRDefault="00237319" w:rsidP="0023731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4C56E2" w14:textId="77777777" w:rsidR="00237319" w:rsidRDefault="00237319" w:rsidP="0023731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AE0500" w14:textId="77777777" w:rsidR="00237319" w:rsidRDefault="00237319" w:rsidP="0023731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ОТЧЁТ</w:t>
      </w:r>
    </w:p>
    <w:p w14:paraId="5302B63A" w14:textId="77777777" w:rsidR="00237319" w:rsidRDefault="00237319" w:rsidP="0023731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№18.3</w:t>
      </w:r>
    </w:p>
    <w:p w14:paraId="2A15B832" w14:textId="77777777" w:rsidR="00237319" w:rsidRDefault="00237319" w:rsidP="002373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14:paraId="1E4829F0" w14:textId="77777777" w:rsidR="00237319" w:rsidRDefault="00237319" w:rsidP="002373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Перегрузка операций.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517D9283" w14:textId="7EC4AFE3" w:rsidR="00237319" w:rsidRDefault="00237319" w:rsidP="002373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Вариант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15</w:t>
      </w:r>
    </w:p>
    <w:p w14:paraId="596A7984" w14:textId="77777777" w:rsidR="00237319" w:rsidRDefault="00237319" w:rsidP="0023731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C49332" w14:textId="77777777" w:rsidR="00237319" w:rsidRDefault="00237319" w:rsidP="0023731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4FC1A0" w14:textId="77777777" w:rsidR="00237319" w:rsidRDefault="00237319" w:rsidP="0023731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C3F682" w14:textId="77777777" w:rsidR="00237319" w:rsidRDefault="00237319" w:rsidP="0023731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D4BBD6" w14:textId="77777777" w:rsidR="00237319" w:rsidRDefault="00237319" w:rsidP="0023731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0636B5B8" w14:textId="71902557" w:rsidR="00237319" w:rsidRDefault="00237319" w:rsidP="0023731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ИВТ-20-2Б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Чувашев Максим</w:t>
      </w:r>
    </w:p>
    <w:p w14:paraId="7BE6176D" w14:textId="77777777" w:rsidR="00237319" w:rsidRDefault="00237319" w:rsidP="00237319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1DAAA8" w14:textId="77777777" w:rsidR="00237319" w:rsidRDefault="00237319" w:rsidP="0023731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Проверила: доцент кафедры ИТАС</w:t>
      </w:r>
    </w:p>
    <w:p w14:paraId="1E28C4D4" w14:textId="77777777" w:rsidR="00237319" w:rsidRDefault="00237319" w:rsidP="0023731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1D13ABAB" w14:textId="77777777" w:rsidR="00237319" w:rsidRDefault="00237319" w:rsidP="00237319">
      <w:pPr>
        <w:jc w:val="center"/>
        <w:rPr>
          <w:rFonts w:ascii="Times New Roman" w:hAnsi="Times New Roman" w:cs="Times New Roman"/>
          <w:b/>
          <w:sz w:val="32"/>
        </w:rPr>
      </w:pPr>
    </w:p>
    <w:p w14:paraId="16AD90DF" w14:textId="77777777" w:rsidR="00237319" w:rsidRDefault="00237319" w:rsidP="00237319">
      <w:pPr>
        <w:jc w:val="center"/>
        <w:rPr>
          <w:rFonts w:ascii="Times New Roman" w:hAnsi="Times New Roman" w:cs="Times New Roman"/>
          <w:b/>
          <w:sz w:val="32"/>
        </w:rPr>
      </w:pPr>
    </w:p>
    <w:p w14:paraId="1B9B7502" w14:textId="77777777" w:rsidR="00237319" w:rsidRDefault="00237319" w:rsidP="00237319">
      <w:pPr>
        <w:jc w:val="center"/>
        <w:rPr>
          <w:rFonts w:ascii="Times New Roman" w:hAnsi="Times New Roman" w:cs="Times New Roman"/>
          <w:b/>
          <w:sz w:val="32"/>
        </w:rPr>
      </w:pPr>
    </w:p>
    <w:p w14:paraId="35E497D5" w14:textId="77777777" w:rsidR="00237319" w:rsidRDefault="00237319" w:rsidP="00237319">
      <w:pPr>
        <w:jc w:val="center"/>
        <w:rPr>
          <w:rFonts w:ascii="Times New Roman" w:hAnsi="Times New Roman" w:cs="Times New Roman"/>
          <w:b/>
          <w:sz w:val="32"/>
        </w:rPr>
      </w:pPr>
    </w:p>
    <w:p w14:paraId="1DA19282" w14:textId="77777777" w:rsidR="00237319" w:rsidRDefault="00237319" w:rsidP="002373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Пермь, 2021</w:t>
      </w:r>
    </w:p>
    <w:p w14:paraId="753C8B34" w14:textId="77777777" w:rsidR="00D152DA" w:rsidRPr="00D152DA" w:rsidRDefault="00D152DA" w:rsidP="00D152DA">
      <w:pPr>
        <w:spacing w:line="288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D152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Постановка задачи</w:t>
      </w:r>
    </w:p>
    <w:p w14:paraId="2EB5515D" w14:textId="77777777" w:rsidR="00D152DA" w:rsidRDefault="00D152DA" w:rsidP="00D152D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4CD1E3" wp14:editId="451CCED3">
            <wp:extent cx="5940425" cy="2355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1FD8" w14:textId="77777777" w:rsidR="00D152DA" w:rsidRDefault="00D152DA" w:rsidP="00D152D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375AED" wp14:editId="4FA833FA">
            <wp:extent cx="5940425" cy="1193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911C" w14:textId="77777777" w:rsidR="00D152DA" w:rsidRPr="008F57CE" w:rsidRDefault="00D152DA" w:rsidP="00D152DA">
      <w:pPr>
        <w:rPr>
          <w:rFonts w:ascii="Times New Roman" w:hAnsi="Times New Roman" w:cs="Times New Roman"/>
          <w:sz w:val="28"/>
        </w:rPr>
      </w:pPr>
    </w:p>
    <w:p w14:paraId="30702A0D" w14:textId="02DEDDA8" w:rsidR="00D152DA" w:rsidRDefault="00D152DA">
      <w:pPr>
        <w:spacing w:line="259" w:lineRule="auto"/>
      </w:pPr>
      <w:r>
        <w:br w:type="page"/>
      </w:r>
    </w:p>
    <w:p w14:paraId="585D247C" w14:textId="084D9D6A" w:rsidR="00D152DA" w:rsidRDefault="00D152DA" w:rsidP="00D152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D152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Анализ задачи</w:t>
      </w:r>
    </w:p>
    <w:p w14:paraId="29FED9B2" w14:textId="549743BF" w:rsidR="00D152DA" w:rsidRPr="00D152DA" w:rsidRDefault="00D152DA" w:rsidP="00D152DA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D152D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Используемые типы данных</w:t>
      </w:r>
    </w:p>
    <w:p w14:paraId="2F22DD55" w14:textId="2EDAE871" w:rsidR="00D152DA" w:rsidRPr="00D152DA" w:rsidRDefault="00D152DA" w:rsidP="00D152DA">
      <w:pPr>
        <w:pStyle w:val="a3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Double</w:t>
      </w:r>
    </w:p>
    <w:p w14:paraId="763A216E" w14:textId="1B85F144" w:rsidR="00D152DA" w:rsidRPr="00D152DA" w:rsidRDefault="00D152DA" w:rsidP="00D152DA">
      <w:pPr>
        <w:pStyle w:val="a3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Int</w:t>
      </w:r>
    </w:p>
    <w:p w14:paraId="1C9411DC" w14:textId="1D77FCB1" w:rsidR="00D152DA" w:rsidRPr="00D152DA" w:rsidRDefault="00D152DA" w:rsidP="00D152DA">
      <w:pPr>
        <w:pStyle w:val="a3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Pair</w:t>
      </w:r>
    </w:p>
    <w:p w14:paraId="1F25E540" w14:textId="44608BA1" w:rsidR="00D152DA" w:rsidRDefault="00D152DA" w:rsidP="00D152DA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Действия над используемыми данными</w:t>
      </w:r>
    </w:p>
    <w:p w14:paraId="46D970C9" w14:textId="5D1FCAD4" w:rsidR="00D152DA" w:rsidRDefault="00D152DA" w:rsidP="00D152DA">
      <w:pPr>
        <w:pStyle w:val="a3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 xml:space="preserve">Int, double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арифметические операции</w:t>
      </w:r>
    </w:p>
    <w:p w14:paraId="27B51FBA" w14:textId="77D1B77A" w:rsidR="00D152DA" w:rsidRPr="00D152DA" w:rsidRDefault="00D152DA" w:rsidP="00D152DA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4378C2A0" w14:textId="7819DA46" w:rsidR="00D152DA" w:rsidRPr="00D152DA" w:rsidRDefault="00D152DA" w:rsidP="00D152DA">
      <w:pPr>
        <w:pStyle w:val="a3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Данные вводятся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7"/>
        </w:rPr>
        <w:t>через конструктор</w:t>
      </w:r>
      <w:proofErr w:type="gram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pair</w:t>
      </w:r>
      <w:r>
        <w:rPr>
          <w:rFonts w:ascii="Times New Roman" w:hAnsi="Times New Roman" w:cs="Times New Roman"/>
          <w:color w:val="000000"/>
          <w:sz w:val="28"/>
          <w:szCs w:val="27"/>
        </w:rPr>
        <w:t>, а так же геттеры и сеттеры.</w:t>
      </w:r>
    </w:p>
    <w:p w14:paraId="18DA7C23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152DA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</w:p>
    <w:p w14:paraId="10D90DEE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1F81450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5302B63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3FD4537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551710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962909C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конструктор копирования без параметров</w:t>
      </w:r>
    </w:p>
    <w:p w14:paraId="35529BAC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D2AD7A6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F9FBDB1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При создании объекта поле заполняется 0</w:t>
      </w:r>
    </w:p>
    <w:p w14:paraId="1E3D0698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При создании объекта поле заполняется 0</w:t>
      </w:r>
    </w:p>
    <w:p w14:paraId="2632C026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4023DDC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0BE268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конструктор копирования с параметрами</w:t>
      </w:r>
    </w:p>
    <w:p w14:paraId="13F9A68C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B76F883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E28A782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При создании объекта поле заполняется переданным в качестве параметра числом</w:t>
      </w:r>
    </w:p>
    <w:p w14:paraId="08AF120D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При создании объекта поле заполняется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переданынм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в качестве параметра числом</w:t>
      </w:r>
    </w:p>
    <w:p w14:paraId="3F543ECF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DFA6CFC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B33B499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D152D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  <w:r w:rsidRPr="00D152D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79A41C22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D152DA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152DA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152DA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7D83A4A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D40FF20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1884B16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4B56A60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EBEC77B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7F79506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деструктор</w:t>
      </w:r>
    </w:p>
    <w:p w14:paraId="401CCAC4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proofErr w:type="gramStart"/>
      <w:r w:rsidRPr="00D152DA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B9B94E6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AAC1147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61F7C7B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00F72A31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51A536C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>get_</w:t>
      </w:r>
      <w:proofErr w:type="gramStart"/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DFF23DC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00F9B28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1C022E0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306C0F2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>get_</w:t>
      </w:r>
      <w:proofErr w:type="gramStart"/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524C807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F1A6C4B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3B9321F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2C47D91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7120741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152D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9AD31E4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45FB33F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first 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66C534C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4C47B87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152D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0C3B9B0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FB7985D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second 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15CF256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5C9C32E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перегруженные</w:t>
      </w:r>
      <w:r w:rsidRPr="00D152D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операции</w:t>
      </w:r>
      <w:r w:rsidRPr="00D152D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685191CD" w14:textId="77777777" w:rsidR="00D152DA" w:rsidRP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  <w:lang w:val="en-US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152DA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152DA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proofErr w:type="gramStart"/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proofErr w:type="gramEnd"/>
      <w:r w:rsidRPr="00D152DA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152DA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D152DA">
        <w:rPr>
          <w:rFonts w:ascii="Consolas" w:hAnsi="Consolas" w:cs="Courier New"/>
          <w:color w:val="666600"/>
          <w:sz w:val="17"/>
          <w:szCs w:val="17"/>
          <w:lang w:val="en-US"/>
        </w:rPr>
        <w:t>&amp;);</w:t>
      </w:r>
    </w:p>
    <w:p w14:paraId="1C535A5D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 w:rsidRPr="00D152D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перегрузка оператора "-", вычитание полей объектов</w:t>
      </w:r>
    </w:p>
    <w:p w14:paraId="44BE630C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EAA537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+(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constant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перегрузка оператора "+" прибавление константы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дабл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к полям объекта класса</w:t>
      </w:r>
    </w:p>
    <w:p w14:paraId="02D1115E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93E338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//глобальные функции ввода-вывода</w:t>
      </w:r>
    </w:p>
    <w:p w14:paraId="2980AB4C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friend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&gt;&gt;(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объявление дружественного оператора ввода</w:t>
      </w:r>
    </w:p>
    <w:p w14:paraId="483845D2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friend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&lt;(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объявление дружественного оператора вывода</w:t>
      </w:r>
    </w:p>
    <w:p w14:paraId="31DB6082" w14:textId="77777777" w:rsidR="00D152DA" w:rsidRDefault="00D152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567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2D7AB97" w14:textId="7A43449C" w:rsidR="00D152DA" w:rsidRDefault="00D152DA" w:rsidP="00D152DA">
      <w:pPr>
        <w:pStyle w:val="a3"/>
        <w:shd w:val="clear" w:color="auto" w:fill="FFFFFF"/>
        <w:spacing w:after="0" w:line="240" w:lineRule="auto"/>
        <w:ind w:left="144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ABFC27" w14:textId="77777777" w:rsidR="00D152DA" w:rsidRPr="00D152DA" w:rsidRDefault="00D152DA" w:rsidP="00D152DA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3AEA35B9" w14:textId="67910DB7" w:rsidR="00445104" w:rsidRDefault="00D152DA" w:rsidP="00D152DA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D152D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Для операций ввода и вывода использовались следующие операторы и функции:</w:t>
      </w:r>
    </w:p>
    <w:p w14:paraId="42C81F3D" w14:textId="7A7FEA48" w:rsidR="00D152DA" w:rsidRPr="00D152DA" w:rsidRDefault="00D152DA" w:rsidP="00D152DA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Для ввода пары чисел используются геттеры, 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так же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оператор ввода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cin</w:t>
      </w:r>
      <w:proofErr w:type="spellEnd"/>
    </w:p>
    <w:p w14:paraId="184BD115" w14:textId="43B9047D" w:rsidR="00D152DA" w:rsidRPr="00D152DA" w:rsidRDefault="00D152DA" w:rsidP="00D152DA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Для вывода данных на консоль используется оператор вывода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</w:p>
    <w:p w14:paraId="69904DD7" w14:textId="130C82AA" w:rsidR="00A8552C" w:rsidRDefault="00A8552C" w:rsidP="00A8552C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A8552C">
        <w:rPr>
          <w:rFonts w:ascii="Times New Roman" w:hAnsi="Times New Roman" w:cs="Times New Roman"/>
          <w:sz w:val="28"/>
        </w:rPr>
        <w:t>Для вывода данных на консоль также используется перегрузка оператора &lt;&lt;.</w:t>
      </w:r>
    </w:p>
    <w:p w14:paraId="3F2D8697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905045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A8552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глобальной</w:t>
      </w:r>
      <w:r w:rsidRPr="00A8552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функции</w:t>
      </w:r>
      <w:r w:rsidRPr="00A8552C">
        <w:rPr>
          <w:rFonts w:ascii="Consolas" w:hAnsi="Consolas" w:cs="Courier New"/>
          <w:color w:val="880000"/>
          <w:sz w:val="17"/>
          <w:szCs w:val="17"/>
          <w:lang w:val="en-US"/>
        </w:rPr>
        <w:t>-</w:t>
      </w:r>
      <w:r>
        <w:rPr>
          <w:rFonts w:ascii="Consolas" w:hAnsi="Consolas" w:cs="Courier New"/>
          <w:color w:val="880000"/>
          <w:sz w:val="17"/>
          <w:szCs w:val="17"/>
        </w:rPr>
        <w:t>операции</w:t>
      </w:r>
      <w:r w:rsidRPr="00A8552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вывода</w:t>
      </w:r>
      <w:r w:rsidRPr="00A8552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5091161D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905045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proofErr w:type="spellEnd"/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proofErr w:type="spellEnd"/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8552C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proofErr w:type="spellEnd"/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90A2668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905045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7055BF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905045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008800"/>
          <w:sz w:val="17"/>
          <w:szCs w:val="17"/>
          <w:lang w:val="en-US"/>
        </w:rPr>
        <w:t>" : "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19664CB" w14:textId="77777777" w:rsid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9050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D14D442" w14:textId="77777777" w:rsidR="00A8552C" w:rsidRPr="00A8552C" w:rsidRDefault="00A8552C" w:rsidP="00A8552C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Для ввода минут и секунд также может быть использована перегрузка </w:t>
      </w:r>
      <w:proofErr w:type="gramStart"/>
      <w:r>
        <w:rPr>
          <w:rFonts w:ascii="Times New Roman" w:hAnsi="Times New Roman" w:cs="Times New Roman"/>
          <w:sz w:val="28"/>
        </w:rPr>
        <w:t>оператора &gt;</w:t>
      </w:r>
      <w:proofErr w:type="gramEnd"/>
      <w:r>
        <w:rPr>
          <w:rFonts w:ascii="Times New Roman" w:hAnsi="Times New Roman" w:cs="Times New Roman"/>
          <w:sz w:val="28"/>
        </w:rPr>
        <w:t>&gt;</w:t>
      </w:r>
    </w:p>
    <w:p w14:paraId="7E5972B7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462068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A8552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глобальной</w:t>
      </w:r>
      <w:r w:rsidRPr="00A8552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функции</w:t>
      </w:r>
      <w:r w:rsidRPr="00A8552C">
        <w:rPr>
          <w:rFonts w:ascii="Consolas" w:hAnsi="Consolas" w:cs="Courier New"/>
          <w:color w:val="880000"/>
          <w:sz w:val="17"/>
          <w:szCs w:val="17"/>
          <w:lang w:val="en-US"/>
        </w:rPr>
        <w:t>-</w:t>
      </w:r>
      <w:r>
        <w:rPr>
          <w:rFonts w:ascii="Consolas" w:hAnsi="Consolas" w:cs="Courier New"/>
          <w:color w:val="880000"/>
          <w:sz w:val="17"/>
          <w:szCs w:val="17"/>
        </w:rPr>
        <w:t>операции</w:t>
      </w:r>
      <w:r w:rsidRPr="00A8552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ввода</w:t>
      </w:r>
      <w:r w:rsidRPr="00A8552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4892C1DA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46206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proofErr w:type="gramStart"/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proofErr w:type="spellEnd"/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8552C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proofErr w:type="spellEnd"/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123AD46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462068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0BB318C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462068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008800"/>
          <w:sz w:val="17"/>
          <w:szCs w:val="17"/>
          <w:lang w:val="en-US"/>
        </w:rPr>
        <w:t>"first?"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8687689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462068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A986C31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462068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008800"/>
          <w:sz w:val="17"/>
          <w:szCs w:val="17"/>
          <w:lang w:val="en-US"/>
        </w:rPr>
        <w:t>"second?"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47B688C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462068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D66870C" w14:textId="77777777" w:rsid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462068"/>
        <w:rPr>
          <w:rFonts w:ascii="Consolas" w:hAnsi="Consolas" w:cs="Courier New"/>
          <w:sz w:val="17"/>
          <w:szCs w:val="17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579613" w14:textId="77777777" w:rsid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46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3FBF34" w14:textId="4B971BF6" w:rsidR="00A8552C" w:rsidRDefault="00A8552C" w:rsidP="00A8552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7F187FC2" w14:textId="0E1804F4" w:rsidR="00A8552C" w:rsidRPr="00A8552C" w:rsidRDefault="00A8552C" w:rsidP="00A8552C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Поставленные задачи будут решены следующими действиями:</w:t>
      </w:r>
    </w:p>
    <w:p w14:paraId="4A82B5A5" w14:textId="54D2BDE2" w:rsidR="00A8552C" w:rsidRPr="00A8552C" w:rsidRDefault="00A8552C" w:rsidP="00A8552C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В перегрузке оператора + выполняется</w:t>
      </w:r>
      <w:r w:rsidRPr="00A855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сложение обеих полей объекта класса и возвращается указатель на получившуюся пару.</w:t>
      </w:r>
    </w:p>
    <w:p w14:paraId="36466CE6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4766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8552C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+(</w:t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constant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6CC756B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4766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CC156C0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4766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constant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constant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1029C52A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4766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D7DA5B0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4766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constant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4A2B13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4766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0636572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4766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6037B5AE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4766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441CA4C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4766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constant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FAA9A3" w14:textId="77777777" w:rsid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4766"/>
        <w:rPr>
          <w:rFonts w:ascii="Consolas" w:hAnsi="Consolas" w:cs="Courier New"/>
          <w:sz w:val="17"/>
          <w:szCs w:val="17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D4ABEDC" w14:textId="77777777" w:rsid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47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88E673" w14:textId="77777777" w:rsid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47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BEE12C4" w14:textId="57C551CC" w:rsidR="00D152DA" w:rsidRDefault="00A8552C" w:rsidP="00A8552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A8552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  </w:t>
      </w:r>
    </w:p>
    <w:p w14:paraId="47DFE5FC" w14:textId="6AE21B7A" w:rsidR="00A8552C" w:rsidRDefault="00A8552C" w:rsidP="00A8552C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Подобным образом перегружен оператор вычитание</w:t>
      </w:r>
    </w:p>
    <w:p w14:paraId="289DCF6E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9868451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660066"/>
          <w:sz w:val="17"/>
          <w:szCs w:val="17"/>
          <w:lang w:val="en-US"/>
        </w:rPr>
        <w:lastRenderedPageBreak/>
        <w:t>Pair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8552C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-(</w:t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92B777E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9868451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393F005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9868451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552C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6BC216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9868451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01B0C4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9868451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E722E7" w14:textId="77777777" w:rsid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9868451"/>
        <w:rPr>
          <w:rFonts w:ascii="Consolas" w:hAnsi="Consolas" w:cs="Courier New"/>
          <w:sz w:val="17"/>
          <w:szCs w:val="17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32A746" w14:textId="77777777" w:rsid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9868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AEB4193" w14:textId="0064347A" w:rsidR="00A8552C" w:rsidRDefault="00A8552C" w:rsidP="00A8552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A8552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 </w:t>
      </w:r>
    </w:p>
    <w:p w14:paraId="1F3DE844" w14:textId="09216FF0" w:rsidR="00A8552C" w:rsidRDefault="00A8552C" w:rsidP="00A8552C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Подобным образом реализована перегрузка оператора равенства</w:t>
      </w:r>
    </w:p>
    <w:p w14:paraId="20E041E6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6377697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A8552C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proofErr w:type="gramStart"/>
      <w:r w:rsidRPr="00A8552C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proofErr w:type="spellEnd"/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64CDBF6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6377697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D9F4A2D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6377697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проверка</w:t>
      </w:r>
      <w:r w:rsidRPr="00A8552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на</w:t>
      </w:r>
      <w:r w:rsidRPr="00A8552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самоприсваивание</w:t>
      </w:r>
      <w:proofErr w:type="spellEnd"/>
    </w:p>
    <w:p w14:paraId="42ED8A12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6377697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D6B9B2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6377697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19E9D62" w14:textId="77777777" w:rsidR="00A8552C" w:rsidRP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6377697"/>
        <w:rPr>
          <w:rFonts w:ascii="Consolas" w:hAnsi="Consolas" w:cs="Courier New"/>
          <w:sz w:val="17"/>
          <w:szCs w:val="17"/>
          <w:lang w:val="en-US"/>
        </w:rPr>
      </w:pP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A8552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8552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A8552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D088986" w14:textId="77777777" w:rsidR="00A8552C" w:rsidRDefault="00A8552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63776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6A17AD" w14:textId="77777777" w:rsidR="00A8552C" w:rsidRDefault="00A8552C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29623E88" w14:textId="3F720A62" w:rsidR="00A8552C" w:rsidRDefault="00A8552C" w:rsidP="00A8552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14:paraId="150525F9" w14:textId="4A4164A1" w:rsidR="00A8552C" w:rsidRPr="00A8552C" w:rsidRDefault="00A8552C" w:rsidP="00A8552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Sourse.cpp</w:t>
      </w:r>
    </w:p>
    <w:p w14:paraId="12988648" w14:textId="71E79873" w:rsidR="00A8552C" w:rsidRDefault="00A8552C" w:rsidP="00A8552C">
      <w:pPr>
        <w:jc w:val="center"/>
      </w:pPr>
      <w:r>
        <w:object w:dxaOrig="5101" w:dyaOrig="3625" w14:anchorId="0FD362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181.5pt" o:ole="">
            <v:imagedata r:id="rId7" o:title=""/>
          </v:shape>
          <o:OLEObject Type="Embed" ProgID="Visio.Drawing.15" ShapeID="_x0000_i1025" DrawAspect="Content" ObjectID="_1683990633" r:id="rId8"/>
        </w:object>
      </w:r>
    </w:p>
    <w:p w14:paraId="5CD055A2" w14:textId="6EA80C94" w:rsidR="00A8552C" w:rsidRDefault="00A8552C" w:rsidP="00A8552C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410E3FA1" wp14:editId="3DFF3B5C">
            <wp:extent cx="3000375" cy="60970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368" cy="610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6ACC" w14:textId="25991CE4" w:rsidR="00A8552C" w:rsidRDefault="00A8552C" w:rsidP="00A8552C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 w:rsidRPr="00A855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lastRenderedPageBreak/>
        <w:t>Pair.cpp</w:t>
      </w:r>
    </w:p>
    <w:p w14:paraId="7DF62B58" w14:textId="0E48898A" w:rsidR="00A8552C" w:rsidRDefault="00A8552C" w:rsidP="00A8552C">
      <w:pPr>
        <w:spacing w:line="259" w:lineRule="auto"/>
        <w:jc w:val="center"/>
      </w:pPr>
      <w:r>
        <w:object w:dxaOrig="6625" w:dyaOrig="15420" w14:anchorId="07F35EED">
          <v:shape id="_x0000_i1036" type="#_x0000_t75" style="width:312.75pt;height:727.5pt" o:ole="">
            <v:imagedata r:id="rId10" o:title=""/>
          </v:shape>
          <o:OLEObject Type="Embed" ProgID="Visio.Drawing.15" ShapeID="_x0000_i1036" DrawAspect="Content" ObjectID="_1683990634" r:id="rId11"/>
        </w:object>
      </w:r>
    </w:p>
    <w:p w14:paraId="0FD12EB4" w14:textId="1562D9C5" w:rsidR="00A8552C" w:rsidRDefault="00E82146" w:rsidP="00A8552C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lastRenderedPageBreak/>
        <w:t>Pair.h</w:t>
      </w:r>
      <w:proofErr w:type="spellEnd"/>
    </w:p>
    <w:p w14:paraId="0C491D55" w14:textId="563B5420" w:rsidR="00E82146" w:rsidRPr="00A8552C" w:rsidRDefault="00E82146" w:rsidP="00E82146">
      <w:pPr>
        <w:spacing w:line="259" w:lineRule="auto"/>
        <w:ind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object w:dxaOrig="13093" w:dyaOrig="16561" w14:anchorId="2AD65B76">
          <v:shape id="_x0000_i1045" type="#_x0000_t75" style="width:535.5pt;height:681.75pt" o:ole="">
            <v:imagedata r:id="rId12" o:title=""/>
          </v:shape>
          <o:OLEObject Type="Embed" ProgID="Visio.Drawing.15" ShapeID="_x0000_i1045" DrawAspect="Content" ObjectID="_1683990635" r:id="rId13"/>
        </w:object>
      </w:r>
    </w:p>
    <w:p w14:paraId="0BC527EB" w14:textId="56CBC55E" w:rsidR="00A8552C" w:rsidRPr="00E66B52" w:rsidRDefault="00E66B52" w:rsidP="00E66B52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 w:rsidRPr="00E66B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Код</w:t>
      </w:r>
    </w:p>
    <w:p w14:paraId="2D59BC53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66B52">
        <w:rPr>
          <w:rFonts w:ascii="Consolas" w:hAnsi="Consolas" w:cs="Courier New"/>
          <w:color w:val="008800"/>
          <w:sz w:val="17"/>
          <w:szCs w:val="17"/>
          <w:lang w:val="en-US"/>
        </w:rPr>
        <w:t>Pair.h</w:t>
      </w:r>
      <w:proofErr w:type="spellEnd"/>
      <w:r w:rsidRPr="00E66B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69A97F0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3C3BF95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999877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A7ABED4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66B52">
        <w:rPr>
          <w:rFonts w:ascii="Consolas" w:hAnsi="Consolas" w:cs="Courier New"/>
          <w:color w:val="660066"/>
          <w:sz w:val="17"/>
          <w:szCs w:val="17"/>
          <w:lang w:val="en-US"/>
        </w:rPr>
        <w:t>InitConst</w:t>
      </w:r>
      <w:proofErr w:type="spell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1F7D4A8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A624CC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constant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DE71F0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Введите константу которую хотите добавить:\t"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C5D722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constant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DB101D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constant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05FD6E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2D83716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C5FD78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5999A18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0B958B8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system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66B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66B52">
        <w:rPr>
          <w:rFonts w:ascii="Consolas" w:hAnsi="Consolas" w:cs="Courier New"/>
          <w:color w:val="008800"/>
          <w:sz w:val="17"/>
          <w:szCs w:val="17"/>
          <w:lang w:val="en-US"/>
        </w:rPr>
        <w:t>chcp</w:t>
      </w:r>
      <w:proofErr w:type="spellEnd"/>
      <w:r w:rsidRPr="00E66B5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1251&gt;</w:t>
      </w:r>
      <w:proofErr w:type="spellStart"/>
      <w:r w:rsidRPr="00E66B52">
        <w:rPr>
          <w:rFonts w:ascii="Consolas" w:hAnsi="Consolas" w:cs="Courier New"/>
          <w:color w:val="008800"/>
          <w:sz w:val="17"/>
          <w:szCs w:val="17"/>
          <w:lang w:val="en-US"/>
        </w:rPr>
        <w:t>nul</w:t>
      </w:r>
      <w:proofErr w:type="spellEnd"/>
      <w:r w:rsidRPr="00E66B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18D680E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proofErr w:type="spell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8DDB96D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без параметров </w:t>
      </w:r>
    </w:p>
    <w:p w14:paraId="2D1F6A5C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без параметров </w:t>
      </w:r>
    </w:p>
    <w:p w14:paraId="29400425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без параметров </w:t>
      </w:r>
    </w:p>
    <w:p w14:paraId="17EBC62D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 xml:space="preserve">//ввод переменной </w:t>
      </w:r>
    </w:p>
    <w:p w14:paraId="4B1E71CE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//ввод переменной</w:t>
      </w:r>
    </w:p>
    <w:p w14:paraId="6A00D449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//вывод переменной</w:t>
      </w:r>
    </w:p>
    <w:p w14:paraId="3CDCD64D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 xml:space="preserve">// вычитание двух объектов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класа</w:t>
      </w:r>
      <w:proofErr w:type="spellEnd"/>
    </w:p>
    <w:p w14:paraId="7F162362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a="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//вывод переменной </w:t>
      </w:r>
    </w:p>
    <w:p w14:paraId="0F585786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b="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//вывод переменной </w:t>
      </w:r>
    </w:p>
    <w:p w14:paraId="4B2258F7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c=\t"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//вывод переменной</w:t>
      </w:r>
    </w:p>
    <w:p w14:paraId="7FBBD8CA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InitConst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78AE26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8800"/>
          <w:sz w:val="17"/>
          <w:szCs w:val="17"/>
        </w:rPr>
        <w:t>"c="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//вывод переменной</w:t>
      </w:r>
    </w:p>
    <w:p w14:paraId="04BDCFE2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62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607A741" w14:textId="2111084B" w:rsidR="00A8552C" w:rsidRDefault="00E66B52" w:rsidP="00E66B52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77EE3A" w14:textId="04FAFDC4" w:rsidR="00E66B52" w:rsidRDefault="00E66B52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35419276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#include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66B52">
        <w:rPr>
          <w:rFonts w:ascii="Consolas" w:hAnsi="Consolas" w:cs="Courier New"/>
          <w:color w:val="008800"/>
          <w:sz w:val="17"/>
          <w:szCs w:val="17"/>
          <w:lang w:val="en-US"/>
        </w:rPr>
        <w:t>Pair.h</w:t>
      </w:r>
      <w:proofErr w:type="spellEnd"/>
      <w:r w:rsidRPr="00E66B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F9C8825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31FADAA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using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560B68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00548C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//перегрузка операции присваивания </w:t>
      </w:r>
    </w:p>
    <w:p w14:paraId="00B84871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E66B52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proofErr w:type="gramStart"/>
      <w:r w:rsidRPr="00E66B52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proofErr w:type="spell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8BFD8C3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EB9625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проверка</w:t>
      </w:r>
      <w:r w:rsidRPr="00E66B52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на</w:t>
      </w:r>
      <w:r w:rsidRPr="00E66B52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самоприсваивание</w:t>
      </w:r>
      <w:proofErr w:type="spellEnd"/>
    </w:p>
    <w:p w14:paraId="12EBDE90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C5FAF9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F3A194B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E92F61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CB93FA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F89B56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66B52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-(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E6C10F3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D32AE4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216D42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693D57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3630D91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0C6125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7F7B0BD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4443CDE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66B52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+(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constant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8DFF460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2AEFE16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constant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constant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4E566B88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4681C91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constant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91CD08E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1797DF3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1CE1AD1E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BB2993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constant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369F6D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8F0D30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F9B632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DCF41C8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1B502D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//перегрузка глобальной функции-операции ввода </w:t>
      </w:r>
    </w:p>
    <w:p w14:paraId="39DFA2DE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proofErr w:type="gramStart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proofErr w:type="spell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66B52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proofErr w:type="spell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377F44A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BE3AC53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8800"/>
          <w:sz w:val="17"/>
          <w:szCs w:val="17"/>
          <w:lang w:val="en-US"/>
        </w:rPr>
        <w:t>"first?"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856C625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3FC32B0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8800"/>
          <w:sz w:val="17"/>
          <w:szCs w:val="17"/>
          <w:lang w:val="en-US"/>
        </w:rPr>
        <w:t>"second?"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D315B16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98029F8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D6D3CE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0884EF8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4A3E5C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//перегрузка глобальной функции-операции вывода </w:t>
      </w:r>
    </w:p>
    <w:p w14:paraId="33472717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proofErr w:type="spell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proofErr w:type="spell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66B52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proofErr w:type="spell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BB364C3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C2D6AA7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8800"/>
          <w:sz w:val="17"/>
          <w:szCs w:val="17"/>
          <w:lang w:val="en-US"/>
        </w:rPr>
        <w:t>" : "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5614C08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9271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BE601C0" w14:textId="603E8613" w:rsidR="00E66B52" w:rsidRDefault="00E66B52" w:rsidP="00E66B52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AA812F" w14:textId="77777777" w:rsidR="00E66B52" w:rsidRDefault="00E66B52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2B838D15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#pragma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14:paraId="70C83325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B5F0E73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8BA1CEF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6F4B76B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</w:p>
    <w:p w14:paraId="652D5F5B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B01DF2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779985E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ED7249D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A48C67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9AB1E6F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конструктор копирования без параметров</w:t>
      </w:r>
    </w:p>
    <w:p w14:paraId="34BB926B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AECE3B9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CE8E350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При создании объекта поле заполняется 0</w:t>
      </w:r>
    </w:p>
    <w:p w14:paraId="5D6522E4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При создании объекта поле заполняется 0</w:t>
      </w:r>
    </w:p>
    <w:p w14:paraId="0BF872D4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559D501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4D64B9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конструктор копирования с параметрами</w:t>
      </w:r>
    </w:p>
    <w:p w14:paraId="1E1DF37D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E12B3A2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E825B05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При создании объекта поле заполняется переданным в качестве параметра числом</w:t>
      </w:r>
    </w:p>
    <w:p w14:paraId="59EA8A62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При создании объекта поле заполняется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переданынм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в качестве параметра числом</w:t>
      </w:r>
    </w:p>
    <w:p w14:paraId="15CBBAF4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3CFE4F4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98F34F7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E66B52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  <w:r w:rsidRPr="00E66B52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25EFB6C8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E66B52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843E255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4EC240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B7EF653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0BCCFA2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6762888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DFDC977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деструктор</w:t>
      </w:r>
    </w:p>
    <w:p w14:paraId="6C26BA49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proofErr w:type="gramStart"/>
      <w:r w:rsidRPr="00E66B52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4C57D7B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76B8E02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33B0A8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4E0CCCE9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C1DE31B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get_</w:t>
      </w:r>
      <w:proofErr w:type="gram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19E6232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429D468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3C6751F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F87F55A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get_</w:t>
      </w:r>
      <w:proofErr w:type="gram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DDC39A4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49C080B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0ED6212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DD7F860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1603851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35D5EAA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005A32E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first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3520CA1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DBB4C11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561D7E7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5A4ADCE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second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9AC9F76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E6E53CC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перегруженные</w:t>
      </w:r>
      <w:r w:rsidRPr="00E66B52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операции</w:t>
      </w:r>
      <w:r w:rsidRPr="00E66B52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6991A275" w14:textId="77777777" w:rsidR="00E66B52" w:rsidRP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  <w:lang w:val="en-US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66B52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proofErr w:type="gramStart"/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proofErr w:type="gramEnd"/>
      <w:r w:rsidRPr="00E66B52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66B52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E66B52">
        <w:rPr>
          <w:rFonts w:ascii="Consolas" w:hAnsi="Consolas" w:cs="Courier New"/>
          <w:color w:val="666600"/>
          <w:sz w:val="17"/>
          <w:szCs w:val="17"/>
          <w:lang w:val="en-US"/>
        </w:rPr>
        <w:t>&amp;);</w:t>
      </w:r>
    </w:p>
    <w:p w14:paraId="13124B55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 w:rsidRPr="00E66B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перегрузка оператора "-", вычитание полей объектов</w:t>
      </w:r>
    </w:p>
    <w:p w14:paraId="3FE0B3C7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5DA01A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+(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constant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перегрузка оператора "+" прибавление константы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дабл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к полям объекта класса</w:t>
      </w:r>
    </w:p>
    <w:p w14:paraId="64D3D1DF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273C58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//глобальные функции ввода-вывода</w:t>
      </w:r>
    </w:p>
    <w:p w14:paraId="5542B7C3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friend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&gt;&gt;(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объявление дружественного оператора ввода</w:t>
      </w:r>
    </w:p>
    <w:p w14:paraId="7B908BBA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friend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&lt;(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объявление дружественного оператора вывода</w:t>
      </w:r>
    </w:p>
    <w:p w14:paraId="734D613E" w14:textId="77777777" w:rsidR="00E66B52" w:rsidRDefault="00E66B5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20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1C1BB62" w14:textId="78656548" w:rsidR="00E66B52" w:rsidRDefault="00E66B52" w:rsidP="00E66B52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EB7450" w14:textId="77777777" w:rsidR="00E66B52" w:rsidRDefault="00E66B52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5AC5FC1A" w14:textId="3068491F" w:rsidR="00E66B52" w:rsidRDefault="00E66B52" w:rsidP="00E66B5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E66B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Скриншоты</w:t>
      </w:r>
    </w:p>
    <w:p w14:paraId="2BC9EE13" w14:textId="22B401AC" w:rsidR="00E66B52" w:rsidRDefault="00E66B52" w:rsidP="00E66B52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5E3B372F" wp14:editId="20C0E23D">
            <wp:extent cx="5505450" cy="190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F035" w14:textId="753A7D0C" w:rsidR="00326B09" w:rsidRDefault="00E66B52" w:rsidP="00E66B52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2FE385C5" wp14:editId="0FE38B8D">
            <wp:extent cx="5940425" cy="27044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34E3" w14:textId="77777777" w:rsidR="00326B09" w:rsidRDefault="00326B09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br w:type="page"/>
      </w:r>
    </w:p>
    <w:p w14:paraId="3004A8AA" w14:textId="77777777" w:rsidR="00326B09" w:rsidRPr="00326B09" w:rsidRDefault="00326B09" w:rsidP="00326B0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proofErr w:type="spellStart"/>
      <w:r w:rsidRPr="00326B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Контрольные</w:t>
      </w:r>
      <w:proofErr w:type="spellEnd"/>
      <w:r w:rsidRPr="00326B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proofErr w:type="spellStart"/>
      <w:r w:rsidRPr="00326B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вопросы</w:t>
      </w:r>
      <w:proofErr w:type="spellEnd"/>
    </w:p>
    <w:p w14:paraId="3DC761E4" w14:textId="4CC8F0AC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7EA8BAAB" wp14:editId="39495183">
            <wp:extent cx="4162425" cy="2476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34364" w14:textId="2D4EC318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1. </w:t>
      </w: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2A0E3685" wp14:editId="7FF67761">
            <wp:extent cx="5810250" cy="9715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2BD2" w14:textId="5D03A28D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7E4E64A7" wp14:editId="1A1CC6CF">
            <wp:extent cx="5219700" cy="209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DEA0" w14:textId="59F25FC8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2. </w:t>
      </w: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207860CB" wp14:editId="3D21EF9E">
            <wp:extent cx="5940425" cy="165671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509B" w14:textId="270A558E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4526049E" wp14:editId="3B6EDC68">
            <wp:extent cx="3895725" cy="209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C11CA" w14:textId="093F1124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3. </w:t>
      </w: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5E8BF611" wp14:editId="41A8F155">
            <wp:extent cx="2962275" cy="5524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572A" w14:textId="6F4407EC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3A6BCDC2" wp14:editId="741546A4">
            <wp:extent cx="5619750" cy="371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A57F" w14:textId="1A40422A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4.</w:t>
      </w: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54C14E50" wp14:editId="759618BF">
            <wp:extent cx="4800600" cy="25050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DEAA" w14:textId="3EF9A1F9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16E62DCE" wp14:editId="0955E332">
            <wp:extent cx="5924550" cy="2190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FE52" w14:textId="77777777" w:rsidR="00326B09" w:rsidRPr="00326B09" w:rsidRDefault="00326B09" w:rsidP="00326B0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16</w:t>
      </w:r>
    </w:p>
    <w:p w14:paraId="0E0B4C1C" w14:textId="04F3E958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lastRenderedPageBreak/>
        <w:t>5.</w:t>
      </w: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1777EA0A" wp14:editId="21BDAF1E">
            <wp:extent cx="5905500" cy="1924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38A1D" w14:textId="174D2AB4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6E5A4FEE" wp14:editId="7ED6F3A0">
            <wp:extent cx="4095750" cy="1695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605E" w14:textId="333F9D80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19B9568C" wp14:editId="086C0670">
            <wp:extent cx="5686425" cy="371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BA3DC" w14:textId="79E28ED1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6.</w:t>
      </w: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763A00B6" wp14:editId="793B7ACA">
            <wp:extent cx="4829175" cy="3095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DAC2" w14:textId="3ECFFB9D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2A3A4DBD" wp14:editId="3E903F0F">
            <wp:extent cx="5940425" cy="2000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01EA" w14:textId="77777777" w:rsidR="00326B09" w:rsidRPr="00326B09" w:rsidRDefault="00326B09" w:rsidP="00326B0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0F786C1E" w14:textId="77777777" w:rsidR="00326B09" w:rsidRPr="00326B09" w:rsidRDefault="00326B09" w:rsidP="00326B0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19D862FD" w14:textId="77777777" w:rsidR="00326B09" w:rsidRPr="00326B09" w:rsidRDefault="00326B09" w:rsidP="00326B0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1D5A3E35" w14:textId="77777777" w:rsidR="00326B09" w:rsidRPr="00326B09" w:rsidRDefault="00326B09" w:rsidP="00326B0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lastRenderedPageBreak/>
        <w:t>17</w:t>
      </w:r>
    </w:p>
    <w:p w14:paraId="2A1136DF" w14:textId="05F34186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7. </w:t>
      </w: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19C51CCF" wp14:editId="42D524D8">
            <wp:extent cx="4438650" cy="1771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2C4A7" w14:textId="666E7615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39EF002D" wp14:editId="235747E9">
            <wp:extent cx="5219700" cy="190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2AFC" w14:textId="62D1A907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8. </w:t>
      </w: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20E6830F" wp14:editId="52A6C49D">
            <wp:extent cx="5191125" cy="342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EA2D" w14:textId="70BB8CC8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463E9F94" wp14:editId="512AC45A">
            <wp:extent cx="4286250" cy="209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9803" w14:textId="43C4B319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9. </w:t>
      </w: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6B7CD564" wp14:editId="4413B99E">
            <wp:extent cx="5800725" cy="1219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98DC" w14:textId="5D6A17ED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2F135B5C" wp14:editId="34E557E7">
            <wp:extent cx="3438525" cy="200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0DBB" w14:textId="77777777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10. Сс</w:t>
      </w:r>
      <w:bookmarkStart w:id="0" w:name="_GoBack"/>
      <w:bookmarkEnd w:id="0"/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ылку на объект, для которого операция была вызвана.</w:t>
      </w:r>
    </w:p>
    <w:p w14:paraId="7094A8A8" w14:textId="4AC8DC3B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14A49FFB" wp14:editId="36C55133">
            <wp:extent cx="4229100" cy="219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0A9A2592" wp14:editId="32675C2C">
            <wp:extent cx="5381625" cy="533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1A30" w14:textId="2A75A8F8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lastRenderedPageBreak/>
        <w:drawing>
          <wp:inline distT="0" distB="0" distL="0" distR="0" wp14:anchorId="56A00D28" wp14:editId="62852F55">
            <wp:extent cx="3543300" cy="2771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5F4F" w14:textId="77777777" w:rsidR="00326B09" w:rsidRPr="00326B09" w:rsidRDefault="00326B09" w:rsidP="00326B0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18</w:t>
      </w:r>
    </w:p>
    <w:p w14:paraId="0ED91233" w14:textId="122CE343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55259D6F" wp14:editId="7079F806">
            <wp:extent cx="5029200" cy="2162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E05B" w14:textId="77777777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12. Будет осуществлён вызов функции перегрузки оператора префиксного инкремента.</w:t>
      </w:r>
    </w:p>
    <w:p w14:paraId="4EFAD4E1" w14:textId="0CEB5783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1F15865D" wp14:editId="5CBAFF91">
            <wp:extent cx="5019675" cy="2114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A311" w14:textId="77777777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13. Будет осуществлён вызов функции перегрузки оператора постфиксного инкремента.</w:t>
      </w:r>
    </w:p>
    <w:p w14:paraId="440D8929" w14:textId="616E0F8A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lastRenderedPageBreak/>
        <w:drawing>
          <wp:inline distT="0" distB="0" distL="0" distR="0" wp14:anchorId="17D06BDD" wp14:editId="1D8DBBE5">
            <wp:extent cx="5010150" cy="2305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2BFD" w14:textId="77B2210B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14. Будет осуществлён вызов функции перегрузки оператора сравнения (&lt;), затем через </w:t>
      </w:r>
      <w:proofErr w:type="spellStart"/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cout</w:t>
      </w:r>
      <w:proofErr w:type="spellEnd"/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будет выведен результат сравнения (1 или 0).</w:t>
      </w:r>
    </w:p>
    <w:p w14:paraId="7D6966F1" w14:textId="77777777" w:rsidR="00326B09" w:rsidRPr="00326B09" w:rsidRDefault="00326B09" w:rsidP="00326B0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19</w:t>
      </w:r>
    </w:p>
    <w:p w14:paraId="4F9F2A2E" w14:textId="4548E0AA" w:rsidR="00326B09" w:rsidRPr="00326B09" w:rsidRDefault="00326B09" w:rsidP="00326B0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26B09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31C6BB1A" wp14:editId="52E56462">
            <wp:extent cx="5010150" cy="2305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EE07" w14:textId="2821FFA7" w:rsidR="00E66B52" w:rsidRPr="008B2611" w:rsidRDefault="00326B09" w:rsidP="008B2611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B261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15. Будет осуществлён вызов функции перегрузки оператора сравнения (&gt;), затем через </w:t>
      </w:r>
      <w:proofErr w:type="spellStart"/>
      <w:r w:rsidRPr="008B261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cout</w:t>
      </w:r>
      <w:proofErr w:type="spellEnd"/>
      <w:r w:rsidRPr="008B261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будет выведен результат сравнения (1 или 0).</w:t>
      </w:r>
    </w:p>
    <w:p w14:paraId="19BEDB5C" w14:textId="77777777" w:rsidR="00E66B52" w:rsidRPr="00E66B52" w:rsidRDefault="00E66B52" w:rsidP="00E66B52">
      <w:pPr>
        <w:rPr>
          <w:rFonts w:ascii="Consolas" w:hAnsi="Consolas" w:cs="Courier New"/>
          <w:color w:val="000000"/>
          <w:sz w:val="17"/>
          <w:szCs w:val="17"/>
        </w:rPr>
      </w:pPr>
    </w:p>
    <w:sectPr w:rsidR="00E66B52" w:rsidRPr="00E66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344"/>
    <w:multiLevelType w:val="hybridMultilevel"/>
    <w:tmpl w:val="ABA0B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F13EA"/>
    <w:multiLevelType w:val="multilevel"/>
    <w:tmpl w:val="7E96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86B108F"/>
    <w:multiLevelType w:val="multilevel"/>
    <w:tmpl w:val="3460C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8260038"/>
    <w:multiLevelType w:val="multilevel"/>
    <w:tmpl w:val="3E12B0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9765FEA"/>
    <w:multiLevelType w:val="hybridMultilevel"/>
    <w:tmpl w:val="2A462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E5E7A"/>
    <w:multiLevelType w:val="multilevel"/>
    <w:tmpl w:val="F10C1A3C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513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7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593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3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1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33" w:hanging="2520"/>
      </w:pPr>
      <w:rPr>
        <w:rFonts w:hint="default"/>
      </w:rPr>
    </w:lvl>
  </w:abstractNum>
  <w:abstractNum w:abstractNumId="6" w15:restartNumberingAfterBreak="0">
    <w:nsid w:val="66244009"/>
    <w:multiLevelType w:val="hybridMultilevel"/>
    <w:tmpl w:val="BF5CD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C464E"/>
    <w:multiLevelType w:val="multilevel"/>
    <w:tmpl w:val="A3128F8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13"/>
    <w:rsid w:val="00094F13"/>
    <w:rsid w:val="00232DA6"/>
    <w:rsid w:val="00237319"/>
    <w:rsid w:val="00326B09"/>
    <w:rsid w:val="00445104"/>
    <w:rsid w:val="008B2611"/>
    <w:rsid w:val="009C179A"/>
    <w:rsid w:val="00A8552C"/>
    <w:rsid w:val="00D152DA"/>
    <w:rsid w:val="00E66B52"/>
    <w:rsid w:val="00E8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4DAE"/>
  <w15:chartTrackingRefBased/>
  <w15:docId w15:val="{E1511CD2-DCBC-4A89-B504-9101CCCC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731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2DA"/>
    <w:pPr>
      <w:ind w:left="720"/>
      <w:contextualSpacing/>
    </w:pPr>
  </w:style>
  <w:style w:type="paragraph" w:customStyle="1" w:styleId="msonormal0">
    <w:name w:val="msonormal"/>
    <w:basedOn w:val="a"/>
    <w:rsid w:val="00D152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D152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e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5164D5-D14C-44C0-87B6-1731371371B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24</cp:revision>
  <dcterms:created xsi:type="dcterms:W3CDTF">2021-05-31T14:56:00Z</dcterms:created>
  <dcterms:modified xsi:type="dcterms:W3CDTF">2021-05-31T15:24:00Z</dcterms:modified>
</cp:coreProperties>
</file>