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E0BE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F8533B">
        <w:rPr>
          <w:b/>
          <w:sz w:val="32"/>
          <w:szCs w:val="32"/>
        </w:rPr>
        <w:t>23</w:t>
      </w:r>
    </w:p>
    <w:p w:rsidR="00DA0BE3" w:rsidRPr="00EA10FD" w:rsidRDefault="00F8533B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Указатели на функции</w:t>
      </w:r>
      <w:r w:rsidR="00F25165">
        <w:rPr>
          <w:sz w:val="28"/>
          <w:szCs w:val="28"/>
        </w:rPr>
        <w:br/>
      </w:r>
      <w:r w:rsidR="00590688">
        <w:rPr>
          <w:sz w:val="28"/>
          <w:szCs w:val="28"/>
        </w:rPr>
        <w:t xml:space="preserve">           </w:t>
      </w:r>
      <w:r>
        <w:rPr>
          <w:sz w:val="28"/>
          <w:szCs w:val="28"/>
        </w:rPr>
        <w:t>Вариант № 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1F7F6B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</w:t>
      </w:r>
    </w:p>
    <w:p w:rsidR="001F7F6B" w:rsidRDefault="001F7F6B" w:rsidP="00DA0BE3">
      <w:pPr>
        <w:widowControl w:val="0"/>
        <w:autoSpaceDE w:val="0"/>
        <w:autoSpaceDN w:val="0"/>
      </w:pPr>
    </w:p>
    <w:p w:rsidR="00042753" w:rsidRPr="003054E2" w:rsidRDefault="00042753" w:rsidP="00042753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>
        <w:rPr>
          <w:color w:val="000000"/>
          <w:sz w:val="28"/>
          <w:szCs w:val="28"/>
        </w:rPr>
        <w:t>031830645</w:t>
      </w:r>
      <w:r w:rsidRPr="003054E2">
        <w:rPr>
          <w:sz w:val="28"/>
          <w:szCs w:val="28"/>
        </w:rPr>
        <w:t xml:space="preserve">   </w:t>
      </w:r>
      <w:r w:rsidRPr="001F2B43">
        <w:rPr>
          <w:sz w:val="28"/>
          <w:szCs w:val="28"/>
        </w:rPr>
        <w:t>______</w:t>
      </w:r>
      <w:r>
        <w:rPr>
          <w:sz w:val="28"/>
          <w:szCs w:val="28"/>
        </w:rPr>
        <w:t>__                   Котов С</w:t>
      </w:r>
      <w:r w:rsidRPr="003054E2">
        <w:rPr>
          <w:sz w:val="28"/>
          <w:szCs w:val="28"/>
        </w:rPr>
        <w:t xml:space="preserve">.А. </w:t>
      </w:r>
    </w:p>
    <w:p w:rsidR="00042753" w:rsidRPr="003054E2" w:rsidRDefault="00042753" w:rsidP="00042753">
      <w:pPr>
        <w:widowControl w:val="0"/>
        <w:autoSpaceDE w:val="0"/>
        <w:autoSpaceDN w:val="0"/>
      </w:pPr>
      <w:r w:rsidRPr="003054E2">
        <w:t xml:space="preserve">                                   </w:t>
      </w:r>
      <w:r>
        <w:t xml:space="preserve">                                           подпись, дата</w:t>
      </w:r>
    </w:p>
    <w:p w:rsidR="00DA0BE3" w:rsidRPr="003054E2" w:rsidRDefault="00DA0BE3" w:rsidP="00042753">
      <w:pPr>
        <w:widowControl w:val="0"/>
        <w:autoSpaceDE w:val="0"/>
        <w:autoSpaceDN w:val="0"/>
      </w:pPr>
      <w:r w:rsidRPr="003054E2">
        <w:t xml:space="preserve">            </w:t>
      </w: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B82ABB">
        <w:rPr>
          <w:sz w:val="28"/>
          <w:szCs w:val="28"/>
        </w:rPr>
        <w:t>__</w:t>
      </w:r>
      <w:r w:rsidR="009907A9">
        <w:rPr>
          <w:sz w:val="28"/>
          <w:szCs w:val="28"/>
        </w:rPr>
        <w:t xml:space="preserve"> </w:t>
      </w:r>
      <w:r w:rsidR="00B82ABB">
        <w:rPr>
          <w:sz w:val="28"/>
          <w:szCs w:val="28"/>
        </w:rPr>
        <w:t xml:space="preserve">                  </w:t>
      </w:r>
      <w:r w:rsidR="00F923EF">
        <w:rPr>
          <w:sz w:val="28"/>
          <w:szCs w:val="28"/>
        </w:rPr>
        <w:t>Овсянников В</w:t>
      </w:r>
      <w:r w:rsidRPr="003054E2">
        <w:rPr>
          <w:sz w:val="28"/>
          <w:szCs w:val="28"/>
        </w:rPr>
        <w:t xml:space="preserve">.А. </w:t>
      </w:r>
    </w:p>
    <w:p w:rsidR="00DA0BE3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B82ABB">
        <w:t>п</w:t>
      </w:r>
      <w:r w:rsidR="00EA10FD">
        <w:t>одпись</w:t>
      </w:r>
      <w:r w:rsidR="00B82ABB">
        <w:t>, дата</w:t>
      </w:r>
    </w:p>
    <w:p w:rsidR="00042753" w:rsidRDefault="00042753" w:rsidP="00DA0BE3">
      <w:pPr>
        <w:widowControl w:val="0"/>
        <w:autoSpaceDE w:val="0"/>
        <w:autoSpaceDN w:val="0"/>
      </w:pPr>
    </w:p>
    <w:p w:rsidR="00042753" w:rsidRPr="003054E2" w:rsidRDefault="00042753" w:rsidP="00042753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C1762D" w:rsidRPr="00C1762D">
        <w:rPr>
          <w:sz w:val="28"/>
        </w:rPr>
        <w:t>031831050</w:t>
      </w:r>
      <w:r w:rsidRPr="003054E2">
        <w:rPr>
          <w:sz w:val="28"/>
          <w:szCs w:val="28"/>
        </w:rPr>
        <w:t xml:space="preserve">   </w:t>
      </w:r>
      <w:r w:rsidRPr="001F2B43">
        <w:rPr>
          <w:sz w:val="28"/>
          <w:szCs w:val="28"/>
        </w:rPr>
        <w:t>______</w:t>
      </w:r>
      <w:r>
        <w:rPr>
          <w:sz w:val="28"/>
          <w:szCs w:val="28"/>
        </w:rPr>
        <w:t xml:space="preserve">__                   </w:t>
      </w:r>
      <w:proofErr w:type="spellStart"/>
      <w:r>
        <w:rPr>
          <w:sz w:val="28"/>
          <w:szCs w:val="28"/>
        </w:rPr>
        <w:t>Машковская</w:t>
      </w:r>
      <w:proofErr w:type="spellEnd"/>
      <w:r>
        <w:rPr>
          <w:sz w:val="28"/>
          <w:szCs w:val="28"/>
        </w:rPr>
        <w:t xml:space="preserve"> Н</w:t>
      </w:r>
      <w:r w:rsidRPr="003054E2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3054E2">
        <w:rPr>
          <w:sz w:val="28"/>
          <w:szCs w:val="28"/>
        </w:rPr>
        <w:t xml:space="preserve">. </w:t>
      </w:r>
    </w:p>
    <w:p w:rsidR="00042753" w:rsidRPr="003054E2" w:rsidRDefault="00042753" w:rsidP="00042753">
      <w:pPr>
        <w:widowControl w:val="0"/>
        <w:autoSpaceDE w:val="0"/>
        <w:autoSpaceDN w:val="0"/>
      </w:pPr>
      <w:r w:rsidRPr="003054E2">
        <w:t xml:space="preserve">                                   </w:t>
      </w:r>
      <w:r>
        <w:t xml:space="preserve">                                           подпись, дата</w:t>
      </w:r>
    </w:p>
    <w:p w:rsidR="00042753" w:rsidRPr="003054E2" w:rsidRDefault="0004275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042753" w:rsidP="0004275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F671AC" w:rsidRDefault="00B82ABB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2019</w:t>
      </w:r>
    </w:p>
    <w:p w:rsidR="00CD55D8" w:rsidRDefault="00184E39" w:rsidP="00783578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042753">
        <w:rPr>
          <w:b/>
          <w:sz w:val="28"/>
          <w:szCs w:val="28"/>
        </w:rPr>
        <w:t>Дополнительное упражнение № 1 (вариант 2</w:t>
      </w:r>
      <w:r w:rsidR="002E6F82">
        <w:rPr>
          <w:b/>
          <w:sz w:val="28"/>
          <w:szCs w:val="28"/>
        </w:rPr>
        <w:t>)</w:t>
      </w:r>
    </w:p>
    <w:p w:rsidR="009A775A" w:rsidRDefault="00042753" w:rsidP="008A6B3B">
      <w:pPr>
        <w:rPr>
          <w:rFonts w:ascii="Liberation Serif" w:hAnsi="Liberation Serif" w:cs="Liberation Serif"/>
          <w:sz w:val="28"/>
          <w:szCs w:val="28"/>
        </w:rPr>
      </w:pPr>
      <w:r w:rsidRPr="00042753">
        <w:rPr>
          <w:rFonts w:ascii="Liberation Serif" w:hAnsi="Liberation Serif" w:cs="Liberation Serif"/>
          <w:sz w:val="28"/>
          <w:szCs w:val="28"/>
        </w:rPr>
        <w:t>В двоичном файле хранится информация о пользователях: фамилия, имя</w:t>
      </w:r>
      <w:r>
        <w:rPr>
          <w:rFonts w:ascii="Liberation Serif" w:hAnsi="Liberation Serif" w:cs="Liberation Serif"/>
          <w:sz w:val="28"/>
          <w:szCs w:val="28"/>
        </w:rPr>
        <w:t xml:space="preserve">, </w:t>
      </w:r>
      <w:r w:rsidRPr="00042753">
        <w:rPr>
          <w:rFonts w:ascii="Liberation Serif" w:hAnsi="Liberation Serif" w:cs="Liberation Serif"/>
          <w:sz w:val="28"/>
          <w:szCs w:val="28"/>
        </w:rPr>
        <w:t>учетное имя (</w:t>
      </w:r>
      <w:proofErr w:type="spellStart"/>
      <w:r w:rsidRPr="00042753">
        <w:rPr>
          <w:rFonts w:ascii="Liberation Serif" w:hAnsi="Liberation Serif" w:cs="Liberation Serif"/>
          <w:sz w:val="28"/>
          <w:szCs w:val="28"/>
        </w:rPr>
        <w:t>login</w:t>
      </w:r>
      <w:proofErr w:type="spellEnd"/>
      <w:r w:rsidRPr="00042753">
        <w:rPr>
          <w:rFonts w:ascii="Liberation Serif" w:hAnsi="Liberation Serif" w:cs="Liberation Serif"/>
          <w:sz w:val="28"/>
          <w:szCs w:val="28"/>
        </w:rPr>
        <w:t>), пароль, роль (администратор, модератор, простой пользователь), статус (активе</w:t>
      </w:r>
      <w:r>
        <w:rPr>
          <w:rFonts w:ascii="Liberation Serif" w:hAnsi="Liberation Serif" w:cs="Liberation Serif"/>
          <w:sz w:val="28"/>
          <w:szCs w:val="28"/>
        </w:rPr>
        <w:t xml:space="preserve">н, заблокирован). С клавиатуры </w:t>
      </w:r>
      <w:r w:rsidRPr="00042753">
        <w:rPr>
          <w:rFonts w:ascii="Liberation Serif" w:hAnsi="Liberation Serif" w:cs="Liberation Serif"/>
          <w:sz w:val="28"/>
          <w:szCs w:val="28"/>
        </w:rPr>
        <w:t>пользовател</w:t>
      </w:r>
      <w:r>
        <w:rPr>
          <w:rFonts w:ascii="Liberation Serif" w:hAnsi="Liberation Serif" w:cs="Liberation Serif"/>
          <w:sz w:val="28"/>
          <w:szCs w:val="28"/>
        </w:rPr>
        <w:t>ь вводит учетное имя (</w:t>
      </w:r>
      <w:proofErr w:type="spellStart"/>
      <w:r>
        <w:rPr>
          <w:rFonts w:ascii="Liberation Serif" w:hAnsi="Liberation Serif" w:cs="Liberation Serif"/>
          <w:sz w:val="28"/>
          <w:szCs w:val="28"/>
        </w:rPr>
        <w:t>login</w:t>
      </w:r>
      <w:proofErr w:type="spellEnd"/>
      <w:r>
        <w:rPr>
          <w:rFonts w:ascii="Liberation Serif" w:hAnsi="Liberation Serif" w:cs="Liberation Serif"/>
          <w:sz w:val="28"/>
          <w:szCs w:val="28"/>
        </w:rPr>
        <w:t xml:space="preserve">) и </w:t>
      </w:r>
      <w:r w:rsidRPr="00042753">
        <w:rPr>
          <w:rFonts w:ascii="Liberation Serif" w:hAnsi="Liberation Serif" w:cs="Liberation Serif"/>
          <w:sz w:val="28"/>
          <w:szCs w:val="28"/>
        </w:rPr>
        <w:t>пароль. В ответ пользователь получ</w:t>
      </w:r>
      <w:r>
        <w:rPr>
          <w:rFonts w:ascii="Liberation Serif" w:hAnsi="Liberation Serif" w:cs="Liberation Serif"/>
          <w:sz w:val="28"/>
          <w:szCs w:val="28"/>
        </w:rPr>
        <w:t xml:space="preserve">ает соответствующее приветствие и если </w:t>
      </w:r>
      <w:r w:rsidRPr="00042753">
        <w:rPr>
          <w:rFonts w:ascii="Liberation Serif" w:hAnsi="Liberation Serif" w:cs="Liberation Serif"/>
          <w:sz w:val="28"/>
          <w:szCs w:val="28"/>
        </w:rPr>
        <w:t>пользователь является адми</w:t>
      </w:r>
      <w:r>
        <w:rPr>
          <w:rFonts w:ascii="Liberation Serif" w:hAnsi="Liberation Serif" w:cs="Liberation Serif"/>
          <w:sz w:val="28"/>
          <w:szCs w:val="28"/>
        </w:rPr>
        <w:t xml:space="preserve">нистратором, то предлагаются в виде текстового меню </w:t>
      </w:r>
      <w:r w:rsidRPr="00042753">
        <w:rPr>
          <w:rFonts w:ascii="Liberation Serif" w:hAnsi="Liberation Serif" w:cs="Liberation Serif"/>
          <w:sz w:val="28"/>
          <w:szCs w:val="28"/>
        </w:rPr>
        <w:t>следующие функциональные возможности: список активных модераторов, список всех пользователей в алфавитном порядке, список заблокированных пользователей.</w:t>
      </w:r>
    </w:p>
    <w:p w:rsidR="00042753" w:rsidRPr="007938D7" w:rsidRDefault="00042753" w:rsidP="008A6B3B">
      <w:pPr>
        <w:rPr>
          <w:sz w:val="28"/>
          <w:szCs w:val="28"/>
        </w:rPr>
      </w:pPr>
    </w:p>
    <w:p w:rsidR="00B82ABB" w:rsidRDefault="00C15E38" w:rsidP="00B82ABB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A775A">
        <w:rPr>
          <w:b/>
          <w:sz w:val="28"/>
          <w:szCs w:val="28"/>
        </w:rPr>
        <w:t>Цель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042753" w:rsidRDefault="00042753" w:rsidP="009A775A">
      <w:pPr>
        <w:ind w:left="708" w:firstLine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</w:t>
      </w:r>
      <w:r w:rsidRPr="00042753">
        <w:rPr>
          <w:rFonts w:ascii="Liberation Serif" w:hAnsi="Liberation Serif" w:cs="Liberation Serif"/>
          <w:sz w:val="28"/>
          <w:szCs w:val="28"/>
        </w:rPr>
        <w:t>олучить практические навыки испо</w:t>
      </w:r>
      <w:r>
        <w:rPr>
          <w:rFonts w:ascii="Liberation Serif" w:hAnsi="Liberation Serif" w:cs="Liberation Serif"/>
          <w:sz w:val="28"/>
          <w:szCs w:val="28"/>
        </w:rPr>
        <w:t>льзования указателей на функции</w:t>
      </w:r>
    </w:p>
    <w:p w:rsidR="00B82ABB" w:rsidRDefault="00042753" w:rsidP="00042753">
      <w:pPr>
        <w:ind w:firstLine="0"/>
        <w:jc w:val="left"/>
        <w:rPr>
          <w:sz w:val="28"/>
          <w:szCs w:val="28"/>
        </w:rPr>
      </w:pPr>
      <w:r w:rsidRPr="00042753">
        <w:rPr>
          <w:rFonts w:ascii="Liberation Serif" w:hAnsi="Liberation Serif" w:cs="Liberation Serif"/>
          <w:sz w:val="28"/>
          <w:szCs w:val="28"/>
        </w:rPr>
        <w:t>для организации текстового меню в интерфейсе программы, получить опыт командной работы.</w:t>
      </w:r>
    </w:p>
    <w:p w:rsidR="0006345B" w:rsidRPr="007938D7" w:rsidRDefault="0006345B" w:rsidP="009A775A">
      <w:pPr>
        <w:ind w:left="708" w:firstLine="0"/>
        <w:jc w:val="left"/>
        <w:rPr>
          <w:sz w:val="28"/>
          <w:szCs w:val="28"/>
        </w:rPr>
      </w:pPr>
    </w:p>
    <w:p w:rsidR="00BC0876" w:rsidRDefault="00143770" w:rsidP="0005581A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p w:rsidR="0005581A" w:rsidRDefault="0006345B" w:rsidP="00BC0876">
      <w:pPr>
        <w:ind w:firstLine="0"/>
        <w:jc w:val="center"/>
        <w:rPr>
          <w:sz w:val="28"/>
          <w:szCs w:val="28"/>
        </w:rPr>
      </w:pPr>
      <w:r w:rsidRPr="0006345B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50EC69E" wp14:editId="12E65B04">
            <wp:simplePos x="0" y="0"/>
            <wp:positionH relativeFrom="column">
              <wp:posOffset>2044065</wp:posOffset>
            </wp:positionH>
            <wp:positionV relativeFrom="paragraph">
              <wp:posOffset>121920</wp:posOffset>
            </wp:positionV>
            <wp:extent cx="1600200" cy="5328920"/>
            <wp:effectExtent l="0" t="0" r="0" b="5080"/>
            <wp:wrapTight wrapText="bothSides">
              <wp:wrapPolygon edited="0">
                <wp:start x="4114" y="0"/>
                <wp:lineTo x="2829" y="386"/>
                <wp:lineTo x="2057" y="849"/>
                <wp:lineTo x="2314" y="1544"/>
                <wp:lineTo x="8229" y="2471"/>
                <wp:lineTo x="4886" y="2625"/>
                <wp:lineTo x="2829" y="3011"/>
                <wp:lineTo x="2829" y="3706"/>
                <wp:lineTo x="1029" y="4942"/>
                <wp:lineTo x="0" y="6177"/>
                <wp:lineTo x="0" y="8494"/>
                <wp:lineTo x="10029" y="8648"/>
                <wp:lineTo x="4629" y="9189"/>
                <wp:lineTo x="3086" y="9498"/>
                <wp:lineTo x="3086" y="9884"/>
                <wp:lineTo x="1029" y="11119"/>
                <wp:lineTo x="514" y="11814"/>
                <wp:lineTo x="2314" y="12046"/>
                <wp:lineTo x="10029" y="12355"/>
                <wp:lineTo x="0" y="12663"/>
                <wp:lineTo x="0" y="14980"/>
                <wp:lineTo x="3600" y="16061"/>
                <wp:lineTo x="0" y="18841"/>
                <wp:lineTo x="1029" y="19150"/>
                <wp:lineTo x="4114" y="19767"/>
                <wp:lineTo x="2829" y="20153"/>
                <wp:lineTo x="2057" y="20617"/>
                <wp:lineTo x="2314" y="21003"/>
                <wp:lineTo x="3600" y="21543"/>
                <wp:lineTo x="3857" y="21543"/>
                <wp:lineTo x="17743" y="21543"/>
                <wp:lineTo x="18000" y="21543"/>
                <wp:lineTo x="19543" y="20694"/>
                <wp:lineTo x="18771" y="20231"/>
                <wp:lineTo x="17486" y="19767"/>
                <wp:lineTo x="18257" y="18532"/>
                <wp:lineTo x="21343" y="16061"/>
                <wp:lineTo x="21343" y="12663"/>
                <wp:lineTo x="11314" y="12355"/>
                <wp:lineTo x="13629" y="12355"/>
                <wp:lineTo x="18514" y="11505"/>
                <wp:lineTo x="18514" y="11119"/>
                <wp:lineTo x="21086" y="9266"/>
                <wp:lineTo x="20057" y="9112"/>
                <wp:lineTo x="11314" y="8648"/>
                <wp:lineTo x="21343" y="8494"/>
                <wp:lineTo x="21343" y="6177"/>
                <wp:lineTo x="18000" y="4942"/>
                <wp:lineTo x="19543" y="3706"/>
                <wp:lineTo x="21086" y="2780"/>
                <wp:lineTo x="20057" y="2625"/>
                <wp:lineTo x="13371" y="2471"/>
                <wp:lineTo x="19029" y="1544"/>
                <wp:lineTo x="19543" y="927"/>
                <wp:lineTo x="18771" y="463"/>
                <wp:lineTo x="17486" y="0"/>
                <wp:lineTo x="4114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857DC" w:rsidRDefault="000857DC" w:rsidP="00960040">
      <w:pPr>
        <w:ind w:firstLine="0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FF2C33" w:rsidRDefault="00FF2C33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FF2C33" w:rsidRPr="002E6F82" w:rsidRDefault="00FF2C33" w:rsidP="00BC0876">
      <w:pPr>
        <w:ind w:firstLine="0"/>
        <w:jc w:val="center"/>
        <w:rPr>
          <w:sz w:val="28"/>
          <w:szCs w:val="28"/>
        </w:rPr>
      </w:pPr>
    </w:p>
    <w:p w:rsidR="00B82ABB" w:rsidRDefault="00B24AA9" w:rsidP="00B24AA9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B82ABB" w:rsidRDefault="00B82ABB" w:rsidP="00B82ABB">
      <w:pPr>
        <w:ind w:firstLine="0"/>
        <w:jc w:val="center"/>
        <w:rPr>
          <w:sz w:val="28"/>
          <w:szCs w:val="28"/>
        </w:rPr>
      </w:pPr>
    </w:p>
    <w:p w:rsidR="00B24AA9" w:rsidRDefault="00B24AA9" w:rsidP="00B82ABB">
      <w:pPr>
        <w:ind w:firstLine="0"/>
        <w:jc w:val="center"/>
        <w:rPr>
          <w:sz w:val="28"/>
          <w:szCs w:val="28"/>
        </w:rPr>
      </w:pPr>
    </w:p>
    <w:p w:rsidR="00B24AA9" w:rsidRDefault="00B24AA9" w:rsidP="00B82ABB">
      <w:pPr>
        <w:ind w:firstLine="0"/>
        <w:jc w:val="center"/>
        <w:rPr>
          <w:sz w:val="28"/>
          <w:szCs w:val="28"/>
        </w:rPr>
      </w:pPr>
    </w:p>
    <w:p w:rsidR="00B24AA9" w:rsidRDefault="00B24AA9" w:rsidP="00B82ABB">
      <w:pPr>
        <w:ind w:firstLine="0"/>
        <w:jc w:val="center"/>
        <w:rPr>
          <w:sz w:val="28"/>
          <w:szCs w:val="28"/>
        </w:rPr>
      </w:pPr>
    </w:p>
    <w:p w:rsidR="00B24AA9" w:rsidRDefault="00B24AA9" w:rsidP="00B82ABB">
      <w:pPr>
        <w:ind w:firstLine="0"/>
        <w:jc w:val="center"/>
        <w:rPr>
          <w:sz w:val="28"/>
          <w:szCs w:val="28"/>
        </w:rPr>
      </w:pPr>
    </w:p>
    <w:p w:rsidR="00B24AA9" w:rsidRDefault="00B24AA9" w:rsidP="0006345B">
      <w:pPr>
        <w:ind w:firstLine="0"/>
        <w:rPr>
          <w:sz w:val="28"/>
          <w:szCs w:val="28"/>
        </w:rPr>
      </w:pPr>
    </w:p>
    <w:p w:rsidR="0006345B" w:rsidRDefault="0006345B" w:rsidP="0006345B">
      <w:pPr>
        <w:ind w:firstLine="0"/>
        <w:rPr>
          <w:sz w:val="28"/>
          <w:szCs w:val="28"/>
        </w:rPr>
      </w:pPr>
    </w:p>
    <w:p w:rsidR="00B82ABB" w:rsidRPr="001F7F6B" w:rsidRDefault="0005581A" w:rsidP="0006345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B82ABB">
        <w:rPr>
          <w:sz w:val="28"/>
          <w:szCs w:val="28"/>
        </w:rPr>
        <w:t>Графическая схема алгоритма</w:t>
      </w:r>
    </w:p>
    <w:p w:rsidR="00944CFF" w:rsidRPr="002122AA" w:rsidRDefault="00944CFF" w:rsidP="00944CFF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E37D19">
        <w:rPr>
          <w:b/>
          <w:sz w:val="28"/>
          <w:szCs w:val="28"/>
        </w:rPr>
        <w:t xml:space="preserve"> Код программы</w:t>
      </w:r>
    </w:p>
    <w:p w:rsidR="00944CFF" w:rsidRDefault="00944CFF" w:rsidP="00944CFF">
      <w:pPr>
        <w:ind w:firstLine="708"/>
        <w:rPr>
          <w:b/>
          <w:sz w:val="28"/>
          <w:szCs w:val="28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  <w:gridCol w:w="8238"/>
      </w:tblGrid>
      <w:tr w:rsidR="00944CFF" w:rsidRPr="007C166B" w:rsidTr="004C0DC5">
        <w:trPr>
          <w:trHeight w:val="1"/>
        </w:trPr>
        <w:tc>
          <w:tcPr>
            <w:tcW w:w="99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44CFF" w:rsidRPr="00944CFF" w:rsidRDefault="00944CFF" w:rsidP="00705B0E">
            <w:pPr>
              <w:suppressAutoHyphens/>
              <w:jc w:val="right"/>
            </w:pPr>
            <w:r w:rsidRPr="00944CFF">
              <w:t>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7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8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17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18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26</w:t>
            </w:r>
          </w:p>
          <w:p w:rsidR="00944CFF" w:rsidRPr="00944CFF" w:rsidRDefault="0006345B" w:rsidP="00705B0E">
            <w:pPr>
              <w:suppressAutoHyphens/>
              <w:jc w:val="right"/>
            </w:pPr>
            <w:r>
              <w:t>27</w:t>
            </w:r>
            <w:r>
              <w:br/>
              <w:t>28</w:t>
            </w:r>
            <w:r>
              <w:br/>
              <w:t>29</w:t>
            </w:r>
            <w:r>
              <w:br/>
              <w:t>30</w:t>
            </w:r>
            <w:r>
              <w:br/>
              <w:t>31</w:t>
            </w:r>
            <w:r>
              <w:br/>
              <w:t>32</w:t>
            </w:r>
            <w:r>
              <w:br/>
              <w:t>33</w:t>
            </w:r>
            <w:r w:rsidR="00944CFF" w:rsidRPr="00944CFF">
              <w:br/>
              <w:t>3</w:t>
            </w:r>
            <w:r w:rsidR="004C0DC5">
              <w:rPr>
                <w:lang w:val="en-US"/>
              </w:rPr>
              <w:t>4</w:t>
            </w:r>
            <w:r w:rsidR="004C0DC5">
              <w:br/>
              <w:t>35</w:t>
            </w:r>
          </w:p>
          <w:p w:rsidR="00944CFF" w:rsidRPr="0006345B" w:rsidRDefault="004C0DC5" w:rsidP="0006345B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  <w:p w:rsidR="0006345B" w:rsidRPr="00944CFF" w:rsidRDefault="0006345B" w:rsidP="00705B0E">
            <w:pPr>
              <w:suppressAutoHyphens/>
              <w:jc w:val="right"/>
              <w:rPr>
                <w:lang w:val="en-US"/>
              </w:rPr>
            </w:pP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:rsidR="00944CFF" w:rsidRP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:rsidR="00944CFF" w:rsidRDefault="004C0DC5" w:rsidP="0006345B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:rsidR="00944CFF" w:rsidRDefault="004C0DC5" w:rsidP="0006345B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60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  <w:p w:rsidR="00944CFF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4C0DC5">
              <w:rPr>
                <w:lang w:val="en-US"/>
              </w:rPr>
              <w:t>0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  <w:p w:rsidR="0006345B" w:rsidRDefault="0006345B" w:rsidP="00705B0E">
            <w:pPr>
              <w:suppressAutoHyphens/>
              <w:jc w:val="right"/>
              <w:rPr>
                <w:lang w:val="en-US"/>
              </w:rPr>
            </w:pP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  <w:p w:rsidR="00B82ABB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122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  <w:p w:rsidR="0006345B" w:rsidRDefault="004C0DC5" w:rsidP="0006345B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  <w:p w:rsidR="00042753" w:rsidRDefault="004C0DC5" w:rsidP="0006345B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  <w:p w:rsidR="0006345B" w:rsidRDefault="0006345B" w:rsidP="00705B0E">
            <w:pPr>
              <w:suppressAutoHyphens/>
              <w:jc w:val="right"/>
              <w:rPr>
                <w:lang w:val="en-US"/>
              </w:rPr>
            </w:pPr>
          </w:p>
          <w:p w:rsidR="0006345B" w:rsidRDefault="0006345B" w:rsidP="00705B0E">
            <w:pPr>
              <w:suppressAutoHyphens/>
              <w:jc w:val="right"/>
              <w:rPr>
                <w:lang w:val="en-US"/>
              </w:rPr>
            </w:pPr>
          </w:p>
          <w:p w:rsidR="0006345B" w:rsidRDefault="004C0DC5" w:rsidP="0006345B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  <w:p w:rsidR="0006345B" w:rsidRDefault="0006345B" w:rsidP="00705B0E">
            <w:pPr>
              <w:suppressAutoHyphens/>
              <w:jc w:val="right"/>
              <w:rPr>
                <w:lang w:val="en-US"/>
              </w:rPr>
            </w:pPr>
          </w:p>
          <w:p w:rsidR="0006345B" w:rsidRDefault="004C0DC5" w:rsidP="0006345B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  <w:p w:rsidR="00042753" w:rsidRDefault="004C0DC5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  <w:p w:rsidR="00042753" w:rsidRDefault="00B24AA9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  <w:p w:rsidR="00042753" w:rsidRDefault="00B24AA9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  <w:p w:rsidR="004C0DC5" w:rsidRDefault="00B24AA9" w:rsidP="00B24AA9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  <w:p w:rsidR="0006345B" w:rsidRDefault="0006345B" w:rsidP="00B24AA9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  <w:p w:rsidR="0006345B" w:rsidRPr="00944CFF" w:rsidRDefault="0006345B" w:rsidP="00B24AA9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835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808080"/>
                <w:lang w:val="en-US" w:eastAsia="en-US"/>
              </w:rPr>
              <w:lastRenderedPageBreak/>
              <w:t>#include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"pch.h"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&lt;iostream&gt;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&lt;clocale&gt;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B24AA9">
              <w:rPr>
                <w:rFonts w:eastAsiaTheme="minorHAnsi"/>
                <w:color w:val="A31515"/>
                <w:lang w:val="en-US" w:eastAsia="en-US"/>
              </w:rPr>
              <w:t>fstream</w:t>
            </w:r>
            <w:proofErr w:type="spellEnd"/>
            <w:r w:rsidRPr="00B24AA9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&lt;vector&gt;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B24AA9">
              <w:rPr>
                <w:rFonts w:eastAsiaTheme="minorHAnsi"/>
                <w:color w:val="A31515"/>
                <w:lang w:val="en-US" w:eastAsia="en-US"/>
              </w:rPr>
              <w:t>iomanip</w:t>
            </w:r>
            <w:proofErr w:type="spellEnd"/>
            <w:r w:rsidRPr="00B24AA9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B24AA9">
              <w:rPr>
                <w:rFonts w:eastAsiaTheme="minorHAnsi"/>
                <w:color w:val="A31515"/>
                <w:lang w:val="en-US" w:eastAsia="en-US"/>
              </w:rPr>
              <w:t>cstring</w:t>
            </w:r>
            <w:proofErr w:type="spellEnd"/>
            <w:r w:rsidRPr="00B24AA9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std;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B24AA9">
              <w:rPr>
                <w:rFonts w:eastAsiaTheme="minorHAnsi"/>
                <w:color w:val="0000FF"/>
                <w:lang w:val="en-US" w:eastAsia="en-US"/>
              </w:rPr>
              <w:t>enum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2B91AF"/>
                <w:lang w:val="en-US" w:eastAsia="en-US"/>
              </w:rPr>
              <w:t>role_user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2F4F4F"/>
                <w:lang w:val="en-US" w:eastAsia="en-US"/>
              </w:rPr>
              <w:t>role_users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,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2F4F4F"/>
                <w:lang w:val="en-US" w:eastAsia="en-US"/>
              </w:rPr>
              <w:t>role_moder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,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2F4F4F"/>
                <w:lang w:val="en-US" w:eastAsia="en-US"/>
              </w:rPr>
              <w:t>role_admin</w:t>
            </w:r>
            <w:proofErr w:type="spellEnd"/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>};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FF"/>
                <w:lang w:val="en-US" w:eastAsia="en-US"/>
              </w:rPr>
              <w:t>struct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name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[</w:t>
            </w:r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20];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surname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[</w:t>
            </w:r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20];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log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[</w:t>
            </w:r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20];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pass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[</w:t>
            </w:r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20];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2B91AF"/>
                <w:lang w:val="en-US" w:eastAsia="en-US"/>
              </w:rPr>
              <w:t>role_user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user_role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bool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user_status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>};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B24AA9">
              <w:rPr>
                <w:rFonts w:eastAsiaTheme="minorHAnsi"/>
                <w:color w:val="0000FF"/>
                <w:lang w:val="en-US" w:eastAsia="en-US"/>
              </w:rPr>
              <w:t>typedef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(*</w:t>
            </w:r>
            <w:proofErr w:type="gramStart"/>
            <w:r w:rsidRPr="00B24AA9">
              <w:rPr>
                <w:rFonts w:eastAsiaTheme="minorHAnsi"/>
                <w:color w:val="2B91AF"/>
                <w:lang w:val="en-US" w:eastAsia="en-US"/>
              </w:rPr>
              <w:t>menu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)(</w:t>
            </w:r>
            <w:proofErr w:type="spellStart"/>
            <w:proofErr w:type="gramEnd"/>
            <w:r w:rsidRPr="00B24AA9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&gt;&amp;);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// </w:t>
            </w:r>
            <w:r w:rsidRPr="00B24AA9">
              <w:rPr>
                <w:rFonts w:eastAsiaTheme="minorHAnsi"/>
                <w:color w:val="008000"/>
                <w:lang w:eastAsia="en-US"/>
              </w:rPr>
              <w:t>Заполнение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пользователя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fill_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user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B24AA9">
              <w:rPr>
                <w:rFonts w:eastAsiaTheme="minorHAnsi"/>
                <w:color w:val="2B91AF"/>
                <w:lang w:val="en-US" w:eastAsia="en-US"/>
              </w:rPr>
              <w:t>fstream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&amp;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fout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&gt;&amp;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buffer;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B24AA9">
              <w:rPr>
                <w:rFonts w:eastAsiaTheme="minorHAnsi"/>
                <w:color w:val="808080"/>
                <w:lang w:val="en-US" w:eastAsia="en-US"/>
              </w:rPr>
              <w:t>fout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.read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((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*)&amp; buffer, </w:t>
            </w:r>
            <w:proofErr w:type="spellStart"/>
            <w:r w:rsidRPr="00B24AA9">
              <w:rPr>
                <w:rFonts w:eastAsiaTheme="minorHAnsi"/>
                <w:color w:val="0000FF"/>
                <w:lang w:val="en-US" w:eastAsia="en-US"/>
              </w:rPr>
              <w:t>sizeof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(buffer)))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</w:t>
            </w:r>
            <w:proofErr w:type="gramStart"/>
            <w:r w:rsidRPr="00B24AA9">
              <w:rPr>
                <w:rFonts w:eastAsiaTheme="minorHAnsi"/>
                <w:color w:val="808080"/>
                <w:lang w:val="en-US" w:eastAsia="en-US"/>
              </w:rPr>
              <w:t>list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.push</w:t>
            </w:r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_back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(buffer);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// </w:t>
            </w:r>
            <w:r w:rsidRPr="00B24AA9">
              <w:rPr>
                <w:rFonts w:eastAsiaTheme="minorHAnsi"/>
                <w:color w:val="008000"/>
                <w:lang w:eastAsia="en-US"/>
              </w:rPr>
              <w:t>Вывод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пользователя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на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экран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print_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user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B24AA9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*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-&gt;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user_name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"\t"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-&gt;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user_surname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"\t"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-&gt;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user_log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"\t"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-&gt;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user_pass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"\t"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-&gt;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user_role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== </w:t>
            </w:r>
            <w:proofErr w:type="spellStart"/>
            <w:r w:rsidRPr="00B24AA9">
              <w:rPr>
                <w:rFonts w:eastAsiaTheme="minorHAnsi"/>
                <w:color w:val="2F4F4F"/>
                <w:lang w:val="en-US" w:eastAsia="en-US"/>
              </w:rPr>
              <w:t>role_users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A31515"/>
                <w:lang w:eastAsia="en-US"/>
              </w:rPr>
              <w:t>Пользователь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-&gt;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user_role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== </w:t>
            </w:r>
            <w:proofErr w:type="spellStart"/>
            <w:r w:rsidRPr="00B24AA9">
              <w:rPr>
                <w:rFonts w:eastAsiaTheme="minorHAnsi"/>
                <w:color w:val="2F4F4F"/>
                <w:lang w:val="en-US" w:eastAsia="en-US"/>
              </w:rPr>
              <w:t>role_moder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cout </w:t>
            </w:r>
            <w:proofErr w:type="gramStart"/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B24AA9">
              <w:rPr>
                <w:rFonts w:eastAsiaTheme="minorHAnsi"/>
                <w:color w:val="A31515"/>
                <w:lang w:eastAsia="en-US"/>
              </w:rPr>
              <w:t>Модератор"</w:t>
            </w:r>
            <w:r w:rsidRPr="00B24AA9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FF"/>
                <w:lang w:eastAsia="en-US"/>
              </w:rPr>
              <w:t>else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 xml:space="preserve">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  <w:t xml:space="preserve">cout </w:t>
            </w:r>
            <w:proofErr w:type="gramStart"/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B24AA9">
              <w:rPr>
                <w:rFonts w:eastAsiaTheme="minorHAnsi"/>
                <w:color w:val="A31515"/>
                <w:lang w:eastAsia="en-US"/>
              </w:rPr>
              <w:t>Администратор"</w:t>
            </w:r>
            <w:r w:rsidRPr="00B24AA9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B24AA9" w:rsidRPr="00260976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260976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60976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cout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"\t"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-&gt;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user_status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A31515"/>
                <w:lang w:eastAsia="en-US"/>
              </w:rPr>
              <w:t>Активен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A31515"/>
                <w:lang w:eastAsia="en-US"/>
              </w:rPr>
              <w:t>Заблокирован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// </w:t>
            </w:r>
            <w:r w:rsidRPr="00B24AA9">
              <w:rPr>
                <w:rFonts w:eastAsiaTheme="minorHAnsi"/>
                <w:color w:val="008000"/>
                <w:lang w:eastAsia="en-US"/>
              </w:rPr>
              <w:t>Вывод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активных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модераторов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active_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moder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B24AA9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&gt;&amp;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cout </w:t>
            </w:r>
            <w:proofErr w:type="gramStart"/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endl</w:t>
            </w:r>
            <w:proofErr w:type="gramEnd"/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"Список активных модераторов: "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endl;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lastRenderedPageBreak/>
              <w:tab/>
            </w:r>
            <w:proofErr w:type="spellStart"/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cout.setf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B24AA9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::left);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</w:t>
            </w:r>
            <w:proofErr w:type="gramStart"/>
            <w:r w:rsidRPr="00B24AA9">
              <w:rPr>
                <w:rFonts w:eastAsiaTheme="minorHAnsi"/>
                <w:color w:val="808080"/>
                <w:lang w:val="en-US" w:eastAsia="en-US"/>
              </w:rPr>
              <w:t>list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.size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();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user_role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== </w:t>
            </w:r>
            <w:proofErr w:type="spellStart"/>
            <w:r w:rsidRPr="00B24AA9">
              <w:rPr>
                <w:rFonts w:eastAsiaTheme="minorHAnsi"/>
                <w:color w:val="2F4F4F"/>
                <w:lang w:val="en-US" w:eastAsia="en-US"/>
              </w:rPr>
              <w:t>role_moder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) 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{ 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>/</w:t>
            </w:r>
            <w:proofErr w:type="gramEnd"/>
            <w:r w:rsidRPr="00B24AA9">
              <w:rPr>
                <w:rFonts w:eastAsiaTheme="minorHAnsi"/>
                <w:color w:val="008000"/>
                <w:lang w:val="en-US" w:eastAsia="en-US"/>
              </w:rPr>
              <w:t>/</w:t>
            </w:r>
            <w:r w:rsidRPr="00B24AA9">
              <w:rPr>
                <w:rFonts w:eastAsiaTheme="minorHAnsi"/>
                <w:color w:val="008000"/>
                <w:lang w:eastAsia="en-US"/>
              </w:rPr>
              <w:t>если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роль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- </w:t>
            </w:r>
            <w:r w:rsidRPr="00B24AA9">
              <w:rPr>
                <w:rFonts w:eastAsiaTheme="minorHAnsi"/>
                <w:color w:val="008000"/>
                <w:lang w:eastAsia="en-US"/>
              </w:rPr>
              <w:t>модератор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user_status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) 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{ 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>/</w:t>
            </w:r>
            <w:proofErr w:type="gramEnd"/>
            <w:r w:rsidRPr="00B24AA9">
              <w:rPr>
                <w:rFonts w:eastAsiaTheme="minorHAnsi"/>
                <w:color w:val="008000"/>
                <w:lang w:val="en-US" w:eastAsia="en-US"/>
              </w:rPr>
              <w:t>/</w:t>
            </w:r>
            <w:r w:rsidRPr="00B24AA9">
              <w:rPr>
                <w:rFonts w:eastAsiaTheme="minorHAnsi"/>
                <w:color w:val="008000"/>
                <w:lang w:eastAsia="en-US"/>
              </w:rPr>
              <w:t>если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модератор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активен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print_user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(&amp;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// </w:t>
            </w:r>
            <w:r w:rsidRPr="00B24AA9">
              <w:rPr>
                <w:rFonts w:eastAsiaTheme="minorHAnsi"/>
                <w:color w:val="008000"/>
                <w:lang w:eastAsia="en-US"/>
              </w:rPr>
              <w:t>Вывод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8000"/>
                <w:lang w:eastAsia="en-US"/>
              </w:rPr>
              <w:t>заблокирвоанных</w:t>
            </w:r>
            <w:proofErr w:type="spellEnd"/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пользователей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block_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user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B24AA9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&gt;&amp;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cout </w:t>
            </w:r>
            <w:proofErr w:type="gramStart"/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endl</w:t>
            </w:r>
            <w:proofErr w:type="gramEnd"/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"Список заблокированных пользователей: "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endl;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cout.setf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B24AA9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::left);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</w:t>
            </w:r>
            <w:proofErr w:type="gramStart"/>
            <w:r w:rsidRPr="00B24AA9">
              <w:rPr>
                <w:rFonts w:eastAsiaTheme="minorHAnsi"/>
                <w:color w:val="808080"/>
                <w:lang w:val="en-US" w:eastAsia="en-US"/>
              </w:rPr>
              <w:t>list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.size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();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(!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</w:t>
            </w:r>
            <w:proofErr w:type="gramEnd"/>
            <w:r w:rsidRPr="00B24AA9">
              <w:rPr>
                <w:rFonts w:eastAsiaTheme="minorHAnsi"/>
                <w:color w:val="808080"/>
                <w:lang w:val="en-US" w:eastAsia="en-US"/>
              </w:rPr>
              <w:t>_list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user_status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) { 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B24AA9">
              <w:rPr>
                <w:rFonts w:eastAsiaTheme="minorHAnsi"/>
                <w:color w:val="008000"/>
                <w:lang w:eastAsia="en-US"/>
              </w:rPr>
              <w:t>если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пользователь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заблокирован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print_user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(&amp;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// </w:t>
            </w:r>
            <w:r w:rsidRPr="00B24AA9">
              <w:rPr>
                <w:rFonts w:eastAsiaTheme="minorHAnsi"/>
                <w:color w:val="008000"/>
                <w:lang w:eastAsia="en-US"/>
              </w:rPr>
              <w:t>Сортировка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пользователей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по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алфавиту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sort_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aplh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B24AA9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&gt;&amp;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&gt;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buf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cout </w:t>
            </w:r>
            <w:proofErr w:type="gramStart"/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endl</w:t>
            </w:r>
            <w:proofErr w:type="gramEnd"/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"Список всех пользователей в алфавитном порядке: "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endl;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proofErr w:type="spellStart"/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buf.size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();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j = 0; j &lt; </w:t>
            </w:r>
            <w:proofErr w:type="spellStart"/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buf.size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();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j++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buf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user_role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&gt;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buf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j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user_role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swap(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buf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buf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j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proofErr w:type="spellStart"/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buf.size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();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00"/>
                <w:lang w:eastAsia="en-US"/>
              </w:rPr>
              <w:t>print_user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>(&amp;</w:t>
            </w:r>
            <w:proofErr w:type="spellStart"/>
            <w:r w:rsidRPr="00B24AA9">
              <w:rPr>
                <w:rFonts w:eastAsiaTheme="minorHAnsi"/>
                <w:color w:val="000000"/>
                <w:lang w:eastAsia="en-US"/>
              </w:rPr>
              <w:t>buf</w:t>
            </w:r>
            <w:proofErr w:type="spellEnd"/>
            <w:r w:rsidRPr="00B24AA9">
              <w:rPr>
                <w:rFonts w:eastAsiaTheme="minorHAnsi"/>
                <w:color w:val="008080"/>
                <w:lang w:eastAsia="en-US"/>
              </w:rPr>
              <w:t>[</w:t>
            </w:r>
            <w:r w:rsidRPr="00B24AA9">
              <w:rPr>
                <w:rFonts w:eastAsiaTheme="minorHAnsi"/>
                <w:color w:val="000000"/>
                <w:lang w:eastAsia="en-US"/>
              </w:rPr>
              <w:t>i</w:t>
            </w:r>
            <w:r w:rsidRPr="00B24AA9">
              <w:rPr>
                <w:rFonts w:eastAsiaTheme="minorHAnsi"/>
                <w:color w:val="008080"/>
                <w:lang w:eastAsia="en-US"/>
              </w:rPr>
              <w:t>]</w:t>
            </w:r>
            <w:r w:rsidRPr="00B24AA9">
              <w:rPr>
                <w:rFonts w:eastAsiaTheme="minorHAnsi"/>
                <w:color w:val="000000"/>
                <w:lang w:eastAsia="en-US"/>
              </w:rPr>
              <w:t>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8000"/>
                <w:lang w:eastAsia="en-US"/>
              </w:rPr>
              <w:t>// Авторизация пользователя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auth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B24AA9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&gt;&amp;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B24AA9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* </w:t>
            </w:r>
            <w:r w:rsidRPr="00B24AA9">
              <w:rPr>
                <w:rFonts w:eastAsiaTheme="minorHAnsi"/>
                <w:color w:val="808080"/>
                <w:lang w:val="en-US" w:eastAsia="en-US"/>
              </w:rPr>
              <w:t>log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B24AA9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* </w:t>
            </w:r>
            <w:r w:rsidRPr="00B24AA9">
              <w:rPr>
                <w:rFonts w:eastAsiaTheme="minorHAnsi"/>
                <w:color w:val="808080"/>
                <w:lang w:val="en-US" w:eastAsia="en-US"/>
              </w:rPr>
              <w:t>pass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eastAsia="en-US"/>
              </w:rPr>
              <w:t>int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eastAsia="en-US"/>
              </w:rPr>
              <w:t>level_access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 xml:space="preserve"> = -1; </w:t>
            </w:r>
            <w:r w:rsidRPr="00B24AA9">
              <w:rPr>
                <w:rFonts w:eastAsiaTheme="minorHAnsi"/>
                <w:color w:val="008000"/>
                <w:lang w:eastAsia="en-US"/>
              </w:rPr>
              <w:t>//значение уровня доступа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</w:t>
            </w:r>
            <w:proofErr w:type="gramStart"/>
            <w:r w:rsidRPr="00B24AA9">
              <w:rPr>
                <w:rFonts w:eastAsiaTheme="minorHAnsi"/>
                <w:color w:val="808080"/>
                <w:lang w:val="en-US" w:eastAsia="en-US"/>
              </w:rPr>
              <w:t>list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.size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();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((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strcmp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user_log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B24AA9">
              <w:rPr>
                <w:rFonts w:eastAsiaTheme="minorHAnsi"/>
                <w:color w:val="808080"/>
                <w:lang w:val="en-US" w:eastAsia="en-US"/>
              </w:rPr>
              <w:t>log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) == 0) &amp;&amp; (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strcmp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user_pass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B24AA9">
              <w:rPr>
                <w:rFonts w:eastAsiaTheme="minorHAnsi"/>
                <w:color w:val="808080"/>
                <w:lang w:val="en-US" w:eastAsia="en-US"/>
              </w:rPr>
              <w:t>pass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) == 0))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level_access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user_role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; 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B24AA9">
              <w:rPr>
                <w:rFonts w:eastAsiaTheme="minorHAnsi"/>
                <w:color w:val="008000"/>
                <w:lang w:eastAsia="en-US"/>
              </w:rPr>
              <w:t>значение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уровня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доступа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A31515"/>
                <w:lang w:eastAsia="en-US"/>
              </w:rPr>
              <w:t>Здравствуйте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, 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80808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.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user_name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"!"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B24AA9" w:rsidRPr="00260976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26097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level</w:t>
            </w:r>
            <w:r w:rsidRPr="00260976">
              <w:rPr>
                <w:rFonts w:eastAsiaTheme="minorHAnsi"/>
                <w:color w:val="000000"/>
                <w:lang w:eastAsia="en-US"/>
              </w:rPr>
              <w:t>_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access</w:t>
            </w:r>
            <w:r w:rsidRPr="00260976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B24AA9" w:rsidRPr="00260976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60976">
              <w:rPr>
                <w:rFonts w:eastAsiaTheme="minorHAnsi"/>
                <w:color w:val="000000"/>
                <w:lang w:eastAsia="en-US"/>
              </w:rPr>
              <w:tab/>
            </w:r>
            <w:r w:rsidRPr="00260976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B24AA9" w:rsidRPr="00260976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60976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60976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cout</w:t>
            </w:r>
            <w:r w:rsidRPr="0026097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260976">
              <w:rPr>
                <w:rFonts w:eastAsiaTheme="minorHAnsi"/>
                <w:color w:val="008080"/>
                <w:lang w:eastAsia="en-US"/>
              </w:rPr>
              <w:t>&lt;&lt;</w:t>
            </w:r>
            <w:r w:rsidRPr="0026097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260976">
              <w:rPr>
                <w:rFonts w:eastAsiaTheme="minorHAnsi"/>
                <w:color w:val="A31515"/>
                <w:lang w:eastAsia="en-US"/>
              </w:rPr>
              <w:t>"</w:t>
            </w:r>
            <w:r w:rsidRPr="00B24AA9">
              <w:rPr>
                <w:rFonts w:eastAsiaTheme="minorHAnsi"/>
                <w:color w:val="A31515"/>
                <w:lang w:eastAsia="en-US"/>
              </w:rPr>
              <w:t>Вы</w:t>
            </w:r>
            <w:r w:rsidRPr="00260976">
              <w:rPr>
                <w:rFonts w:eastAsiaTheme="minorHAnsi"/>
                <w:color w:val="A31515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ввели</w:t>
            </w:r>
            <w:r w:rsidRPr="00260976">
              <w:rPr>
                <w:rFonts w:eastAsiaTheme="minorHAnsi"/>
                <w:color w:val="A31515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неверные</w:t>
            </w:r>
            <w:r w:rsidRPr="00260976">
              <w:rPr>
                <w:rFonts w:eastAsiaTheme="minorHAnsi"/>
                <w:color w:val="A31515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логин</w:t>
            </w:r>
            <w:r w:rsidRPr="00260976">
              <w:rPr>
                <w:rFonts w:eastAsiaTheme="minorHAnsi"/>
                <w:color w:val="A31515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или</w:t>
            </w:r>
            <w:r w:rsidRPr="00260976">
              <w:rPr>
                <w:rFonts w:eastAsiaTheme="minorHAnsi"/>
                <w:color w:val="A31515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пароль</w:t>
            </w:r>
            <w:r w:rsidRPr="00260976">
              <w:rPr>
                <w:rFonts w:eastAsiaTheme="minorHAnsi"/>
                <w:color w:val="A31515"/>
                <w:lang w:eastAsia="en-US"/>
              </w:rPr>
              <w:t>!"</w:t>
            </w:r>
            <w:r w:rsidRPr="00260976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level_access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setlocale(</w:t>
            </w:r>
            <w:proofErr w:type="gramEnd"/>
            <w:r w:rsidRPr="00B24AA9">
              <w:rPr>
                <w:rFonts w:eastAsiaTheme="minorHAnsi"/>
                <w:color w:val="6F008A"/>
                <w:lang w:val="en-US" w:eastAsia="en-US"/>
              </w:rPr>
              <w:t>LC_ALL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2B91AF"/>
                <w:lang w:val="en-US" w:eastAsia="en-US"/>
              </w:rPr>
              <w:t>fstream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fout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B24AA9">
              <w:rPr>
                <w:rFonts w:eastAsiaTheme="minorHAnsi"/>
                <w:color w:val="A31515"/>
                <w:lang w:val="en-US" w:eastAsia="en-US"/>
              </w:rPr>
              <w:t>inout.bin</w:t>
            </w:r>
            <w:proofErr w:type="spellEnd"/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B24AA9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::binary | </w:t>
            </w:r>
            <w:proofErr w:type="spellStart"/>
            <w:r w:rsidRPr="00B24AA9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::out | </w:t>
            </w:r>
            <w:proofErr w:type="spellStart"/>
            <w:r w:rsidRPr="00B24AA9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::in);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(!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fout.is</w:t>
            </w:r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_open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())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A31515"/>
                <w:lang w:eastAsia="en-US"/>
              </w:rPr>
              <w:t>Входящий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файл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не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найден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! 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-1;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user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&gt;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lastRenderedPageBreak/>
              <w:tab/>
            </w:r>
            <w:proofErr w:type="spellStart"/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fout.seekg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(0, </w:t>
            </w:r>
            <w:proofErr w:type="spellStart"/>
            <w:r w:rsidRPr="00B24AA9">
              <w:rPr>
                <w:rFonts w:eastAsiaTheme="minorHAnsi"/>
                <w:color w:val="2B91AF"/>
                <w:lang w:val="en-US" w:eastAsia="en-US"/>
              </w:rPr>
              <w:t>ios_base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::beg);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while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(!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fout.eof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())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fill_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user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fout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log[</w:t>
            </w:r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20], pass[20];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A31515"/>
                <w:lang w:eastAsia="en-US"/>
              </w:rPr>
              <w:t>Введите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Ваш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логин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: 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gramStart"/>
            <w:r w:rsidRPr="00B24AA9">
              <w:rPr>
                <w:rFonts w:eastAsiaTheme="minorHAnsi"/>
                <w:color w:val="000000"/>
                <w:lang w:eastAsia="en-US"/>
              </w:rPr>
              <w:t xml:space="preserve">cin </w:t>
            </w:r>
            <w:r w:rsidRPr="00B24AA9">
              <w:rPr>
                <w:rFonts w:eastAsiaTheme="minorHAnsi"/>
                <w:color w:val="008080"/>
                <w:lang w:eastAsia="en-US"/>
              </w:rPr>
              <w:t>&gt;</w:t>
            </w:r>
            <w:proofErr w:type="gramEnd"/>
            <w:r w:rsidRPr="00B24AA9">
              <w:rPr>
                <w:rFonts w:eastAsiaTheme="minorHAnsi"/>
                <w:color w:val="008080"/>
                <w:lang w:eastAsia="en-US"/>
              </w:rPr>
              <w:t>&gt;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eastAsia="en-US"/>
              </w:rPr>
              <w:t>log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  <w:t xml:space="preserve">cout </w:t>
            </w:r>
            <w:proofErr w:type="gramStart"/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B24AA9">
              <w:rPr>
                <w:rFonts w:eastAsiaTheme="minorHAnsi"/>
                <w:color w:val="A31515"/>
                <w:lang w:eastAsia="en-US"/>
              </w:rPr>
              <w:t>Введите Ваш пароль: "</w:t>
            </w:r>
            <w:r w:rsidRPr="00B24AA9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cin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pass;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level_access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auth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log, pass); 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B24AA9">
              <w:rPr>
                <w:rFonts w:eastAsiaTheme="minorHAnsi"/>
                <w:color w:val="008000"/>
                <w:lang w:eastAsia="en-US"/>
              </w:rPr>
              <w:t>авторизация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FF"/>
                <w:lang w:eastAsia="en-US"/>
              </w:rPr>
              <w:t>if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 xml:space="preserve"> (</w:t>
            </w:r>
            <w:proofErr w:type="spellStart"/>
            <w:r w:rsidRPr="00B24AA9">
              <w:rPr>
                <w:rFonts w:eastAsiaTheme="minorHAnsi"/>
                <w:color w:val="000000"/>
                <w:lang w:eastAsia="en-US"/>
              </w:rPr>
              <w:t>level_access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 xml:space="preserve"> == 2)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FF"/>
                <w:lang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proofErr w:type="gramStart"/>
            <w:r w:rsidRPr="00B24AA9">
              <w:rPr>
                <w:rFonts w:eastAsiaTheme="minorHAnsi"/>
                <w:color w:val="2B91AF"/>
                <w:lang w:eastAsia="en-US"/>
              </w:rPr>
              <w:t>vector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>&lt;</w:t>
            </w:r>
            <w:proofErr w:type="spellStart"/>
            <w:proofErr w:type="gramEnd"/>
            <w:r w:rsidRPr="00B24AA9">
              <w:rPr>
                <w:rFonts w:eastAsiaTheme="minorHAnsi"/>
                <w:color w:val="0000FF"/>
                <w:lang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FF"/>
                <w:lang w:eastAsia="en-US"/>
              </w:rPr>
              <w:t>char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 xml:space="preserve">*&gt; </w:t>
            </w:r>
            <w:proofErr w:type="spellStart"/>
            <w:r w:rsidRPr="00B24AA9">
              <w:rPr>
                <w:rFonts w:eastAsiaTheme="minorHAnsi"/>
                <w:color w:val="000000"/>
                <w:lang w:eastAsia="en-US"/>
              </w:rPr>
              <w:t>main_menu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 xml:space="preserve"> = { </w:t>
            </w:r>
            <w:r w:rsidRPr="00B24AA9">
              <w:rPr>
                <w:rFonts w:eastAsiaTheme="minorHAnsi"/>
                <w:color w:val="A31515"/>
                <w:lang w:eastAsia="en-US"/>
              </w:rPr>
              <w:t>"Список активных модераторов"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, </w:t>
            </w:r>
            <w:r w:rsidRPr="00B24AA9">
              <w:rPr>
                <w:rFonts w:eastAsiaTheme="minorHAnsi"/>
                <w:color w:val="A31515"/>
                <w:lang w:eastAsia="en-US"/>
              </w:rPr>
              <w:t>"Список всех пользователей в алфавитном порядке"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, </w:t>
            </w:r>
            <w:r w:rsidRPr="00B24AA9">
              <w:rPr>
                <w:rFonts w:eastAsiaTheme="minorHAnsi"/>
                <w:color w:val="A31515"/>
                <w:lang w:eastAsia="en-US"/>
              </w:rPr>
              <w:t>"Список заблокированных пользователей"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};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FF"/>
                <w:lang w:val="en-US" w:eastAsia="en-US"/>
              </w:rPr>
              <w:t>const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B24AA9">
              <w:rPr>
                <w:rFonts w:eastAsiaTheme="minorHAnsi"/>
                <w:color w:val="2B91AF"/>
                <w:lang w:val="en-US" w:eastAsia="en-US"/>
              </w:rPr>
              <w:t>menu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&gt;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items_menu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{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active</w:t>
            </w:r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_moder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sort_aplh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block_user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};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cout </w:t>
            </w:r>
            <w:proofErr w:type="gramStart"/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endl</w:t>
            </w:r>
            <w:proofErr w:type="gramEnd"/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"Навигация по меню: "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endl;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main_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menu.size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();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+ 1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 — 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main_menu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userChoice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B24AA9">
              <w:rPr>
                <w:rFonts w:eastAsiaTheme="minorHAnsi"/>
                <w:color w:val="A31515"/>
                <w:lang w:eastAsia="en-US"/>
              </w:rPr>
              <w:t>Выберите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пункт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меню</w:t>
            </w:r>
            <w:r w:rsidRPr="00B24AA9">
              <w:rPr>
                <w:rFonts w:eastAsiaTheme="minorHAnsi"/>
                <w:color w:val="A31515"/>
                <w:lang w:val="en-US" w:eastAsia="en-US"/>
              </w:rPr>
              <w:t>: "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 xml:space="preserve">cin 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userChoice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userChoice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&gt;= 1 &amp;&amp;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userChoice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&lt;= 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items_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menu.size</w:t>
            </w:r>
            <w:proofErr w:type="spellEnd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())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  <w:t>(*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items_</w:t>
            </w:r>
            <w:proofErr w:type="gramStart"/>
            <w:r w:rsidRPr="00B24AA9">
              <w:rPr>
                <w:rFonts w:eastAsiaTheme="minorHAnsi"/>
                <w:color w:val="000000"/>
                <w:lang w:val="en-US" w:eastAsia="en-US"/>
              </w:rPr>
              <w:t>menu</w:t>
            </w:r>
            <w:proofErr w:type="spellEnd"/>
            <w:r w:rsidRPr="00B24AA9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proofErr w:type="gramEnd"/>
            <w:r w:rsidRPr="00B24AA9">
              <w:rPr>
                <w:rFonts w:eastAsiaTheme="minorHAnsi"/>
                <w:color w:val="000000"/>
                <w:lang w:val="en-US" w:eastAsia="en-US"/>
              </w:rPr>
              <w:t>userChoice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 - 1</w:t>
            </w:r>
            <w:r w:rsidRPr="00B24AA9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>)(</w:t>
            </w:r>
            <w:proofErr w:type="spellStart"/>
            <w:r w:rsidRPr="00B24AA9">
              <w:rPr>
                <w:rFonts w:eastAsiaTheme="minorHAnsi"/>
                <w:color w:val="000000"/>
                <w:lang w:val="en-US" w:eastAsia="en-US"/>
              </w:rPr>
              <w:t>users_list</w:t>
            </w:r>
            <w:proofErr w:type="spellEnd"/>
            <w:r w:rsidRPr="00B24AA9">
              <w:rPr>
                <w:rFonts w:eastAsiaTheme="minorHAnsi"/>
                <w:color w:val="000000"/>
                <w:lang w:val="en-US" w:eastAsia="en-US"/>
              </w:rPr>
              <w:t xml:space="preserve">); 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B24AA9">
              <w:rPr>
                <w:rFonts w:eastAsiaTheme="minorHAnsi"/>
                <w:color w:val="008000"/>
                <w:lang w:eastAsia="en-US"/>
              </w:rPr>
              <w:t>вызов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выбранной</w:t>
            </w:r>
            <w:r w:rsidRPr="00B24AA9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B24AA9">
              <w:rPr>
                <w:rFonts w:eastAsiaTheme="minorHAnsi"/>
                <w:color w:val="008000"/>
                <w:lang w:eastAsia="en-US"/>
              </w:rPr>
              <w:t>функции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val="en-US"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FF"/>
                <w:lang w:eastAsia="en-US"/>
              </w:rPr>
              <w:t>else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 xml:space="preserve">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  <w:t xml:space="preserve">cout </w:t>
            </w:r>
            <w:proofErr w:type="gramStart"/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B24AA9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B24AA9">
              <w:rPr>
                <w:rFonts w:eastAsiaTheme="minorHAnsi"/>
                <w:color w:val="A31515"/>
                <w:lang w:eastAsia="en-US"/>
              </w:rPr>
              <w:t>Вы выбрали некорректный пункт меню. До свидания. Я отключаюсь. "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B24AA9">
              <w:rPr>
                <w:rFonts w:eastAsiaTheme="minorHAnsi"/>
                <w:color w:val="008080"/>
                <w:lang w:eastAsia="en-US"/>
              </w:rPr>
              <w:t>&lt;&lt;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endl</w:t>
            </w:r>
            <w:proofErr w:type="gramEnd"/>
            <w:r w:rsidRPr="00B24AA9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FF"/>
                <w:lang w:eastAsia="en-US"/>
              </w:rPr>
              <w:t>return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1;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B24AA9">
              <w:rPr>
                <w:rFonts w:eastAsiaTheme="minorHAnsi"/>
                <w:color w:val="0000FF"/>
                <w:lang w:eastAsia="en-US"/>
              </w:rPr>
              <w:t>else</w:t>
            </w:r>
            <w:proofErr w:type="spellEnd"/>
            <w:r w:rsidRPr="00B24AA9">
              <w:rPr>
                <w:rFonts w:eastAsiaTheme="minorHAnsi"/>
                <w:color w:val="000000"/>
                <w:lang w:eastAsia="en-US"/>
              </w:rPr>
              <w:t xml:space="preserve"> {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FF"/>
                <w:lang w:eastAsia="en-US"/>
              </w:rPr>
              <w:t>return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0;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B24AA9" w:rsidRPr="00B24AA9" w:rsidRDefault="00B24AA9" w:rsidP="00B24AA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ab/>
            </w:r>
            <w:r w:rsidRPr="00B24AA9">
              <w:rPr>
                <w:rFonts w:eastAsiaTheme="minorHAnsi"/>
                <w:color w:val="0000FF"/>
                <w:lang w:eastAsia="en-US"/>
              </w:rPr>
              <w:t>return</w:t>
            </w:r>
            <w:r w:rsidRPr="00B24AA9">
              <w:rPr>
                <w:rFonts w:eastAsiaTheme="minorHAnsi"/>
                <w:color w:val="000000"/>
                <w:lang w:eastAsia="en-US"/>
              </w:rPr>
              <w:t xml:space="preserve"> 0;</w:t>
            </w:r>
          </w:p>
          <w:p w:rsidR="00944CFF" w:rsidRPr="00B24AA9" w:rsidRDefault="00B24AA9" w:rsidP="00B24AA9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24AA9">
              <w:rPr>
                <w:rFonts w:eastAsiaTheme="minorHAnsi"/>
                <w:color w:val="000000"/>
                <w:lang w:eastAsia="en-US"/>
              </w:rPr>
              <w:t>}</w:t>
            </w:r>
          </w:p>
        </w:tc>
      </w:tr>
    </w:tbl>
    <w:p w:rsidR="00260976" w:rsidRDefault="00260976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F923EF" w:rsidRDefault="00143770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5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Результаты выполнения экспериментальной части работы</w:t>
      </w:r>
    </w:p>
    <w:p w:rsidR="001F2D09" w:rsidRDefault="001F2D09" w:rsidP="001F2D09">
      <w:pPr>
        <w:keepNext/>
        <w:suppressAutoHyphens/>
        <w:spacing w:before="212" w:after="212"/>
        <w:ind w:firstLine="708"/>
        <w:rPr>
          <w:b/>
          <w:sz w:val="28"/>
        </w:rPr>
      </w:pPr>
      <w:r>
        <w:rPr>
          <w:sz w:val="28"/>
        </w:rPr>
        <w:t xml:space="preserve">Результаты запуска программы с различными входными </w:t>
      </w:r>
      <w:r w:rsidR="00853599">
        <w:rPr>
          <w:sz w:val="28"/>
        </w:rPr>
        <w:t xml:space="preserve">значениями приведены </w:t>
      </w:r>
      <w:r w:rsidR="00B326F5">
        <w:rPr>
          <w:sz w:val="28"/>
        </w:rPr>
        <w:t>ниже</w:t>
      </w:r>
      <w:r>
        <w:rPr>
          <w:sz w:val="28"/>
        </w:rPr>
        <w:t>.</w:t>
      </w:r>
    </w:p>
    <w:p w:rsidR="001F2D09" w:rsidRDefault="00B326F5" w:rsidP="00B326F5">
      <w:pPr>
        <w:keepNext/>
        <w:suppressAutoHyphens/>
        <w:spacing w:before="212" w:after="212"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F5C579" wp14:editId="7BA5A8BE">
            <wp:simplePos x="0" y="0"/>
            <wp:positionH relativeFrom="column">
              <wp:posOffset>-13335</wp:posOffset>
            </wp:positionH>
            <wp:positionV relativeFrom="paragraph">
              <wp:posOffset>268605</wp:posOffset>
            </wp:positionV>
            <wp:extent cx="485775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15" y="21465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97DCB3E" wp14:editId="49EAE922">
            <wp:simplePos x="0" y="0"/>
            <wp:positionH relativeFrom="column">
              <wp:posOffset>-13335</wp:posOffset>
            </wp:positionH>
            <wp:positionV relativeFrom="paragraph">
              <wp:posOffset>131445</wp:posOffset>
            </wp:positionV>
            <wp:extent cx="5343525" cy="4371975"/>
            <wp:effectExtent l="0" t="0" r="9525" b="9525"/>
            <wp:wrapTight wrapText="bothSides">
              <wp:wrapPolygon edited="0">
                <wp:start x="0" y="0"/>
                <wp:lineTo x="0" y="21553"/>
                <wp:lineTo x="21561" y="21553"/>
                <wp:lineTo x="2156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B326F5" w:rsidRDefault="00B326F5" w:rsidP="001F2D09">
      <w:pPr>
        <w:keepNext/>
        <w:suppressAutoHyphens/>
        <w:spacing w:before="212" w:after="212"/>
        <w:rPr>
          <w:b/>
          <w:sz w:val="28"/>
        </w:rPr>
      </w:pPr>
    </w:p>
    <w:p w:rsidR="004D2605" w:rsidRPr="00671193" w:rsidRDefault="00B326F5" w:rsidP="001F2D09">
      <w:pPr>
        <w:keepNext/>
        <w:suppressAutoHyphens/>
        <w:spacing w:before="212" w:after="212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0393ED1" wp14:editId="4F2BA5C7">
            <wp:simplePos x="0" y="0"/>
            <wp:positionH relativeFrom="column">
              <wp:posOffset>-8255</wp:posOffset>
            </wp:positionH>
            <wp:positionV relativeFrom="paragraph">
              <wp:posOffset>3446780</wp:posOffset>
            </wp:positionV>
            <wp:extent cx="309562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34" y="21412"/>
                <wp:lineTo x="215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4A606E0" wp14:editId="2062B11E">
            <wp:simplePos x="0" y="0"/>
            <wp:positionH relativeFrom="column">
              <wp:posOffset>-5715</wp:posOffset>
            </wp:positionH>
            <wp:positionV relativeFrom="paragraph">
              <wp:posOffset>0</wp:posOffset>
            </wp:positionV>
            <wp:extent cx="523875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21" y="21471"/>
                <wp:lineTo x="215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2605" w:rsidRPr="00671193" w:rsidSect="00BA7C8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6D8" w:rsidRDefault="001336D8" w:rsidP="00DA0BE3">
      <w:r>
        <w:separator/>
      </w:r>
    </w:p>
  </w:endnote>
  <w:endnote w:type="continuationSeparator" w:id="0">
    <w:p w:rsidR="001336D8" w:rsidRDefault="001336D8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831496" w:rsidRDefault="0083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976">
          <w:rPr>
            <w:noProof/>
          </w:rPr>
          <w:t>6</w:t>
        </w:r>
        <w:r>
          <w:fldChar w:fldCharType="end"/>
        </w:r>
      </w:p>
    </w:sdtContent>
  </w:sdt>
  <w:p w:rsidR="00831496" w:rsidRPr="00BA7C81" w:rsidRDefault="00831496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6D8" w:rsidRDefault="001336D8" w:rsidP="00DA0BE3">
      <w:r>
        <w:separator/>
      </w:r>
    </w:p>
  </w:footnote>
  <w:footnote w:type="continuationSeparator" w:id="0">
    <w:p w:rsidR="001336D8" w:rsidRDefault="001336D8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207C1"/>
    <w:rsid w:val="0002741F"/>
    <w:rsid w:val="00042753"/>
    <w:rsid w:val="0005581A"/>
    <w:rsid w:val="0006345B"/>
    <w:rsid w:val="000701C1"/>
    <w:rsid w:val="0007462E"/>
    <w:rsid w:val="000764CD"/>
    <w:rsid w:val="000857DC"/>
    <w:rsid w:val="0009156C"/>
    <w:rsid w:val="000B087C"/>
    <w:rsid w:val="000C191F"/>
    <w:rsid w:val="000E0BED"/>
    <w:rsid w:val="000F3C2F"/>
    <w:rsid w:val="000F529B"/>
    <w:rsid w:val="00103B23"/>
    <w:rsid w:val="001336D8"/>
    <w:rsid w:val="0013527D"/>
    <w:rsid w:val="00143770"/>
    <w:rsid w:val="001451B6"/>
    <w:rsid w:val="00155D0B"/>
    <w:rsid w:val="00173820"/>
    <w:rsid w:val="00184E39"/>
    <w:rsid w:val="00192713"/>
    <w:rsid w:val="00195519"/>
    <w:rsid w:val="001B26B7"/>
    <w:rsid w:val="001E36C3"/>
    <w:rsid w:val="001F2B43"/>
    <w:rsid w:val="001F2D09"/>
    <w:rsid w:val="001F7F6B"/>
    <w:rsid w:val="0024662D"/>
    <w:rsid w:val="00254750"/>
    <w:rsid w:val="00260976"/>
    <w:rsid w:val="00263CC5"/>
    <w:rsid w:val="00265AA6"/>
    <w:rsid w:val="00293C51"/>
    <w:rsid w:val="00295C0D"/>
    <w:rsid w:val="002B0937"/>
    <w:rsid w:val="002B3EC7"/>
    <w:rsid w:val="002E16BA"/>
    <w:rsid w:val="002E6F82"/>
    <w:rsid w:val="003054E2"/>
    <w:rsid w:val="00305999"/>
    <w:rsid w:val="00324E84"/>
    <w:rsid w:val="003616F2"/>
    <w:rsid w:val="00372FEA"/>
    <w:rsid w:val="003842D0"/>
    <w:rsid w:val="0039349E"/>
    <w:rsid w:val="0039362E"/>
    <w:rsid w:val="003C519D"/>
    <w:rsid w:val="003F2B48"/>
    <w:rsid w:val="003F658D"/>
    <w:rsid w:val="0044330B"/>
    <w:rsid w:val="00455306"/>
    <w:rsid w:val="00481D5F"/>
    <w:rsid w:val="004B3381"/>
    <w:rsid w:val="004B5FB9"/>
    <w:rsid w:val="004C0DC5"/>
    <w:rsid w:val="004D2605"/>
    <w:rsid w:val="0053342D"/>
    <w:rsid w:val="005339BF"/>
    <w:rsid w:val="00544DE8"/>
    <w:rsid w:val="005663A4"/>
    <w:rsid w:val="00590688"/>
    <w:rsid w:val="005D1066"/>
    <w:rsid w:val="005E7A8E"/>
    <w:rsid w:val="00617FE2"/>
    <w:rsid w:val="00620152"/>
    <w:rsid w:val="00636404"/>
    <w:rsid w:val="00645FA1"/>
    <w:rsid w:val="0065408D"/>
    <w:rsid w:val="00655859"/>
    <w:rsid w:val="00695E4B"/>
    <w:rsid w:val="006C154E"/>
    <w:rsid w:val="006F1077"/>
    <w:rsid w:val="0072069A"/>
    <w:rsid w:val="007653D9"/>
    <w:rsid w:val="007714DD"/>
    <w:rsid w:val="00783578"/>
    <w:rsid w:val="00787DCD"/>
    <w:rsid w:val="007938D7"/>
    <w:rsid w:val="007B01BA"/>
    <w:rsid w:val="007C76D4"/>
    <w:rsid w:val="00800A27"/>
    <w:rsid w:val="00804293"/>
    <w:rsid w:val="008153C2"/>
    <w:rsid w:val="00822912"/>
    <w:rsid w:val="00831496"/>
    <w:rsid w:val="00853599"/>
    <w:rsid w:val="0085359C"/>
    <w:rsid w:val="00863560"/>
    <w:rsid w:val="0088197B"/>
    <w:rsid w:val="008A28FA"/>
    <w:rsid w:val="008A33F8"/>
    <w:rsid w:val="008A6B3B"/>
    <w:rsid w:val="008B38C3"/>
    <w:rsid w:val="008D2DA8"/>
    <w:rsid w:val="008E7FE9"/>
    <w:rsid w:val="00944CFF"/>
    <w:rsid w:val="00960040"/>
    <w:rsid w:val="0096475F"/>
    <w:rsid w:val="00970EE2"/>
    <w:rsid w:val="009907A9"/>
    <w:rsid w:val="00992AAB"/>
    <w:rsid w:val="009A75D9"/>
    <w:rsid w:val="009A775A"/>
    <w:rsid w:val="00A443D6"/>
    <w:rsid w:val="00A53B38"/>
    <w:rsid w:val="00A56CA1"/>
    <w:rsid w:val="00A64B56"/>
    <w:rsid w:val="00A86188"/>
    <w:rsid w:val="00A95B09"/>
    <w:rsid w:val="00AD6D42"/>
    <w:rsid w:val="00AE17C3"/>
    <w:rsid w:val="00B24AA9"/>
    <w:rsid w:val="00B326F5"/>
    <w:rsid w:val="00B42200"/>
    <w:rsid w:val="00B554A4"/>
    <w:rsid w:val="00B610AF"/>
    <w:rsid w:val="00B66981"/>
    <w:rsid w:val="00B77679"/>
    <w:rsid w:val="00B82ABB"/>
    <w:rsid w:val="00B83061"/>
    <w:rsid w:val="00B92D0F"/>
    <w:rsid w:val="00BA54EC"/>
    <w:rsid w:val="00BA7C81"/>
    <w:rsid w:val="00BB2DF5"/>
    <w:rsid w:val="00BC0876"/>
    <w:rsid w:val="00BD678D"/>
    <w:rsid w:val="00C01345"/>
    <w:rsid w:val="00C06441"/>
    <w:rsid w:val="00C15E38"/>
    <w:rsid w:val="00C1762D"/>
    <w:rsid w:val="00C801B9"/>
    <w:rsid w:val="00C836F6"/>
    <w:rsid w:val="00C933B7"/>
    <w:rsid w:val="00C96FE7"/>
    <w:rsid w:val="00CA2FB1"/>
    <w:rsid w:val="00CA7141"/>
    <w:rsid w:val="00CC3DE6"/>
    <w:rsid w:val="00CD254F"/>
    <w:rsid w:val="00CD55D8"/>
    <w:rsid w:val="00CF29F7"/>
    <w:rsid w:val="00CF32A2"/>
    <w:rsid w:val="00D145A7"/>
    <w:rsid w:val="00D27D7D"/>
    <w:rsid w:val="00D35E69"/>
    <w:rsid w:val="00D53E24"/>
    <w:rsid w:val="00D56F90"/>
    <w:rsid w:val="00DA0BE3"/>
    <w:rsid w:val="00DD26FC"/>
    <w:rsid w:val="00DE4B75"/>
    <w:rsid w:val="00DF3EA0"/>
    <w:rsid w:val="00E00A3B"/>
    <w:rsid w:val="00E121C2"/>
    <w:rsid w:val="00E37D19"/>
    <w:rsid w:val="00E50D08"/>
    <w:rsid w:val="00E777CA"/>
    <w:rsid w:val="00E84CA7"/>
    <w:rsid w:val="00E90BC8"/>
    <w:rsid w:val="00EA10FD"/>
    <w:rsid w:val="00EC0C18"/>
    <w:rsid w:val="00EC1ED1"/>
    <w:rsid w:val="00EC2A58"/>
    <w:rsid w:val="00EC58F6"/>
    <w:rsid w:val="00EE6479"/>
    <w:rsid w:val="00F00109"/>
    <w:rsid w:val="00F007DD"/>
    <w:rsid w:val="00F04249"/>
    <w:rsid w:val="00F25165"/>
    <w:rsid w:val="00F50D6C"/>
    <w:rsid w:val="00F57C5D"/>
    <w:rsid w:val="00F671AC"/>
    <w:rsid w:val="00F810A6"/>
    <w:rsid w:val="00F8533B"/>
    <w:rsid w:val="00F91A6F"/>
    <w:rsid w:val="00F923EF"/>
    <w:rsid w:val="00FD69D5"/>
    <w:rsid w:val="00FD722B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95EBB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  <w:style w:type="paragraph" w:styleId="af1">
    <w:name w:val="Normal (Web)"/>
    <w:basedOn w:val="a"/>
    <w:uiPriority w:val="99"/>
    <w:unhideWhenUsed/>
    <w:rsid w:val="00B82ABB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7</Pages>
  <Words>1003</Words>
  <Characters>5659</Characters>
  <Application>Microsoft Office Word</Application>
  <DocSecurity>0</DocSecurity>
  <Lines>514</Lines>
  <Paragraphs>416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34</cp:revision>
  <cp:lastPrinted>2018-09-24T06:23:00Z</cp:lastPrinted>
  <dcterms:created xsi:type="dcterms:W3CDTF">2018-10-29T07:34:00Z</dcterms:created>
  <dcterms:modified xsi:type="dcterms:W3CDTF">2019-05-10T03:30:00Z</dcterms:modified>
</cp:coreProperties>
</file>