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DA0BE3" w:rsidRPr="00800A27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E0BED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3735C1">
        <w:rPr>
          <w:b/>
          <w:sz w:val="32"/>
          <w:szCs w:val="32"/>
        </w:rPr>
        <w:t>24</w:t>
      </w:r>
    </w:p>
    <w:p w:rsidR="00DA0BE3" w:rsidRPr="00EA10FD" w:rsidRDefault="00AA1681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A1681">
        <w:rPr>
          <w:sz w:val="28"/>
          <w:szCs w:val="28"/>
        </w:rPr>
        <w:t>Приближенные методы решения уравнений и вычисления определенного интеграла</w:t>
      </w:r>
      <w:r w:rsidR="00F25165">
        <w:rPr>
          <w:sz w:val="28"/>
          <w:szCs w:val="28"/>
        </w:rPr>
        <w:br/>
      </w:r>
      <w:r w:rsidR="00590688">
        <w:rPr>
          <w:sz w:val="28"/>
          <w:szCs w:val="28"/>
        </w:rPr>
        <w:t xml:space="preserve">           </w:t>
      </w:r>
      <w:r w:rsidR="00F8533B">
        <w:rPr>
          <w:sz w:val="28"/>
          <w:szCs w:val="28"/>
        </w:rPr>
        <w:t>Вариант № 2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1F7F6B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</w:t>
      </w:r>
    </w:p>
    <w:p w:rsidR="001F7F6B" w:rsidRDefault="001F7F6B" w:rsidP="00DA0BE3">
      <w:pPr>
        <w:widowControl w:val="0"/>
        <w:autoSpaceDE w:val="0"/>
        <w:autoSpaceDN w:val="0"/>
      </w:pPr>
    </w:p>
    <w:p w:rsidR="00042753" w:rsidRPr="003054E2" w:rsidRDefault="00042753" w:rsidP="00042753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>
        <w:rPr>
          <w:color w:val="000000"/>
          <w:sz w:val="28"/>
          <w:szCs w:val="28"/>
        </w:rPr>
        <w:t>031830645</w:t>
      </w:r>
      <w:r w:rsidRPr="003054E2">
        <w:rPr>
          <w:sz w:val="28"/>
          <w:szCs w:val="28"/>
        </w:rPr>
        <w:t xml:space="preserve">   </w:t>
      </w:r>
      <w:r w:rsidRPr="001F2B43">
        <w:rPr>
          <w:sz w:val="28"/>
          <w:szCs w:val="28"/>
        </w:rPr>
        <w:t>______</w:t>
      </w:r>
      <w:r>
        <w:rPr>
          <w:sz w:val="28"/>
          <w:szCs w:val="28"/>
        </w:rPr>
        <w:t>__                   Котов С</w:t>
      </w:r>
      <w:r w:rsidRPr="003054E2">
        <w:rPr>
          <w:sz w:val="28"/>
          <w:szCs w:val="28"/>
        </w:rPr>
        <w:t xml:space="preserve">.А. </w:t>
      </w:r>
    </w:p>
    <w:p w:rsidR="00042753" w:rsidRPr="003054E2" w:rsidRDefault="00042753" w:rsidP="00042753">
      <w:pPr>
        <w:widowControl w:val="0"/>
        <w:autoSpaceDE w:val="0"/>
        <w:autoSpaceDN w:val="0"/>
      </w:pPr>
      <w:r w:rsidRPr="003054E2">
        <w:t xml:space="preserve">                                   </w:t>
      </w:r>
      <w:r>
        <w:t xml:space="preserve">                                           подпись, дата</w:t>
      </w:r>
    </w:p>
    <w:p w:rsidR="00DA0BE3" w:rsidRPr="003054E2" w:rsidRDefault="00DA0BE3" w:rsidP="00042753">
      <w:pPr>
        <w:widowControl w:val="0"/>
        <w:autoSpaceDE w:val="0"/>
        <w:autoSpaceDN w:val="0"/>
      </w:pPr>
      <w:r w:rsidRPr="003054E2">
        <w:t xml:space="preserve">            </w:t>
      </w: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B82ABB">
        <w:rPr>
          <w:sz w:val="28"/>
          <w:szCs w:val="28"/>
        </w:rPr>
        <w:t>__</w:t>
      </w:r>
      <w:r w:rsidR="009907A9">
        <w:rPr>
          <w:sz w:val="28"/>
          <w:szCs w:val="28"/>
        </w:rPr>
        <w:t xml:space="preserve"> </w:t>
      </w:r>
      <w:r w:rsidR="00B82ABB">
        <w:rPr>
          <w:sz w:val="28"/>
          <w:szCs w:val="28"/>
        </w:rPr>
        <w:t xml:space="preserve">                  </w:t>
      </w:r>
      <w:r w:rsidR="00F923EF">
        <w:rPr>
          <w:sz w:val="28"/>
          <w:szCs w:val="28"/>
        </w:rPr>
        <w:t>Овсянников В</w:t>
      </w:r>
      <w:r w:rsidRPr="003054E2">
        <w:rPr>
          <w:sz w:val="28"/>
          <w:szCs w:val="28"/>
        </w:rPr>
        <w:t xml:space="preserve">.А. </w:t>
      </w:r>
    </w:p>
    <w:p w:rsidR="00DA0BE3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B82ABB">
        <w:t>п</w:t>
      </w:r>
      <w:r w:rsidR="00EA10FD">
        <w:t>одпись</w:t>
      </w:r>
      <w:r w:rsidR="00B82ABB">
        <w:t>, дата</w:t>
      </w:r>
    </w:p>
    <w:p w:rsidR="00042753" w:rsidRDefault="00042753" w:rsidP="00DA0BE3">
      <w:pPr>
        <w:widowControl w:val="0"/>
        <w:autoSpaceDE w:val="0"/>
        <w:autoSpaceDN w:val="0"/>
      </w:pPr>
    </w:p>
    <w:p w:rsidR="00042753" w:rsidRPr="003054E2" w:rsidRDefault="00042753" w:rsidP="00042753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C1762D" w:rsidRPr="00C1762D">
        <w:rPr>
          <w:sz w:val="28"/>
        </w:rPr>
        <w:t>031831050</w:t>
      </w:r>
      <w:r w:rsidRPr="003054E2">
        <w:rPr>
          <w:sz w:val="28"/>
          <w:szCs w:val="28"/>
        </w:rPr>
        <w:t xml:space="preserve">   </w:t>
      </w:r>
      <w:r w:rsidRPr="001F2B43">
        <w:rPr>
          <w:sz w:val="28"/>
          <w:szCs w:val="28"/>
        </w:rPr>
        <w:t>______</w:t>
      </w:r>
      <w:r>
        <w:rPr>
          <w:sz w:val="28"/>
          <w:szCs w:val="28"/>
        </w:rPr>
        <w:t xml:space="preserve">__                   </w:t>
      </w:r>
      <w:proofErr w:type="spellStart"/>
      <w:r>
        <w:rPr>
          <w:sz w:val="28"/>
          <w:szCs w:val="28"/>
        </w:rPr>
        <w:t>Машковская</w:t>
      </w:r>
      <w:proofErr w:type="spellEnd"/>
      <w:r>
        <w:rPr>
          <w:sz w:val="28"/>
          <w:szCs w:val="28"/>
        </w:rPr>
        <w:t xml:space="preserve"> Н</w:t>
      </w:r>
      <w:r w:rsidRPr="003054E2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3054E2">
        <w:rPr>
          <w:sz w:val="28"/>
          <w:szCs w:val="28"/>
        </w:rPr>
        <w:t xml:space="preserve">. </w:t>
      </w:r>
    </w:p>
    <w:p w:rsidR="00042753" w:rsidRPr="003054E2" w:rsidRDefault="00042753" w:rsidP="00042753">
      <w:pPr>
        <w:widowControl w:val="0"/>
        <w:autoSpaceDE w:val="0"/>
        <w:autoSpaceDN w:val="0"/>
      </w:pPr>
      <w:r w:rsidRPr="003054E2">
        <w:t xml:space="preserve">                                   </w:t>
      </w:r>
      <w:r>
        <w:t xml:space="preserve">                                           подпись, дата</w:t>
      </w:r>
    </w:p>
    <w:p w:rsidR="00042753" w:rsidRPr="003054E2" w:rsidRDefault="0004275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F671AC" w:rsidRDefault="0004275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82ABB">
        <w:rPr>
          <w:sz w:val="28"/>
          <w:szCs w:val="28"/>
        </w:rPr>
        <w:t>Красноярск 2019</w:t>
      </w:r>
    </w:p>
    <w:p w:rsidR="00CD55D8" w:rsidRDefault="00184E39" w:rsidP="00783578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042753">
        <w:rPr>
          <w:b/>
          <w:sz w:val="28"/>
          <w:szCs w:val="28"/>
        </w:rPr>
        <w:t>Дополнительное упражнение № 1 (вариант 2</w:t>
      </w:r>
      <w:r w:rsidR="002E6F82">
        <w:rPr>
          <w:b/>
          <w:sz w:val="28"/>
          <w:szCs w:val="28"/>
        </w:rPr>
        <w:t>)</w:t>
      </w:r>
    </w:p>
    <w:p w:rsidR="00AA1681" w:rsidRDefault="00AA1681" w:rsidP="008A6B3B">
      <w:pPr>
        <w:rPr>
          <w:rFonts w:ascii="Liberation Serif" w:hAnsi="Liberation Serif" w:cs="Liberation Serif"/>
          <w:sz w:val="28"/>
          <w:szCs w:val="28"/>
        </w:rPr>
      </w:pPr>
      <w:r w:rsidRPr="00AA1681">
        <w:rPr>
          <w:rFonts w:ascii="Liberation Serif" w:hAnsi="Liberation Serif" w:cs="Liberation Serif"/>
          <w:sz w:val="28"/>
          <w:szCs w:val="28"/>
        </w:rPr>
        <w:t>Напечатать в порядке возрастания корни ур</w:t>
      </w:r>
      <w:r>
        <w:rPr>
          <w:rFonts w:ascii="Liberation Serif" w:hAnsi="Liberation Serif" w:cs="Liberation Serif"/>
          <w:sz w:val="28"/>
          <w:szCs w:val="28"/>
        </w:rPr>
        <w:t xml:space="preserve">авнений, вычисленные с заданной точностью, </w:t>
      </w:r>
      <w:r w:rsidRPr="00AA1681">
        <w:rPr>
          <w:rFonts w:ascii="Liberation Serif" w:hAnsi="Liberation Serif" w:cs="Liberation Serif"/>
          <w:sz w:val="28"/>
          <w:szCs w:val="28"/>
        </w:rPr>
        <w:t>двумя способами: методом хорд и методом половинного деления:</w:t>
      </w:r>
    </w:p>
    <w:p w:rsidR="00AA1681" w:rsidRDefault="00AA1681" w:rsidP="008A6B3B">
      <w:pPr>
        <w:rPr>
          <w:rFonts w:ascii="Liberation Serif" w:hAnsi="Liberation Serif" w:cs="Liberation Serif"/>
          <w:sz w:val="28"/>
          <w:szCs w:val="28"/>
        </w:rPr>
      </w:pPr>
      <w:r w:rsidRPr="00AA1681">
        <w:rPr>
          <w:rFonts w:ascii="Liberation Serif" w:hAnsi="Liberation Serif" w:cs="Liberation Serif"/>
          <w:sz w:val="28"/>
          <w:szCs w:val="28"/>
        </w:rPr>
        <w:t xml:space="preserve">1 / (1 + </w:t>
      </w:r>
      <m:oMath>
        <m:r>
          <w:rPr>
            <w:rFonts w:ascii="Cambria Math" w:hAnsi="Cambria Math" w:cs="Liberation Serif"/>
            <w:sz w:val="28"/>
            <w:szCs w:val="28"/>
          </w:rPr>
          <m:t>x</m:t>
        </m:r>
      </m:oMath>
      <w:r w:rsidRPr="00AA1681">
        <w:rPr>
          <w:rFonts w:ascii="Liberation Serif" w:hAnsi="Liberation Serif" w:cs="Liberation Serif"/>
          <w:sz w:val="28"/>
          <w:szCs w:val="28"/>
        </w:rPr>
        <w:t xml:space="preserve"> × </w:t>
      </w:r>
      <m:oMath>
        <m:r>
          <w:rPr>
            <w:rFonts w:ascii="Cambria Math" w:hAnsi="Cambria Math" w:cs="Liberation Serif"/>
            <w:sz w:val="28"/>
            <w:szCs w:val="28"/>
          </w:rPr>
          <m:t>x</m:t>
        </m:r>
      </m:oMath>
      <w:r w:rsidRPr="00AA1681">
        <w:rPr>
          <w:rFonts w:ascii="Liberation Serif" w:hAnsi="Liberation Serif" w:cs="Liberation Serif"/>
          <w:sz w:val="28"/>
          <w:szCs w:val="28"/>
        </w:rPr>
        <w:t xml:space="preserve">) = </w:t>
      </w:r>
      <m:oMath>
        <m:r>
          <w:rPr>
            <w:rFonts w:ascii="Cambria Math" w:hAnsi="Cambria Math" w:cs="Liberation Serif"/>
            <w:sz w:val="28"/>
            <w:szCs w:val="28"/>
          </w:rPr>
          <m:t>x</m:t>
        </m:r>
      </m:oMath>
    </w:p>
    <w:p w:rsidR="00AA1681" w:rsidRDefault="00AA1681" w:rsidP="008A6B3B">
      <w:pPr>
        <w:rPr>
          <w:rFonts w:ascii="Liberation Serif" w:hAnsi="Liberation Serif" w:cs="Liberation Serif"/>
          <w:sz w:val="28"/>
          <w:szCs w:val="28"/>
        </w:rPr>
      </w:pPr>
      <w:r w:rsidRPr="00AA1681">
        <w:rPr>
          <w:rFonts w:ascii="Liberation Serif" w:hAnsi="Liberation Serif" w:cs="Liberation Serif"/>
          <w:sz w:val="28"/>
          <w:szCs w:val="28"/>
        </w:rPr>
        <w:t>4</w:t>
      </w:r>
      <m:oMath>
        <m:r>
          <w:rPr>
            <w:rFonts w:ascii="Cambria Math" w:hAnsi="Cambria Math" w:cs="Liberation Serif"/>
            <w:sz w:val="28"/>
            <w:szCs w:val="28"/>
          </w:rPr>
          <m:t>x</m:t>
        </m:r>
      </m:oMath>
      <w:r w:rsidRPr="00AA1681">
        <w:rPr>
          <w:rFonts w:ascii="Liberation Serif" w:hAnsi="Liberation Serif" w:cs="Liberation Serif"/>
          <w:sz w:val="28"/>
          <w:szCs w:val="28"/>
        </w:rPr>
        <w:t xml:space="preserve"> – </w:t>
      </w:r>
      <m:oMath>
        <m:r>
          <w:rPr>
            <w:rFonts w:ascii="Cambria Math" w:hAnsi="Cambria Math" w:cs="Liberation Serif"/>
            <w:sz w:val="28"/>
            <w:szCs w:val="28"/>
          </w:rPr>
          <m:t>lnx</m:t>
        </m:r>
      </m:oMath>
      <w:r w:rsidRPr="00AA1681">
        <w:rPr>
          <w:rFonts w:ascii="Liberation Serif" w:hAnsi="Liberation Serif" w:cs="Liberation Serif"/>
          <w:sz w:val="28"/>
          <w:szCs w:val="28"/>
        </w:rPr>
        <w:t xml:space="preserve"> – 5 = 0</w:t>
      </w:r>
    </w:p>
    <w:p w:rsidR="00AA1681" w:rsidRDefault="00AA1681" w:rsidP="00AA1681">
      <w:pPr>
        <w:rPr>
          <w:rFonts w:ascii="Liberation Serif" w:hAnsi="Liberation Serif" w:cs="Liberation Serif"/>
          <w:sz w:val="28"/>
          <w:szCs w:val="28"/>
        </w:rPr>
      </w:pPr>
      <m:oMath>
        <m:r>
          <w:rPr>
            <w:rFonts w:ascii="Cambria Math" w:hAnsi="Cambria Math" w:cs="Liberation Serif"/>
            <w:sz w:val="28"/>
            <w:szCs w:val="28"/>
          </w:rPr>
          <m:t>x–sinx–0.25= 0</m:t>
        </m:r>
      </m:oMath>
      <w:r w:rsidRPr="00AA1681">
        <w:rPr>
          <w:rFonts w:ascii="Liberation Serif" w:hAnsi="Liberation Serif" w:cs="Liberation Serif"/>
          <w:sz w:val="28"/>
          <w:szCs w:val="28"/>
        </w:rPr>
        <w:t xml:space="preserve"> </w:t>
      </w:r>
    </w:p>
    <w:p w:rsidR="00042753" w:rsidRDefault="00AA1681" w:rsidP="008A6B3B">
      <w:pPr>
        <w:rPr>
          <w:rFonts w:ascii="Liberation Serif" w:hAnsi="Liberation Serif" w:cs="Liberation Serif"/>
          <w:sz w:val="28"/>
          <w:szCs w:val="28"/>
        </w:rPr>
      </w:pPr>
      <w:r w:rsidRPr="00AA1681">
        <w:rPr>
          <w:rFonts w:ascii="Liberation Serif" w:hAnsi="Liberation Serif" w:cs="Liberation Serif"/>
          <w:sz w:val="28"/>
          <w:szCs w:val="28"/>
        </w:rPr>
        <w:t>Точность и интервал вводятся с клавиатуры. Полученные результаты сравнить.</w:t>
      </w:r>
    </w:p>
    <w:p w:rsidR="00AA1681" w:rsidRPr="007938D7" w:rsidRDefault="00AA1681" w:rsidP="008A6B3B">
      <w:pPr>
        <w:rPr>
          <w:sz w:val="28"/>
          <w:szCs w:val="28"/>
        </w:rPr>
      </w:pPr>
    </w:p>
    <w:p w:rsidR="00B82ABB" w:rsidRDefault="00C15E38" w:rsidP="00B82ABB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9A775A">
        <w:rPr>
          <w:b/>
          <w:sz w:val="28"/>
          <w:szCs w:val="28"/>
        </w:rPr>
        <w:t>Цель</w:t>
      </w:r>
      <w:r w:rsidR="00D27D7D" w:rsidRPr="00C15E38">
        <w:rPr>
          <w:b/>
          <w:sz w:val="28"/>
          <w:szCs w:val="28"/>
        </w:rPr>
        <w:t xml:space="preserve"> работы</w:t>
      </w:r>
    </w:p>
    <w:p w:rsidR="00AA1681" w:rsidRDefault="00AA1681" w:rsidP="00AA1681">
      <w:pPr>
        <w:ind w:left="708" w:firstLine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</w:t>
      </w:r>
      <w:r w:rsidRPr="00AA1681">
        <w:rPr>
          <w:rFonts w:ascii="Liberation Serif" w:hAnsi="Liberation Serif" w:cs="Liberation Serif"/>
          <w:sz w:val="28"/>
          <w:szCs w:val="28"/>
        </w:rPr>
        <w:t>олучить практические навыки испо</w:t>
      </w:r>
      <w:r>
        <w:rPr>
          <w:rFonts w:ascii="Liberation Serif" w:hAnsi="Liberation Serif" w:cs="Liberation Serif"/>
          <w:sz w:val="28"/>
          <w:szCs w:val="28"/>
        </w:rPr>
        <w:t>льзования указателей на функции</w:t>
      </w:r>
    </w:p>
    <w:p w:rsidR="00B82ABB" w:rsidRPr="00AA1681" w:rsidRDefault="00AA1681" w:rsidP="00AA1681">
      <w:pPr>
        <w:ind w:firstLine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к</w:t>
      </w:r>
      <w:r w:rsidRPr="00AA1681">
        <w:rPr>
          <w:rFonts w:ascii="Liberation Serif" w:hAnsi="Liberation Serif" w:cs="Liberation Serif"/>
          <w:sz w:val="28"/>
          <w:szCs w:val="28"/>
        </w:rPr>
        <w:t>ак параметров функции, получить опыт командной работы.</w:t>
      </w:r>
    </w:p>
    <w:p w:rsidR="0006345B" w:rsidRPr="007938D7" w:rsidRDefault="0006345B" w:rsidP="009A775A">
      <w:pPr>
        <w:ind w:left="708" w:firstLine="0"/>
        <w:jc w:val="left"/>
        <w:rPr>
          <w:sz w:val="28"/>
          <w:szCs w:val="28"/>
        </w:rPr>
      </w:pPr>
    </w:p>
    <w:p w:rsidR="00BC0876" w:rsidRDefault="00143770" w:rsidP="0005581A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</w:p>
    <w:p w:rsidR="0005581A" w:rsidRDefault="00AA1681" w:rsidP="00BC0876">
      <w:pPr>
        <w:ind w:firstLine="0"/>
        <w:jc w:val="center"/>
        <w:rPr>
          <w:sz w:val="28"/>
          <w:szCs w:val="28"/>
        </w:rPr>
      </w:pPr>
      <w:r w:rsidRPr="00AA1681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D9FC2CA" wp14:editId="2500BB04">
            <wp:simplePos x="0" y="0"/>
            <wp:positionH relativeFrom="column">
              <wp:posOffset>1993265</wp:posOffset>
            </wp:positionH>
            <wp:positionV relativeFrom="paragraph">
              <wp:posOffset>170815</wp:posOffset>
            </wp:positionV>
            <wp:extent cx="1752600" cy="5240655"/>
            <wp:effectExtent l="0" t="0" r="0" b="0"/>
            <wp:wrapTight wrapText="bothSides">
              <wp:wrapPolygon edited="0">
                <wp:start x="4226" y="0"/>
                <wp:lineTo x="3052" y="393"/>
                <wp:lineTo x="2113" y="942"/>
                <wp:lineTo x="2348" y="1727"/>
                <wp:lineTo x="7278" y="2513"/>
                <wp:lineTo x="10096" y="2513"/>
                <wp:lineTo x="5165" y="2827"/>
                <wp:lineTo x="3287" y="3219"/>
                <wp:lineTo x="3287" y="3769"/>
                <wp:lineTo x="1643" y="5025"/>
                <wp:lineTo x="939" y="5967"/>
                <wp:lineTo x="10096" y="6281"/>
                <wp:lineTo x="5635" y="6909"/>
                <wp:lineTo x="3287" y="7302"/>
                <wp:lineTo x="3287" y="7616"/>
                <wp:lineTo x="235" y="10050"/>
                <wp:lineTo x="0" y="10521"/>
                <wp:lineTo x="2113" y="10757"/>
                <wp:lineTo x="10096" y="11306"/>
                <wp:lineTo x="0" y="11542"/>
                <wp:lineTo x="0" y="14212"/>
                <wp:lineTo x="10096" y="15075"/>
                <wp:lineTo x="4930" y="15075"/>
                <wp:lineTo x="2583" y="15468"/>
                <wp:lineTo x="2583" y="16332"/>
                <wp:lineTo x="939" y="17588"/>
                <wp:lineTo x="0" y="18530"/>
                <wp:lineTo x="235" y="18609"/>
                <wp:lineTo x="10096" y="18844"/>
                <wp:lineTo x="4696" y="19472"/>
                <wp:lineTo x="2583" y="19786"/>
                <wp:lineTo x="2348" y="20493"/>
                <wp:lineTo x="2817" y="21357"/>
                <wp:lineTo x="3991" y="21514"/>
                <wp:lineTo x="17609" y="21514"/>
                <wp:lineTo x="18548" y="21357"/>
                <wp:lineTo x="19252" y="20414"/>
                <wp:lineTo x="19252" y="19865"/>
                <wp:lineTo x="16670" y="19472"/>
                <wp:lineTo x="11270" y="18844"/>
                <wp:lineTo x="15730" y="18844"/>
                <wp:lineTo x="19017" y="18294"/>
                <wp:lineTo x="19017" y="17588"/>
                <wp:lineTo x="20426" y="16332"/>
                <wp:lineTo x="21365" y="15311"/>
                <wp:lineTo x="21130" y="15075"/>
                <wp:lineTo x="11270" y="15075"/>
                <wp:lineTo x="21365" y="14212"/>
                <wp:lineTo x="21365" y="11542"/>
                <wp:lineTo x="12913" y="11306"/>
                <wp:lineTo x="18078" y="10364"/>
                <wp:lineTo x="21130" y="7538"/>
                <wp:lineTo x="21365" y="7145"/>
                <wp:lineTo x="20426" y="6988"/>
                <wp:lineTo x="11270" y="6281"/>
                <wp:lineTo x="15026" y="6281"/>
                <wp:lineTo x="18548" y="5653"/>
                <wp:lineTo x="18548" y="5025"/>
                <wp:lineTo x="19957" y="3769"/>
                <wp:lineTo x="21130" y="3062"/>
                <wp:lineTo x="20191" y="2905"/>
                <wp:lineTo x="11270" y="2513"/>
                <wp:lineTo x="14087" y="2513"/>
                <wp:lineTo x="19487" y="1649"/>
                <wp:lineTo x="19487" y="1099"/>
                <wp:lineTo x="18548" y="393"/>
                <wp:lineTo x="17374" y="0"/>
                <wp:lineTo x="4226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857DC" w:rsidRDefault="000857DC" w:rsidP="00960040">
      <w:pPr>
        <w:ind w:firstLine="0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FF2C33" w:rsidRDefault="00FF2C33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FF2C33" w:rsidRPr="002E6F82" w:rsidRDefault="00FF2C33" w:rsidP="00BC0876">
      <w:pPr>
        <w:ind w:firstLine="0"/>
        <w:jc w:val="center"/>
        <w:rPr>
          <w:sz w:val="28"/>
          <w:szCs w:val="28"/>
        </w:rPr>
      </w:pPr>
    </w:p>
    <w:p w:rsidR="00B82ABB" w:rsidRDefault="00B24AA9" w:rsidP="00B24AA9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B82ABB" w:rsidRDefault="00B82ABB" w:rsidP="00B82ABB">
      <w:pPr>
        <w:ind w:firstLine="0"/>
        <w:jc w:val="center"/>
        <w:rPr>
          <w:sz w:val="28"/>
          <w:szCs w:val="28"/>
        </w:rPr>
      </w:pPr>
    </w:p>
    <w:p w:rsidR="00B24AA9" w:rsidRDefault="00B24AA9" w:rsidP="00B82ABB">
      <w:pPr>
        <w:ind w:firstLine="0"/>
        <w:jc w:val="center"/>
        <w:rPr>
          <w:sz w:val="28"/>
          <w:szCs w:val="28"/>
        </w:rPr>
      </w:pPr>
    </w:p>
    <w:p w:rsidR="00B24AA9" w:rsidRDefault="00B24AA9" w:rsidP="00B82ABB">
      <w:pPr>
        <w:ind w:firstLine="0"/>
        <w:jc w:val="center"/>
        <w:rPr>
          <w:sz w:val="28"/>
          <w:szCs w:val="28"/>
        </w:rPr>
      </w:pPr>
    </w:p>
    <w:p w:rsidR="00B24AA9" w:rsidRDefault="00B24AA9" w:rsidP="00B82ABB">
      <w:pPr>
        <w:ind w:firstLine="0"/>
        <w:jc w:val="center"/>
        <w:rPr>
          <w:sz w:val="28"/>
          <w:szCs w:val="28"/>
        </w:rPr>
      </w:pPr>
    </w:p>
    <w:p w:rsidR="00B24AA9" w:rsidRDefault="00B24AA9" w:rsidP="00B82ABB">
      <w:pPr>
        <w:ind w:firstLine="0"/>
        <w:jc w:val="center"/>
        <w:rPr>
          <w:sz w:val="28"/>
          <w:szCs w:val="28"/>
        </w:rPr>
      </w:pPr>
    </w:p>
    <w:p w:rsidR="00B24AA9" w:rsidRDefault="00B24AA9" w:rsidP="0006345B">
      <w:pPr>
        <w:ind w:firstLine="0"/>
        <w:rPr>
          <w:sz w:val="28"/>
          <w:szCs w:val="28"/>
        </w:rPr>
      </w:pPr>
    </w:p>
    <w:p w:rsidR="0006345B" w:rsidRDefault="0006345B" w:rsidP="0006345B">
      <w:pPr>
        <w:ind w:firstLine="0"/>
        <w:rPr>
          <w:sz w:val="28"/>
          <w:szCs w:val="28"/>
        </w:rPr>
      </w:pPr>
    </w:p>
    <w:p w:rsidR="00B82ABB" w:rsidRDefault="0005581A" w:rsidP="0006345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B82ABB">
        <w:rPr>
          <w:sz w:val="28"/>
          <w:szCs w:val="28"/>
        </w:rPr>
        <w:t>Графическая схема алгоритма</w:t>
      </w:r>
    </w:p>
    <w:p w:rsidR="00AA1681" w:rsidRDefault="00AA1681" w:rsidP="0006345B">
      <w:pPr>
        <w:ind w:firstLine="0"/>
        <w:jc w:val="center"/>
        <w:rPr>
          <w:sz w:val="28"/>
          <w:szCs w:val="28"/>
        </w:rPr>
      </w:pPr>
    </w:p>
    <w:p w:rsidR="00785F0E" w:rsidRPr="001F7F6B" w:rsidRDefault="00785F0E" w:rsidP="0006345B">
      <w:pPr>
        <w:ind w:firstLine="0"/>
        <w:jc w:val="center"/>
        <w:rPr>
          <w:sz w:val="28"/>
          <w:szCs w:val="28"/>
        </w:rPr>
      </w:pPr>
      <w:bookmarkStart w:id="0" w:name="_GoBack"/>
      <w:bookmarkEnd w:id="0"/>
    </w:p>
    <w:p w:rsidR="00944CFF" w:rsidRPr="002122AA" w:rsidRDefault="00944CFF" w:rsidP="00944CFF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E37D19">
        <w:rPr>
          <w:b/>
          <w:sz w:val="28"/>
          <w:szCs w:val="28"/>
        </w:rPr>
        <w:t xml:space="preserve"> Код программы</w:t>
      </w:r>
    </w:p>
    <w:p w:rsidR="00944CFF" w:rsidRDefault="00944CFF" w:rsidP="00944CFF">
      <w:pPr>
        <w:ind w:firstLine="708"/>
        <w:rPr>
          <w:b/>
          <w:sz w:val="28"/>
          <w:szCs w:val="28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7"/>
        <w:gridCol w:w="8338"/>
      </w:tblGrid>
      <w:tr w:rsidR="00944CFF" w:rsidRPr="007C166B" w:rsidTr="004C0DC5">
        <w:trPr>
          <w:trHeight w:val="1"/>
        </w:trPr>
        <w:tc>
          <w:tcPr>
            <w:tcW w:w="99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44CFF" w:rsidRPr="00944CFF" w:rsidRDefault="00944CFF" w:rsidP="00705B0E">
            <w:pPr>
              <w:suppressAutoHyphens/>
              <w:jc w:val="right"/>
            </w:pPr>
            <w:r w:rsidRPr="00944CFF">
              <w:t>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7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8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17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18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26</w:t>
            </w:r>
          </w:p>
          <w:p w:rsidR="00944CFF" w:rsidRPr="00944CFF" w:rsidRDefault="0006345B" w:rsidP="00705B0E">
            <w:pPr>
              <w:suppressAutoHyphens/>
              <w:jc w:val="right"/>
            </w:pPr>
            <w:r>
              <w:t>27</w:t>
            </w:r>
            <w:r>
              <w:br/>
              <w:t>28</w:t>
            </w:r>
            <w:r>
              <w:br/>
              <w:t>29</w:t>
            </w:r>
            <w:r>
              <w:br/>
              <w:t>30</w:t>
            </w:r>
            <w:r>
              <w:br/>
              <w:t>31</w:t>
            </w:r>
            <w:r>
              <w:br/>
              <w:t>32</w:t>
            </w:r>
            <w:r>
              <w:br/>
              <w:t>33</w:t>
            </w:r>
            <w:r w:rsidR="00944CFF" w:rsidRPr="00944CFF">
              <w:br/>
              <w:t>3</w:t>
            </w:r>
            <w:r w:rsidR="004C0DC5">
              <w:rPr>
                <w:lang w:val="en-US"/>
              </w:rPr>
              <w:t>4</w:t>
            </w:r>
            <w:r w:rsidR="004C0DC5">
              <w:br/>
              <w:t>35</w:t>
            </w:r>
          </w:p>
          <w:p w:rsidR="00944CFF" w:rsidRPr="0006345B" w:rsidRDefault="004C0DC5" w:rsidP="0006345B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:rsidR="00944CFF" w:rsidRDefault="004C0DC5" w:rsidP="0006345B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:rsidR="00944CFF" w:rsidRDefault="004C0DC5" w:rsidP="0006345B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61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  <w:p w:rsidR="0006345B" w:rsidRPr="00944CFF" w:rsidRDefault="004C0DC5" w:rsidP="00F77695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835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808080"/>
                <w:lang w:val="en-US" w:eastAsia="en-US"/>
              </w:rPr>
              <w:lastRenderedPageBreak/>
              <w:t>#include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327971">
              <w:rPr>
                <w:rFonts w:eastAsiaTheme="minorHAnsi"/>
                <w:color w:val="A31515"/>
                <w:lang w:val="en-US" w:eastAsia="en-US"/>
              </w:rPr>
              <w:t>stdio.h</w:t>
            </w:r>
            <w:proofErr w:type="spellEnd"/>
            <w:r w:rsidRPr="00327971">
              <w:rPr>
                <w:rFonts w:eastAsiaTheme="minorHAnsi"/>
                <w:color w:val="A31515"/>
                <w:lang w:val="en-US" w:eastAsia="en-US"/>
              </w:rPr>
              <w:t>"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>&lt;iostream&gt;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>&lt;clocale&gt;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327971">
              <w:rPr>
                <w:rFonts w:eastAsiaTheme="minorHAnsi"/>
                <w:color w:val="A31515"/>
                <w:lang w:val="en-US" w:eastAsia="en-US"/>
              </w:rPr>
              <w:t>cmath</w:t>
            </w:r>
            <w:proofErr w:type="spellEnd"/>
            <w:r w:rsidRPr="00327971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>&lt;algorithm&gt;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>&lt;vector&gt;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FF"/>
                <w:lang w:val="en-US" w:eastAsia="en-US"/>
              </w:rPr>
              <w:t>using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namespace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std;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327971">
              <w:rPr>
                <w:rFonts w:eastAsiaTheme="minorHAnsi"/>
                <w:color w:val="0000FF"/>
                <w:lang w:val="en-US" w:eastAsia="en-US"/>
              </w:rPr>
              <w:t>typedef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(*</w:t>
            </w:r>
            <w:proofErr w:type="spellStart"/>
            <w:r w:rsidRPr="00327971">
              <w:rPr>
                <w:rFonts w:eastAsiaTheme="minorHAnsi"/>
                <w:color w:val="2B91AF"/>
                <w:lang w:val="en-US" w:eastAsia="en-US"/>
              </w:rPr>
              <w:t>left_</w:t>
            </w:r>
            <w:proofErr w:type="gramStart"/>
            <w:r w:rsidRPr="00327971">
              <w:rPr>
                <w:rFonts w:eastAsiaTheme="minorHAnsi"/>
                <w:color w:val="2B91AF"/>
                <w:lang w:val="en-US" w:eastAsia="en-US"/>
              </w:rPr>
              <w:t>part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>)(</w:t>
            </w:r>
            <w:proofErr w:type="spellStart"/>
            <w:proofErr w:type="gramEnd"/>
            <w:r w:rsidRPr="00327971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func1(</w:t>
            </w:r>
            <w:proofErr w:type="spellStart"/>
            <w:r w:rsidRPr="00327971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(1 / (1 +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*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)) -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func2(</w:t>
            </w:r>
            <w:proofErr w:type="spellStart"/>
            <w:r w:rsidRPr="00327971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4 *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- log(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 - 5;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func3(</w:t>
            </w:r>
            <w:proofErr w:type="spellStart"/>
            <w:r w:rsidRPr="00327971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eastAsia="en-US"/>
              </w:rPr>
              <w:t>return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eastAsia="en-US"/>
              </w:rPr>
              <w:t>x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- </w:t>
            </w:r>
            <w:proofErr w:type="spellStart"/>
            <w:r w:rsidRPr="00327971">
              <w:rPr>
                <w:rFonts w:eastAsiaTheme="minorHAnsi"/>
                <w:color w:val="000000"/>
                <w:lang w:eastAsia="en-US"/>
              </w:rPr>
              <w:t>sin</w:t>
            </w:r>
            <w:proofErr w:type="spellEnd"/>
            <w:r w:rsidRPr="00327971">
              <w:rPr>
                <w:rFonts w:eastAsiaTheme="minorHAnsi"/>
                <w:color w:val="000000"/>
                <w:lang w:eastAsia="en-US"/>
              </w:rPr>
              <w:t>(</w:t>
            </w:r>
            <w:r w:rsidRPr="00327971">
              <w:rPr>
                <w:rFonts w:eastAsiaTheme="minorHAnsi"/>
                <w:color w:val="808080"/>
                <w:lang w:eastAsia="en-US"/>
              </w:rPr>
              <w:t>x</w:t>
            </w:r>
            <w:r w:rsidRPr="00327971">
              <w:rPr>
                <w:rFonts w:eastAsiaTheme="minorHAnsi"/>
                <w:color w:val="000000"/>
                <w:lang w:eastAsia="en-US"/>
              </w:rPr>
              <w:t>) - 0.25;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327971">
              <w:rPr>
                <w:rFonts w:eastAsiaTheme="minorHAnsi"/>
                <w:color w:val="000000"/>
                <w:lang w:eastAsia="en-US"/>
              </w:rPr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327971">
              <w:rPr>
                <w:rFonts w:eastAsiaTheme="minorHAnsi"/>
                <w:color w:val="008000"/>
                <w:lang w:eastAsia="en-US"/>
              </w:rPr>
              <w:t>// Метод половинного деления(</w:t>
            </w:r>
            <w:proofErr w:type="spellStart"/>
            <w:r w:rsidRPr="00327971">
              <w:rPr>
                <w:rFonts w:eastAsiaTheme="minorHAnsi"/>
                <w:color w:val="008000"/>
                <w:lang w:eastAsia="en-US"/>
              </w:rPr>
              <w:t>бисекции</w:t>
            </w:r>
            <w:proofErr w:type="spellEnd"/>
            <w:r w:rsidRPr="00327971">
              <w:rPr>
                <w:rFonts w:eastAsiaTheme="minorHAnsi"/>
                <w:color w:val="008000"/>
                <w:lang w:eastAsia="en-US"/>
              </w:rPr>
              <w:t>)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solution_div2(</w:t>
            </w:r>
            <w:proofErr w:type="spellStart"/>
            <w:r w:rsidRPr="00327971">
              <w:rPr>
                <w:rFonts w:eastAsiaTheme="minorHAnsi"/>
                <w:color w:val="2B91AF"/>
                <w:lang w:val="en-US" w:eastAsia="en-US"/>
              </w:rPr>
              <w:t>left_part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327971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eps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x;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>x = 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+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 / 2;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) *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(x) &gt; 0)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= x;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= x;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 xml:space="preserve">}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while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proofErr w:type="gramStart"/>
            <w:r w:rsidRPr="00327971">
              <w:rPr>
                <w:rFonts w:eastAsiaTheme="minorHAnsi"/>
                <w:color w:val="000000"/>
                <w:lang w:val="en-US" w:eastAsia="en-US"/>
              </w:rPr>
              <w:t>fabs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-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) &gt;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eps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x;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// </w:t>
            </w:r>
            <w:r w:rsidRPr="00327971">
              <w:rPr>
                <w:rFonts w:eastAsiaTheme="minorHAnsi"/>
                <w:color w:val="008000"/>
                <w:lang w:eastAsia="en-US"/>
              </w:rPr>
              <w:t>Метод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00"/>
                <w:lang w:eastAsia="en-US"/>
              </w:rPr>
              <w:t>хорд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solution_</w:t>
            </w:r>
            <w:proofErr w:type="gramStart"/>
            <w:r w:rsidRPr="00327971">
              <w:rPr>
                <w:rFonts w:eastAsiaTheme="minorHAnsi"/>
                <w:color w:val="000000"/>
                <w:lang w:val="en-US" w:eastAsia="en-US"/>
              </w:rPr>
              <w:t>chord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327971">
              <w:rPr>
                <w:rFonts w:eastAsiaTheme="minorHAnsi"/>
                <w:color w:val="2B91AF"/>
                <w:lang w:val="en-US" w:eastAsia="en-US"/>
              </w:rPr>
              <w:t>left_part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327971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eps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while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proofErr w:type="gramStart"/>
            <w:r w:rsidRPr="00327971">
              <w:rPr>
                <w:rFonts w:eastAsiaTheme="minorHAnsi"/>
                <w:color w:val="000000"/>
                <w:lang w:val="en-US" w:eastAsia="en-US"/>
              </w:rPr>
              <w:t>fabs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-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) &gt;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eps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- 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-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) *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 / 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) -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));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- 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-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) *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 / 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) -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(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));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808080"/>
                <w:lang w:val="en-US" w:eastAsia="en-US"/>
              </w:rPr>
              <w:t>b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327971">
              <w:rPr>
                <w:rFonts w:eastAsiaTheme="minorHAnsi"/>
                <w:color w:val="000000"/>
                <w:lang w:val="en-US" w:eastAsia="en-US"/>
              </w:rPr>
              <w:t>main(</w:t>
            </w:r>
            <w:proofErr w:type="gramEnd"/>
            <w:r w:rsidRPr="00327971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gramStart"/>
            <w:r w:rsidRPr="00327971">
              <w:rPr>
                <w:rFonts w:eastAsiaTheme="minorHAnsi"/>
                <w:color w:val="000000"/>
                <w:lang w:val="en-US" w:eastAsia="en-US"/>
              </w:rPr>
              <w:t>setlocale(</w:t>
            </w:r>
            <w:proofErr w:type="gramEnd"/>
            <w:r w:rsidRPr="00327971">
              <w:rPr>
                <w:rFonts w:eastAsiaTheme="minorHAnsi"/>
                <w:color w:val="6F008A"/>
                <w:lang w:val="en-US" w:eastAsia="en-US"/>
              </w:rPr>
              <w:t>LC_ALL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>""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a, b, eps;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&lt;</w:t>
            </w:r>
            <w:proofErr w:type="spellStart"/>
            <w:r w:rsidRPr="00327971">
              <w:rPr>
                <w:rFonts w:eastAsiaTheme="minorHAnsi"/>
                <w:color w:val="2B91AF"/>
                <w:lang w:val="en-US" w:eastAsia="en-US"/>
              </w:rPr>
              <w:t>left_part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&gt; f = </w:t>
            </w:r>
            <w:proofErr w:type="gramStart"/>
            <w:r w:rsidRPr="00327971">
              <w:rPr>
                <w:rFonts w:eastAsiaTheme="minorHAnsi"/>
                <w:color w:val="000000"/>
                <w:lang w:val="en-US" w:eastAsia="en-US"/>
              </w:rPr>
              <w:t>{ func</w:t>
            </w:r>
            <w:proofErr w:type="gramEnd"/>
            <w:r w:rsidRPr="00327971">
              <w:rPr>
                <w:rFonts w:eastAsiaTheme="minorHAnsi"/>
                <w:color w:val="000000"/>
                <w:lang w:val="en-US" w:eastAsia="en-US"/>
              </w:rPr>
              <w:t>1, func2, func3 };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// </w:t>
            </w:r>
            <w:r w:rsidRPr="00327971">
              <w:rPr>
                <w:rFonts w:eastAsiaTheme="minorHAnsi"/>
                <w:color w:val="008000"/>
                <w:lang w:eastAsia="en-US"/>
              </w:rPr>
              <w:t>Вектор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00"/>
                <w:lang w:eastAsia="en-US"/>
              </w:rPr>
              <w:t>указателей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00"/>
                <w:lang w:eastAsia="en-US"/>
              </w:rPr>
              <w:t>на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00"/>
                <w:lang w:eastAsia="en-US"/>
              </w:rPr>
              <w:t>функции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&gt; solutions;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// </w:t>
            </w:r>
            <w:r w:rsidRPr="00327971">
              <w:rPr>
                <w:rFonts w:eastAsiaTheme="minorHAnsi"/>
                <w:color w:val="008000"/>
                <w:lang w:eastAsia="en-US"/>
              </w:rPr>
              <w:t>Вектор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00"/>
                <w:lang w:eastAsia="en-US"/>
              </w:rPr>
              <w:t>результатов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proofErr w:type="spellStart"/>
            <w:proofErr w:type="gramStart"/>
            <w:r w:rsidRPr="00327971">
              <w:rPr>
                <w:rFonts w:eastAsiaTheme="minorHAnsi"/>
                <w:color w:val="000000"/>
                <w:lang w:val="en-US" w:eastAsia="en-US"/>
              </w:rPr>
              <w:t>f.size</w:t>
            </w:r>
            <w:proofErr w:type="spellEnd"/>
            <w:proofErr w:type="gram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(); 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cout </w:t>
            </w:r>
            <w:proofErr w:type="gramStart"/>
            <w:r w:rsidRPr="00327971">
              <w:rPr>
                <w:rFonts w:eastAsiaTheme="minorHAnsi"/>
                <w:color w:val="008080"/>
                <w:lang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327971">
              <w:rPr>
                <w:rFonts w:eastAsiaTheme="minorHAnsi"/>
                <w:color w:val="A31515"/>
                <w:lang w:eastAsia="en-US"/>
              </w:rPr>
              <w:t xml:space="preserve">Введите a, b и </w:t>
            </w:r>
            <w:proofErr w:type="spellStart"/>
            <w:r w:rsidRPr="00327971">
              <w:rPr>
                <w:rFonts w:eastAsiaTheme="minorHAnsi"/>
                <w:color w:val="A31515"/>
                <w:lang w:eastAsia="en-US"/>
              </w:rPr>
              <w:t>eps</w:t>
            </w:r>
            <w:proofErr w:type="spellEnd"/>
            <w:r w:rsidRPr="00327971">
              <w:rPr>
                <w:rFonts w:eastAsiaTheme="minorHAnsi"/>
                <w:color w:val="A31515"/>
                <w:lang w:eastAsia="en-US"/>
              </w:rPr>
              <w:t xml:space="preserve"> для "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7971">
              <w:rPr>
                <w:rFonts w:eastAsiaTheme="minorHAnsi"/>
                <w:color w:val="008080"/>
                <w:lang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i + 1 </w:t>
            </w:r>
            <w:r w:rsidRPr="00327971">
              <w:rPr>
                <w:rFonts w:eastAsiaTheme="minorHAnsi"/>
                <w:color w:val="008080"/>
                <w:lang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eastAsia="en-US"/>
              </w:rPr>
              <w:t>" уравнения: "</w:t>
            </w:r>
            <w:r w:rsidRPr="00327971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eastAsia="en-US"/>
              </w:rPr>
              <w:tab/>
            </w:r>
            <w:r w:rsidRPr="00327971">
              <w:rPr>
                <w:rFonts w:eastAsiaTheme="minorHAnsi"/>
                <w:color w:val="000000"/>
                <w:lang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cin 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a 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b 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eps;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(f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327971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(a) * f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327971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(b) &gt; 0)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327971">
              <w:rPr>
                <w:rFonts w:eastAsiaTheme="minorHAnsi"/>
                <w:color w:val="A31515"/>
                <w:lang w:eastAsia="en-US"/>
              </w:rPr>
              <w:t>Нет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eastAsia="en-US"/>
              </w:rPr>
              <w:t>корней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temp = solution_div2(f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327971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, a, b, eps);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lastRenderedPageBreak/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327971">
              <w:rPr>
                <w:rFonts w:eastAsiaTheme="minorHAnsi"/>
                <w:color w:val="000000"/>
                <w:lang w:eastAsia="en-US"/>
              </w:rPr>
              <w:t>solutions.push</w:t>
            </w:r>
            <w:proofErr w:type="gramEnd"/>
            <w:r w:rsidRPr="00327971">
              <w:rPr>
                <w:rFonts w:eastAsiaTheme="minorHAnsi"/>
                <w:color w:val="000000"/>
                <w:lang w:eastAsia="en-US"/>
              </w:rPr>
              <w:t>_back</w:t>
            </w:r>
            <w:proofErr w:type="spellEnd"/>
            <w:r w:rsidRPr="00327971">
              <w:rPr>
                <w:rFonts w:eastAsiaTheme="minorHAnsi"/>
                <w:color w:val="000000"/>
                <w:lang w:eastAsia="en-US"/>
              </w:rPr>
              <w:t>(</w:t>
            </w:r>
            <w:proofErr w:type="spellStart"/>
            <w:r w:rsidRPr="00327971">
              <w:rPr>
                <w:rFonts w:eastAsiaTheme="minorHAnsi"/>
                <w:color w:val="000000"/>
                <w:lang w:eastAsia="en-US"/>
              </w:rPr>
              <w:t>temp</w:t>
            </w:r>
            <w:proofErr w:type="spellEnd"/>
            <w:r w:rsidRPr="00327971">
              <w:rPr>
                <w:rFonts w:eastAsiaTheme="minorHAnsi"/>
                <w:color w:val="000000"/>
                <w:lang w:eastAsia="en-US"/>
              </w:rPr>
              <w:t>);</w:t>
            </w:r>
            <w:r w:rsidRPr="00327971">
              <w:rPr>
                <w:rFonts w:eastAsiaTheme="minorHAnsi"/>
                <w:color w:val="008000"/>
                <w:lang w:eastAsia="en-US"/>
              </w:rPr>
              <w:t xml:space="preserve">// Запись корней функции(метод </w:t>
            </w:r>
            <w:proofErr w:type="spellStart"/>
            <w:r w:rsidRPr="00327971">
              <w:rPr>
                <w:rFonts w:eastAsiaTheme="minorHAnsi"/>
                <w:color w:val="008000"/>
                <w:lang w:eastAsia="en-US"/>
              </w:rPr>
              <w:t>бисекции</w:t>
            </w:r>
            <w:proofErr w:type="spellEnd"/>
            <w:r w:rsidRPr="00327971">
              <w:rPr>
                <w:rFonts w:eastAsiaTheme="minorHAnsi"/>
                <w:color w:val="008000"/>
                <w:lang w:eastAsia="en-US"/>
              </w:rPr>
              <w:t>)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327971">
              <w:rPr>
                <w:rFonts w:eastAsiaTheme="minorHAnsi"/>
                <w:color w:val="000000"/>
                <w:lang w:eastAsia="en-US"/>
              </w:rPr>
              <w:tab/>
            </w:r>
            <w:r w:rsidRPr="00327971">
              <w:rPr>
                <w:rFonts w:eastAsiaTheme="minorHAnsi"/>
                <w:color w:val="000000"/>
                <w:lang w:eastAsia="en-US"/>
              </w:rPr>
              <w:tab/>
            </w:r>
            <w:r w:rsidRPr="00327971">
              <w:rPr>
                <w:rFonts w:eastAsiaTheme="minorHAnsi"/>
                <w:color w:val="000000"/>
                <w:lang w:eastAsia="en-US"/>
              </w:rPr>
              <w:tab/>
              <w:t xml:space="preserve">cout </w:t>
            </w:r>
            <w:proofErr w:type="gramStart"/>
            <w:r w:rsidRPr="00327971">
              <w:rPr>
                <w:rFonts w:eastAsiaTheme="minorHAnsi"/>
                <w:color w:val="008080"/>
                <w:lang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327971">
              <w:rPr>
                <w:rFonts w:eastAsiaTheme="minorHAnsi"/>
                <w:color w:val="A31515"/>
                <w:lang w:eastAsia="en-US"/>
              </w:rPr>
              <w:t>Проверка корней уравнений: "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7971">
              <w:rPr>
                <w:rFonts w:eastAsiaTheme="minorHAnsi"/>
                <w:color w:val="008080"/>
                <w:lang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f</w:t>
            </w:r>
            <w:r w:rsidRPr="00327971">
              <w:rPr>
                <w:rFonts w:eastAsiaTheme="minorHAnsi"/>
                <w:color w:val="008080"/>
                <w:lang w:eastAsia="en-US"/>
              </w:rPr>
              <w:t>[</w:t>
            </w:r>
            <w:r w:rsidRPr="00327971">
              <w:rPr>
                <w:rFonts w:eastAsiaTheme="minorHAnsi"/>
                <w:color w:val="000000"/>
                <w:lang w:eastAsia="en-US"/>
              </w:rPr>
              <w:t>i</w:t>
            </w:r>
            <w:r w:rsidRPr="00327971">
              <w:rPr>
                <w:rFonts w:eastAsiaTheme="minorHAnsi"/>
                <w:color w:val="008080"/>
                <w:lang w:eastAsia="en-US"/>
              </w:rPr>
              <w:t>]</w:t>
            </w:r>
            <w:r w:rsidRPr="00327971">
              <w:rPr>
                <w:rFonts w:eastAsiaTheme="minorHAnsi"/>
                <w:color w:val="000000"/>
                <w:lang w:eastAsia="en-US"/>
              </w:rPr>
              <w:t>(</w:t>
            </w:r>
            <w:proofErr w:type="spellStart"/>
            <w:r w:rsidRPr="00327971">
              <w:rPr>
                <w:rFonts w:eastAsiaTheme="minorHAnsi"/>
                <w:color w:val="000000"/>
                <w:lang w:eastAsia="en-US"/>
              </w:rPr>
              <w:t>temp</w:t>
            </w:r>
            <w:proofErr w:type="spellEnd"/>
            <w:r w:rsidRPr="00327971">
              <w:rPr>
                <w:rFonts w:eastAsiaTheme="minorHAnsi"/>
                <w:color w:val="000000"/>
                <w:lang w:eastAsia="en-US"/>
              </w:rPr>
              <w:t xml:space="preserve">) </w:t>
            </w:r>
            <w:r w:rsidRPr="00327971">
              <w:rPr>
                <w:rFonts w:eastAsiaTheme="minorHAnsi"/>
                <w:color w:val="008080"/>
                <w:lang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eastAsia="en-US"/>
              </w:rPr>
              <w:t>" "</w:t>
            </w:r>
            <w:r w:rsidRPr="00327971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eastAsia="en-US"/>
              </w:rPr>
              <w:tab/>
            </w:r>
            <w:r w:rsidRPr="00327971">
              <w:rPr>
                <w:rFonts w:eastAsiaTheme="minorHAnsi"/>
                <w:color w:val="000000"/>
                <w:lang w:eastAsia="en-US"/>
              </w:rPr>
              <w:tab/>
            </w:r>
            <w:r w:rsidRPr="00327971">
              <w:rPr>
                <w:rFonts w:eastAsiaTheme="minorHAnsi"/>
                <w:color w:val="000000"/>
                <w:lang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temp = 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solution_chord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>(f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327971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>, a, b, eps);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327971">
              <w:rPr>
                <w:rFonts w:eastAsiaTheme="minorHAnsi"/>
                <w:color w:val="000000"/>
                <w:lang w:val="en-US" w:eastAsia="en-US"/>
              </w:rPr>
              <w:t>solutions.push</w:t>
            </w:r>
            <w:proofErr w:type="gramEnd"/>
            <w:r w:rsidRPr="00327971">
              <w:rPr>
                <w:rFonts w:eastAsiaTheme="minorHAnsi"/>
                <w:color w:val="000000"/>
                <w:lang w:val="en-US" w:eastAsia="en-US"/>
              </w:rPr>
              <w:t>_back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>(temp);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// </w:t>
            </w:r>
            <w:r w:rsidRPr="00327971">
              <w:rPr>
                <w:rFonts w:eastAsiaTheme="minorHAnsi"/>
                <w:color w:val="008000"/>
                <w:lang w:eastAsia="en-US"/>
              </w:rPr>
              <w:t>Запись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00"/>
                <w:lang w:eastAsia="en-US"/>
              </w:rPr>
              <w:t>корней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00"/>
                <w:lang w:eastAsia="en-US"/>
              </w:rPr>
              <w:t>функции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>(</w:t>
            </w:r>
            <w:r w:rsidRPr="00327971">
              <w:rPr>
                <w:rFonts w:eastAsiaTheme="minorHAnsi"/>
                <w:color w:val="008000"/>
                <w:lang w:eastAsia="en-US"/>
              </w:rPr>
              <w:t>метод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00"/>
                <w:lang w:eastAsia="en-US"/>
              </w:rPr>
              <w:t>хорд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>)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f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327971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(temp) 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// </w:t>
            </w:r>
            <w:r w:rsidRPr="00327971">
              <w:rPr>
                <w:rFonts w:eastAsiaTheme="minorHAnsi"/>
                <w:color w:val="008000"/>
                <w:lang w:eastAsia="en-US"/>
              </w:rPr>
              <w:t>Сортировка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00"/>
                <w:lang w:eastAsia="en-US"/>
              </w:rPr>
              <w:t>корней</w:t>
            </w:r>
            <w:r w:rsidRPr="00327971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00"/>
                <w:lang w:eastAsia="en-US"/>
              </w:rPr>
              <w:t>уравнений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>sort(</w:t>
            </w:r>
            <w:proofErr w:type="spellStart"/>
            <w:proofErr w:type="gramStart"/>
            <w:r w:rsidRPr="00327971">
              <w:rPr>
                <w:rFonts w:eastAsiaTheme="minorHAnsi"/>
                <w:color w:val="000000"/>
                <w:lang w:val="en-US" w:eastAsia="en-US"/>
              </w:rPr>
              <w:t>solutions.rbegin</w:t>
            </w:r>
            <w:proofErr w:type="spellEnd"/>
            <w:proofErr w:type="gram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(), 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solutions.rend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>());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327971">
              <w:rPr>
                <w:rFonts w:eastAsiaTheme="minorHAnsi"/>
                <w:color w:val="A31515"/>
                <w:lang w:eastAsia="en-US"/>
              </w:rPr>
              <w:t>Корни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eastAsia="en-US"/>
              </w:rPr>
              <w:t>уравнений</w:t>
            </w:r>
            <w:r w:rsidRPr="00327971">
              <w:rPr>
                <w:rFonts w:eastAsiaTheme="minorHAnsi"/>
                <w:color w:val="A31515"/>
                <w:lang w:val="en-US" w:eastAsia="en-US"/>
              </w:rPr>
              <w:t>: "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327971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327971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 &lt;= </w:t>
            </w:r>
            <w:proofErr w:type="spellStart"/>
            <w:proofErr w:type="gramStart"/>
            <w:r w:rsidRPr="00327971">
              <w:rPr>
                <w:rFonts w:eastAsiaTheme="minorHAnsi"/>
                <w:color w:val="000000"/>
                <w:lang w:val="en-US" w:eastAsia="en-US"/>
              </w:rPr>
              <w:t>f.size</w:t>
            </w:r>
            <w:proofErr w:type="spellEnd"/>
            <w:proofErr w:type="gramEnd"/>
            <w:r w:rsidRPr="00327971">
              <w:rPr>
                <w:rFonts w:eastAsiaTheme="minorHAnsi"/>
                <w:color w:val="000000"/>
                <w:lang w:val="en-US" w:eastAsia="en-US"/>
              </w:rPr>
              <w:t xml:space="preserve">(); </w:t>
            </w:r>
            <w:proofErr w:type="spellStart"/>
            <w:r w:rsidRPr="0032797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327971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val="en-US" w:eastAsia="en-US"/>
              </w:rPr>
              <w:tab/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cout </w:t>
            </w:r>
            <w:proofErr w:type="gramStart"/>
            <w:r w:rsidRPr="00327971">
              <w:rPr>
                <w:rFonts w:eastAsiaTheme="minorHAnsi"/>
                <w:color w:val="008080"/>
                <w:lang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327971">
              <w:rPr>
                <w:rFonts w:eastAsiaTheme="minorHAnsi"/>
                <w:color w:val="000000"/>
                <w:lang w:eastAsia="en-US"/>
              </w:rPr>
              <w:t>solutions</w:t>
            </w:r>
            <w:proofErr w:type="spellEnd"/>
            <w:proofErr w:type="gramEnd"/>
            <w:r w:rsidRPr="00327971">
              <w:rPr>
                <w:rFonts w:eastAsiaTheme="minorHAnsi"/>
                <w:color w:val="008080"/>
                <w:lang w:eastAsia="en-US"/>
              </w:rPr>
              <w:t>[</w:t>
            </w:r>
            <w:r w:rsidRPr="00327971">
              <w:rPr>
                <w:rFonts w:eastAsiaTheme="minorHAnsi"/>
                <w:color w:val="000000"/>
                <w:lang w:eastAsia="en-US"/>
              </w:rPr>
              <w:t>i</w:t>
            </w:r>
            <w:r w:rsidRPr="00327971">
              <w:rPr>
                <w:rFonts w:eastAsiaTheme="minorHAnsi"/>
                <w:color w:val="008080"/>
                <w:lang w:eastAsia="en-US"/>
              </w:rPr>
              <w:t>]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7971">
              <w:rPr>
                <w:rFonts w:eastAsiaTheme="minorHAnsi"/>
                <w:color w:val="008080"/>
                <w:lang w:eastAsia="en-US"/>
              </w:rPr>
              <w:t>&lt;&lt;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7971">
              <w:rPr>
                <w:rFonts w:eastAsiaTheme="minorHAnsi"/>
                <w:color w:val="A31515"/>
                <w:lang w:eastAsia="en-US"/>
              </w:rPr>
              <w:t>" "</w:t>
            </w:r>
            <w:r w:rsidRPr="00327971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327971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327971" w:rsidRPr="00327971" w:rsidRDefault="00327971" w:rsidP="0032797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327971">
              <w:rPr>
                <w:rFonts w:eastAsiaTheme="minorHAnsi"/>
                <w:color w:val="000000"/>
                <w:lang w:eastAsia="en-US"/>
              </w:rPr>
              <w:tab/>
            </w:r>
            <w:r w:rsidRPr="00327971">
              <w:rPr>
                <w:rFonts w:eastAsiaTheme="minorHAnsi"/>
                <w:color w:val="0000FF"/>
                <w:lang w:eastAsia="en-US"/>
              </w:rPr>
              <w:t>return</w:t>
            </w:r>
            <w:r w:rsidRPr="00327971">
              <w:rPr>
                <w:rFonts w:eastAsiaTheme="minorHAnsi"/>
                <w:color w:val="000000"/>
                <w:lang w:eastAsia="en-US"/>
              </w:rPr>
              <w:t xml:space="preserve"> 0;</w:t>
            </w:r>
          </w:p>
          <w:p w:rsidR="00944CFF" w:rsidRPr="00F77695" w:rsidRDefault="00327971" w:rsidP="00327971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327971">
              <w:rPr>
                <w:rFonts w:eastAsiaTheme="minorHAnsi"/>
                <w:color w:val="000000"/>
                <w:lang w:eastAsia="en-US"/>
              </w:rPr>
              <w:t>}</w:t>
            </w:r>
          </w:p>
        </w:tc>
      </w:tr>
    </w:tbl>
    <w:p w:rsidR="00F923EF" w:rsidRDefault="00143770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>5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Результаты выполнения экспериментальной части работы</w:t>
      </w:r>
    </w:p>
    <w:p w:rsidR="001F2D09" w:rsidRDefault="001F2D09" w:rsidP="001F2D09">
      <w:pPr>
        <w:keepNext/>
        <w:suppressAutoHyphens/>
        <w:spacing w:before="212" w:after="212"/>
        <w:ind w:firstLine="708"/>
        <w:rPr>
          <w:b/>
          <w:sz w:val="28"/>
        </w:rPr>
      </w:pPr>
      <w:r>
        <w:rPr>
          <w:sz w:val="28"/>
        </w:rPr>
        <w:t xml:space="preserve">Результаты запуска программы с различными входными </w:t>
      </w:r>
      <w:r w:rsidR="00853599">
        <w:rPr>
          <w:sz w:val="28"/>
        </w:rPr>
        <w:t xml:space="preserve">значениями приведены </w:t>
      </w:r>
      <w:r w:rsidR="00B326F5">
        <w:rPr>
          <w:sz w:val="28"/>
        </w:rPr>
        <w:t>ниже</w:t>
      </w:r>
      <w:r>
        <w:rPr>
          <w:sz w:val="28"/>
        </w:rPr>
        <w:t>.</w:t>
      </w:r>
    </w:p>
    <w:p w:rsidR="00F77695" w:rsidRDefault="00F77695" w:rsidP="00B326F5">
      <w:pPr>
        <w:keepNext/>
        <w:suppressAutoHyphens/>
        <w:spacing w:before="212" w:after="212"/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9C45CAC" wp14:editId="4D23EBA8">
            <wp:simplePos x="0" y="0"/>
            <wp:positionH relativeFrom="column">
              <wp:posOffset>459105</wp:posOffset>
            </wp:positionH>
            <wp:positionV relativeFrom="paragraph">
              <wp:posOffset>140970</wp:posOffset>
            </wp:positionV>
            <wp:extent cx="4507230" cy="1925955"/>
            <wp:effectExtent l="0" t="0" r="7620" b="0"/>
            <wp:wrapTight wrapText="bothSides">
              <wp:wrapPolygon edited="0">
                <wp:start x="0" y="0"/>
                <wp:lineTo x="0" y="21365"/>
                <wp:lineTo x="21545" y="21365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 t="2319" r="6064"/>
                    <a:stretch/>
                  </pic:blipFill>
                  <pic:spPr bwMode="auto">
                    <a:xfrm>
                      <a:off x="0" y="0"/>
                      <a:ext cx="4507230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695" w:rsidRDefault="00F77695" w:rsidP="00B326F5">
      <w:pPr>
        <w:keepNext/>
        <w:suppressAutoHyphens/>
        <w:spacing w:before="212" w:after="212"/>
        <w:ind w:firstLine="0"/>
        <w:rPr>
          <w:noProof/>
        </w:rPr>
      </w:pPr>
    </w:p>
    <w:p w:rsidR="001F2D09" w:rsidRDefault="001F2D09" w:rsidP="00B326F5">
      <w:pPr>
        <w:keepNext/>
        <w:suppressAutoHyphens/>
        <w:spacing w:before="212" w:after="212"/>
        <w:ind w:firstLine="0"/>
        <w:rPr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F77695" w:rsidP="001F2D09">
      <w:pPr>
        <w:keepNext/>
        <w:suppressAutoHyphens/>
        <w:spacing w:before="212" w:after="212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663C94B" wp14:editId="1D2E2813">
            <wp:simplePos x="0" y="0"/>
            <wp:positionH relativeFrom="column">
              <wp:posOffset>451485</wp:posOffset>
            </wp:positionH>
            <wp:positionV relativeFrom="paragraph">
              <wp:posOffset>154940</wp:posOffset>
            </wp:positionV>
            <wp:extent cx="451485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509" y="21495"/>
                <wp:lineTo x="2150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F77695" w:rsidRDefault="00327971" w:rsidP="001F2D09">
      <w:pPr>
        <w:keepNext/>
        <w:suppressAutoHyphens/>
        <w:spacing w:before="212" w:after="212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479DB9D" wp14:editId="71EAD32D">
            <wp:simplePos x="0" y="0"/>
            <wp:positionH relativeFrom="column">
              <wp:posOffset>459105</wp:posOffset>
            </wp:positionH>
            <wp:positionV relativeFrom="paragraph">
              <wp:posOffset>90170</wp:posOffset>
            </wp:positionV>
            <wp:extent cx="45148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509" y="21386"/>
                <wp:lineTo x="2150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8"/>
                    <a:stretch/>
                  </pic:blipFill>
                  <pic:spPr bwMode="auto">
                    <a:xfrm>
                      <a:off x="0" y="0"/>
                      <a:ext cx="45148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4D2605" w:rsidRPr="00671193" w:rsidRDefault="004D2605" w:rsidP="001F2D09">
      <w:pPr>
        <w:keepNext/>
        <w:suppressAutoHyphens/>
        <w:spacing w:before="212" w:after="212"/>
        <w:rPr>
          <w:b/>
          <w:sz w:val="28"/>
        </w:rPr>
      </w:pPr>
    </w:p>
    <w:sectPr w:rsidR="004D2605" w:rsidRPr="00671193" w:rsidSect="00BA7C8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7B1" w:rsidRDefault="00C867B1" w:rsidP="00DA0BE3">
      <w:r>
        <w:separator/>
      </w:r>
    </w:p>
  </w:endnote>
  <w:endnote w:type="continuationSeparator" w:id="0">
    <w:p w:rsidR="00C867B1" w:rsidRDefault="00C867B1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831496" w:rsidRDefault="0083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F0E">
          <w:rPr>
            <w:noProof/>
          </w:rPr>
          <w:t>5</w:t>
        </w:r>
        <w:r>
          <w:fldChar w:fldCharType="end"/>
        </w:r>
      </w:p>
    </w:sdtContent>
  </w:sdt>
  <w:p w:rsidR="00831496" w:rsidRPr="00BA7C81" w:rsidRDefault="00831496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7B1" w:rsidRDefault="00C867B1" w:rsidP="00DA0BE3">
      <w:r>
        <w:separator/>
      </w:r>
    </w:p>
  </w:footnote>
  <w:footnote w:type="continuationSeparator" w:id="0">
    <w:p w:rsidR="00C867B1" w:rsidRDefault="00C867B1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207C1"/>
    <w:rsid w:val="0002741F"/>
    <w:rsid w:val="00042753"/>
    <w:rsid w:val="0005581A"/>
    <w:rsid w:val="0006345B"/>
    <w:rsid w:val="000701C1"/>
    <w:rsid w:val="0007462E"/>
    <w:rsid w:val="000764CD"/>
    <w:rsid w:val="000857DC"/>
    <w:rsid w:val="0009156C"/>
    <w:rsid w:val="000B087C"/>
    <w:rsid w:val="000C191F"/>
    <w:rsid w:val="000E0BED"/>
    <w:rsid w:val="000F3C2F"/>
    <w:rsid w:val="000F529B"/>
    <w:rsid w:val="00103B23"/>
    <w:rsid w:val="001336D8"/>
    <w:rsid w:val="0013527D"/>
    <w:rsid w:val="00143770"/>
    <w:rsid w:val="001451B6"/>
    <w:rsid w:val="00155D0B"/>
    <w:rsid w:val="00173820"/>
    <w:rsid w:val="00184E39"/>
    <w:rsid w:val="00192713"/>
    <w:rsid w:val="00195519"/>
    <w:rsid w:val="001B26B7"/>
    <w:rsid w:val="001E36C3"/>
    <w:rsid w:val="001F14A0"/>
    <w:rsid w:val="001F2B43"/>
    <w:rsid w:val="001F2D09"/>
    <w:rsid w:val="001F7F6B"/>
    <w:rsid w:val="0024662D"/>
    <w:rsid w:val="00254750"/>
    <w:rsid w:val="00260976"/>
    <w:rsid w:val="00263CC5"/>
    <w:rsid w:val="00265AA6"/>
    <w:rsid w:val="00293C51"/>
    <w:rsid w:val="00295C0D"/>
    <w:rsid w:val="002B0937"/>
    <w:rsid w:val="002B3EC7"/>
    <w:rsid w:val="002E16BA"/>
    <w:rsid w:val="002E6F82"/>
    <w:rsid w:val="003054E2"/>
    <w:rsid w:val="00305999"/>
    <w:rsid w:val="00324E84"/>
    <w:rsid w:val="00327971"/>
    <w:rsid w:val="003616F2"/>
    <w:rsid w:val="00372FEA"/>
    <w:rsid w:val="003735C1"/>
    <w:rsid w:val="003842D0"/>
    <w:rsid w:val="0039349E"/>
    <w:rsid w:val="0039362E"/>
    <w:rsid w:val="003C519D"/>
    <w:rsid w:val="003F2B48"/>
    <w:rsid w:val="003F658D"/>
    <w:rsid w:val="0044330B"/>
    <w:rsid w:val="00455306"/>
    <w:rsid w:val="00481D5F"/>
    <w:rsid w:val="004B2888"/>
    <w:rsid w:val="004B3381"/>
    <w:rsid w:val="004B5FB9"/>
    <w:rsid w:val="004C0DC5"/>
    <w:rsid w:val="004D2605"/>
    <w:rsid w:val="0053342D"/>
    <w:rsid w:val="005339BF"/>
    <w:rsid w:val="00544DE8"/>
    <w:rsid w:val="005663A4"/>
    <w:rsid w:val="0057028C"/>
    <w:rsid w:val="00590688"/>
    <w:rsid w:val="005D1066"/>
    <w:rsid w:val="005E7A8E"/>
    <w:rsid w:val="00617FE2"/>
    <w:rsid w:val="00620152"/>
    <w:rsid w:val="00636404"/>
    <w:rsid w:val="00645FA1"/>
    <w:rsid w:val="0065408D"/>
    <w:rsid w:val="00655859"/>
    <w:rsid w:val="00695E4B"/>
    <w:rsid w:val="006C154E"/>
    <w:rsid w:val="006F1077"/>
    <w:rsid w:val="0072069A"/>
    <w:rsid w:val="007653D9"/>
    <w:rsid w:val="007714DD"/>
    <w:rsid w:val="00783578"/>
    <w:rsid w:val="00785F0E"/>
    <w:rsid w:val="00787DCD"/>
    <w:rsid w:val="007938D7"/>
    <w:rsid w:val="007B01BA"/>
    <w:rsid w:val="007C76D4"/>
    <w:rsid w:val="00800A27"/>
    <w:rsid w:val="00804293"/>
    <w:rsid w:val="008153C2"/>
    <w:rsid w:val="00822912"/>
    <w:rsid w:val="00831496"/>
    <w:rsid w:val="00853599"/>
    <w:rsid w:val="0085359C"/>
    <w:rsid w:val="00863560"/>
    <w:rsid w:val="0088197B"/>
    <w:rsid w:val="008A28FA"/>
    <w:rsid w:val="008A33F8"/>
    <w:rsid w:val="008A6B3B"/>
    <w:rsid w:val="008B38C3"/>
    <w:rsid w:val="008D2DA8"/>
    <w:rsid w:val="008E7FE9"/>
    <w:rsid w:val="00944CFF"/>
    <w:rsid w:val="00960040"/>
    <w:rsid w:val="0096475F"/>
    <w:rsid w:val="00970EE2"/>
    <w:rsid w:val="009907A9"/>
    <w:rsid w:val="00992AAB"/>
    <w:rsid w:val="009A75D9"/>
    <w:rsid w:val="009A775A"/>
    <w:rsid w:val="00A443D6"/>
    <w:rsid w:val="00A53B38"/>
    <w:rsid w:val="00A56CA1"/>
    <w:rsid w:val="00A64B56"/>
    <w:rsid w:val="00A86188"/>
    <w:rsid w:val="00A95B09"/>
    <w:rsid w:val="00AA1681"/>
    <w:rsid w:val="00AD6D42"/>
    <w:rsid w:val="00AE17C3"/>
    <w:rsid w:val="00B24AA9"/>
    <w:rsid w:val="00B326F5"/>
    <w:rsid w:val="00B42200"/>
    <w:rsid w:val="00B554A4"/>
    <w:rsid w:val="00B610AF"/>
    <w:rsid w:val="00B66981"/>
    <w:rsid w:val="00B77679"/>
    <w:rsid w:val="00B82ABB"/>
    <w:rsid w:val="00B83061"/>
    <w:rsid w:val="00B92D0F"/>
    <w:rsid w:val="00BA54EC"/>
    <w:rsid w:val="00BA7C81"/>
    <w:rsid w:val="00BB2DF5"/>
    <w:rsid w:val="00BC0876"/>
    <w:rsid w:val="00BD678D"/>
    <w:rsid w:val="00C01345"/>
    <w:rsid w:val="00C06441"/>
    <w:rsid w:val="00C15E38"/>
    <w:rsid w:val="00C1762D"/>
    <w:rsid w:val="00C801B9"/>
    <w:rsid w:val="00C836F6"/>
    <w:rsid w:val="00C867B1"/>
    <w:rsid w:val="00C933B7"/>
    <w:rsid w:val="00C96FE7"/>
    <w:rsid w:val="00CA2FB1"/>
    <w:rsid w:val="00CA7141"/>
    <w:rsid w:val="00CC3DE6"/>
    <w:rsid w:val="00CD254F"/>
    <w:rsid w:val="00CD55D8"/>
    <w:rsid w:val="00CF29F7"/>
    <w:rsid w:val="00CF32A2"/>
    <w:rsid w:val="00D145A7"/>
    <w:rsid w:val="00D27D7D"/>
    <w:rsid w:val="00D35E69"/>
    <w:rsid w:val="00D53E24"/>
    <w:rsid w:val="00D56F90"/>
    <w:rsid w:val="00DA0BE3"/>
    <w:rsid w:val="00DD26FC"/>
    <w:rsid w:val="00DE4B75"/>
    <w:rsid w:val="00DF3EA0"/>
    <w:rsid w:val="00E00A3B"/>
    <w:rsid w:val="00E121C2"/>
    <w:rsid w:val="00E37D19"/>
    <w:rsid w:val="00E50D08"/>
    <w:rsid w:val="00E777CA"/>
    <w:rsid w:val="00E84CA7"/>
    <w:rsid w:val="00E90BC8"/>
    <w:rsid w:val="00EA10FD"/>
    <w:rsid w:val="00EC0C18"/>
    <w:rsid w:val="00EC1ED1"/>
    <w:rsid w:val="00EC2A58"/>
    <w:rsid w:val="00EC58F6"/>
    <w:rsid w:val="00EE6479"/>
    <w:rsid w:val="00F00109"/>
    <w:rsid w:val="00F007DD"/>
    <w:rsid w:val="00F04249"/>
    <w:rsid w:val="00F25165"/>
    <w:rsid w:val="00F50D6C"/>
    <w:rsid w:val="00F57C5D"/>
    <w:rsid w:val="00F671AC"/>
    <w:rsid w:val="00F77695"/>
    <w:rsid w:val="00F810A6"/>
    <w:rsid w:val="00F8533B"/>
    <w:rsid w:val="00F91A6F"/>
    <w:rsid w:val="00F923EF"/>
    <w:rsid w:val="00FD69D5"/>
    <w:rsid w:val="00FD722B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FFDD4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6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  <w:style w:type="character" w:styleId="af0">
    <w:name w:val="Placeholder Text"/>
    <w:basedOn w:val="a0"/>
    <w:uiPriority w:val="99"/>
    <w:semiHidden/>
    <w:rsid w:val="00195519"/>
    <w:rPr>
      <w:color w:val="808080"/>
    </w:rPr>
  </w:style>
  <w:style w:type="paragraph" w:styleId="af1">
    <w:name w:val="Normal (Web)"/>
    <w:basedOn w:val="a"/>
    <w:uiPriority w:val="99"/>
    <w:unhideWhenUsed/>
    <w:rsid w:val="00B82AB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A16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5</Pages>
  <Words>667</Words>
  <Characters>3126</Characters>
  <Application>Microsoft Office Word</Application>
  <DocSecurity>0</DocSecurity>
  <Lines>347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38</cp:revision>
  <cp:lastPrinted>2018-09-24T06:23:00Z</cp:lastPrinted>
  <dcterms:created xsi:type="dcterms:W3CDTF">2018-10-29T07:34:00Z</dcterms:created>
  <dcterms:modified xsi:type="dcterms:W3CDTF">2019-05-15T05:54:00Z</dcterms:modified>
</cp:coreProperties>
</file>