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B2982" w14:textId="5FF4150D" w:rsidR="00B11341" w:rsidRDefault="00B11341" w:rsidP="00B11341">
      <w:pPr>
        <w:pBdr>
          <w:bottom w:val="single" w:sz="4" w:space="1" w:color="auto"/>
        </w:pBdr>
        <w:jc w:val="both"/>
        <w:rPr>
          <w:rFonts w:ascii="Times New Roman" w:hAnsi="Times New Roman" w:cs="Times New Roman"/>
        </w:rPr>
      </w:pPr>
      <w:r w:rsidRPr="00B11341">
        <w:rPr>
          <w:rFonts w:ascii="Times New Roman" w:hAnsi="Times New Roman" w:cs="Times New Roman"/>
          <w:b/>
          <w:bCs/>
        </w:rPr>
        <w:t>Utasításszintű architektúra (Instruction Set Architecture – ISA) Fogalma, elemei. A számítógép üzemmódjai ISA szinten. Az adatmanipulációs fa jelentősége és szintjei</w:t>
      </w:r>
    </w:p>
    <w:p w14:paraId="5AAF2319" w14:textId="77777777" w:rsidR="00B11341" w:rsidRPr="00B11341" w:rsidRDefault="00B11341" w:rsidP="00B11341">
      <w:pPr>
        <w:jc w:val="both"/>
        <w:rPr>
          <w:rFonts w:ascii="Times New Roman" w:hAnsi="Times New Roman" w:cs="Times New Roman"/>
        </w:rPr>
      </w:pPr>
      <w:r w:rsidRPr="00B11341">
        <w:rPr>
          <w:rFonts w:ascii="Times New Roman" w:hAnsi="Times New Roman" w:cs="Times New Roman"/>
        </w:rPr>
        <w:t>Ez a szint választja el a szoftvert a hardvertől. Ez az, ami a gépi szintű programozónak a számítógépből látszik. A fordítóprogram kimenete egy ilyen szinten futtatható program, eltekintve az operációs rendszer hívásoktól és a szimbolikus assemblytől.</w:t>
      </w:r>
    </w:p>
    <w:p w14:paraId="0BE2656E" w14:textId="77777777" w:rsidR="00B11341" w:rsidRPr="00B11341" w:rsidRDefault="00B11341" w:rsidP="00B11341">
      <w:pPr>
        <w:jc w:val="both"/>
        <w:rPr>
          <w:rFonts w:ascii="Times New Roman" w:hAnsi="Times New Roman" w:cs="Times New Roman"/>
        </w:rPr>
      </w:pPr>
      <w:r w:rsidRPr="00B11341">
        <w:rPr>
          <w:rFonts w:ascii="Times New Roman" w:hAnsi="Times New Roman" w:cs="Times New Roman"/>
        </w:rPr>
        <w:t>Két processzor akkor lesz egymással kompatibilis, ha ISA szinten megegyeznek.</w:t>
      </w:r>
    </w:p>
    <w:p w14:paraId="3A33F763" w14:textId="3855C23F" w:rsidR="00B11341" w:rsidRDefault="00B11341" w:rsidP="00B11341"/>
    <w:p w14:paraId="76A661CF" w14:textId="4D09C5C6" w:rsidR="00B11341" w:rsidRPr="00C838CF" w:rsidRDefault="00B11341" w:rsidP="00B11341">
      <w:pPr>
        <w:jc w:val="both"/>
        <w:rPr>
          <w:rFonts w:ascii="Times New Roman" w:hAnsi="Times New Roman" w:cs="Times New Roman"/>
          <w:b/>
          <w:bCs/>
        </w:rPr>
      </w:pPr>
      <w:r w:rsidRPr="00C838CF">
        <w:rPr>
          <w:rFonts w:ascii="Times New Roman" w:hAnsi="Times New Roman" w:cs="Times New Roman"/>
          <w:b/>
          <w:bCs/>
          <w:noProof/>
        </w:rPr>
        <w:drawing>
          <wp:anchor distT="0" distB="0" distL="114300" distR="114300" simplePos="0" relativeHeight="251659264" behindDoc="1" locked="0" layoutInCell="1" allowOverlap="1" wp14:anchorId="79687290" wp14:editId="79FFC447">
            <wp:simplePos x="0" y="0"/>
            <wp:positionH relativeFrom="margin">
              <wp:posOffset>3237865</wp:posOffset>
            </wp:positionH>
            <wp:positionV relativeFrom="paragraph">
              <wp:posOffset>8255</wp:posOffset>
            </wp:positionV>
            <wp:extent cx="3048000" cy="1903095"/>
            <wp:effectExtent l="0" t="0" r="0" b="1905"/>
            <wp:wrapTight wrapText="bothSides">
              <wp:wrapPolygon edited="0">
                <wp:start x="0" y="0"/>
                <wp:lineTo x="0" y="21405"/>
                <wp:lineTo x="21465" y="21405"/>
                <wp:lineTo x="21465" y="0"/>
                <wp:lineTo x="0" y="0"/>
              </wp:wrapPolygon>
            </wp:wrapTight>
            <wp:docPr id="1240936326" name="Kép 4" descr="A képen szöveg, képernyőkép, Betűtípus, diagra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36326" name="Kép 4" descr="A képen szöveg, képernyőkép, Betűtípus, diagram látható&#10;&#10;Előfordulhat, hogy az AI által létrehozott tartalom helytel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0" cy="1903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838CF">
        <w:rPr>
          <w:rFonts w:ascii="Times New Roman" w:hAnsi="Times New Roman" w:cs="Times New Roman"/>
          <w:b/>
          <w:bCs/>
        </w:rPr>
        <w:t>ISA – Instruction Set Architecture</w:t>
      </w:r>
      <w:r>
        <w:rPr>
          <w:rFonts w:ascii="Times New Roman" w:hAnsi="Times New Roman" w:cs="Times New Roman"/>
          <w:b/>
          <w:bCs/>
        </w:rPr>
        <w:t xml:space="preserve"> 30:40</w:t>
      </w:r>
    </w:p>
    <w:p w14:paraId="68034206" w14:textId="77777777" w:rsidR="00B11341" w:rsidRDefault="00B11341" w:rsidP="00B11341">
      <w:pPr>
        <w:jc w:val="both"/>
        <w:rPr>
          <w:rFonts w:ascii="Times New Roman" w:hAnsi="Times New Roman" w:cs="Times New Roman"/>
        </w:rPr>
      </w:pPr>
      <w:r>
        <w:rPr>
          <w:rFonts w:ascii="Times New Roman" w:hAnsi="Times New Roman" w:cs="Times New Roman"/>
        </w:rPr>
        <w:t>Aki a fordítóprogramot írja ismernie kell:</w:t>
      </w:r>
    </w:p>
    <w:p w14:paraId="6008DBE2" w14:textId="77777777" w:rsidR="00B11341" w:rsidRDefault="00B11341" w:rsidP="00B11341">
      <w:pPr>
        <w:pStyle w:val="Listaszerbekezds"/>
        <w:numPr>
          <w:ilvl w:val="0"/>
          <w:numId w:val="1"/>
        </w:numPr>
        <w:jc w:val="both"/>
        <w:rPr>
          <w:rFonts w:ascii="Times New Roman" w:hAnsi="Times New Roman" w:cs="Times New Roman"/>
        </w:rPr>
      </w:pPr>
      <w:r>
        <w:rPr>
          <w:rFonts w:ascii="Times New Roman" w:hAnsi="Times New Roman" w:cs="Times New Roman"/>
        </w:rPr>
        <w:t>regisztereket</w:t>
      </w:r>
    </w:p>
    <w:p w14:paraId="4EE86908" w14:textId="77777777" w:rsidR="00B11341" w:rsidRDefault="00B11341" w:rsidP="00B11341">
      <w:pPr>
        <w:pStyle w:val="Listaszerbekezds"/>
        <w:numPr>
          <w:ilvl w:val="0"/>
          <w:numId w:val="1"/>
        </w:numPr>
        <w:jc w:val="both"/>
        <w:rPr>
          <w:rFonts w:ascii="Times New Roman" w:hAnsi="Times New Roman" w:cs="Times New Roman"/>
        </w:rPr>
      </w:pPr>
      <w:r>
        <w:rPr>
          <w:rFonts w:ascii="Times New Roman" w:hAnsi="Times New Roman" w:cs="Times New Roman"/>
        </w:rPr>
        <w:t>memóriamodell</w:t>
      </w:r>
    </w:p>
    <w:p w14:paraId="45124261" w14:textId="77777777" w:rsidR="00B11341" w:rsidRPr="00332C76" w:rsidRDefault="00B11341" w:rsidP="00B11341">
      <w:pPr>
        <w:pStyle w:val="Listaszerbekezds"/>
        <w:numPr>
          <w:ilvl w:val="0"/>
          <w:numId w:val="1"/>
        </w:numPr>
        <w:jc w:val="both"/>
        <w:rPr>
          <w:rFonts w:ascii="Times New Roman" w:hAnsi="Times New Roman" w:cs="Times New Roman"/>
        </w:rPr>
      </w:pPr>
      <w:r>
        <w:rPr>
          <w:rFonts w:ascii="Times New Roman" w:hAnsi="Times New Roman" w:cs="Times New Roman"/>
        </w:rPr>
        <w:t>adat és utasítástípusokat</w:t>
      </w:r>
    </w:p>
    <w:p w14:paraId="68896159" w14:textId="77777777" w:rsidR="00B11341" w:rsidRDefault="00B11341" w:rsidP="00B11341">
      <w:pPr>
        <w:jc w:val="both"/>
        <w:rPr>
          <w:rFonts w:ascii="Times New Roman" w:hAnsi="Times New Roman" w:cs="Times New Roman"/>
        </w:rPr>
      </w:pPr>
    </w:p>
    <w:p w14:paraId="5254F54B" w14:textId="77777777" w:rsidR="00B11341" w:rsidRDefault="00B11341" w:rsidP="00B11341">
      <w:pPr>
        <w:jc w:val="both"/>
        <w:rPr>
          <w:rFonts w:ascii="Times New Roman" w:hAnsi="Times New Roman" w:cs="Times New Roman"/>
        </w:rPr>
      </w:pPr>
    </w:p>
    <w:p w14:paraId="2EA4B79B" w14:textId="77777777" w:rsidR="00B11341" w:rsidRDefault="00B11341" w:rsidP="00B11341">
      <w:pPr>
        <w:jc w:val="both"/>
        <w:rPr>
          <w:rFonts w:ascii="Times New Roman" w:hAnsi="Times New Roman" w:cs="Times New Roman"/>
        </w:rPr>
      </w:pPr>
    </w:p>
    <w:p w14:paraId="3E65B94B" w14:textId="77777777" w:rsidR="00B11341" w:rsidRDefault="00B11341" w:rsidP="00B11341">
      <w:pPr>
        <w:jc w:val="both"/>
        <w:rPr>
          <w:rFonts w:ascii="Times New Roman" w:hAnsi="Times New Roman" w:cs="Times New Roman"/>
        </w:rPr>
      </w:pPr>
      <w:r>
        <w:rPr>
          <w:rFonts w:ascii="Times New Roman" w:hAnsi="Times New Roman" w:cs="Times New Roman"/>
        </w:rPr>
        <w:t>ISA szinten a cpunak két fajta üzemmódja van:</w:t>
      </w:r>
    </w:p>
    <w:p w14:paraId="5F823634" w14:textId="77777777" w:rsidR="00B11341" w:rsidRDefault="00B11341" w:rsidP="00B11341">
      <w:pPr>
        <w:pStyle w:val="Listaszerbekezds"/>
        <w:numPr>
          <w:ilvl w:val="0"/>
          <w:numId w:val="2"/>
        </w:numPr>
        <w:jc w:val="both"/>
        <w:rPr>
          <w:rFonts w:ascii="Times New Roman" w:hAnsi="Times New Roman" w:cs="Times New Roman"/>
        </w:rPr>
      </w:pPr>
      <w:r>
        <w:rPr>
          <w:rFonts w:ascii="Times New Roman" w:hAnsi="Times New Roman" w:cs="Times New Roman"/>
        </w:rPr>
        <w:t>Kernel mód: minden utasítást használhat. Itt vannak olyan utasítások, amiket csak operációsrendszer és fordítóprogram használhat.</w:t>
      </w:r>
    </w:p>
    <w:p w14:paraId="21665F6E" w14:textId="6167FF7B" w:rsidR="00B11341" w:rsidRDefault="00B11341" w:rsidP="00B11341">
      <w:pPr>
        <w:pStyle w:val="Listaszerbekezds"/>
        <w:numPr>
          <w:ilvl w:val="0"/>
          <w:numId w:val="2"/>
        </w:numPr>
        <w:jc w:val="both"/>
        <w:rPr>
          <w:rFonts w:ascii="Times New Roman" w:hAnsi="Times New Roman" w:cs="Times New Roman"/>
        </w:rPr>
      </w:pPr>
      <w:r>
        <w:rPr>
          <w:rFonts w:ascii="Times New Roman" w:hAnsi="Times New Roman" w:cs="Times New Roman"/>
        </w:rPr>
        <w:t>Felhasználói: amit a programozók használhatnak, nem teszi lehetővé bizonyos érzékeny utasítások végrehajtását</w:t>
      </w:r>
    </w:p>
    <w:p w14:paraId="6FB62267" w14:textId="77777777" w:rsidR="00B11341" w:rsidRPr="009C7442" w:rsidRDefault="00B11341" w:rsidP="00B11341">
      <w:pPr>
        <w:pStyle w:val="Listaszerbekezds"/>
        <w:jc w:val="both"/>
        <w:rPr>
          <w:rFonts w:ascii="Times New Roman" w:hAnsi="Times New Roman" w:cs="Times New Roman"/>
        </w:rPr>
      </w:pPr>
    </w:p>
    <w:p w14:paraId="02C2CE2F" w14:textId="77777777" w:rsidR="00B11341" w:rsidRDefault="00B11341" w:rsidP="00B11341">
      <w:pPr>
        <w:jc w:val="both"/>
        <w:rPr>
          <w:rFonts w:cs="Times New Roman"/>
          <w:sz w:val="24"/>
          <w:szCs w:val="24"/>
          <w:lang w:eastAsia="hu-HU"/>
        </w:rPr>
      </w:pPr>
      <w:r w:rsidRPr="00B11341">
        <w:rPr>
          <w:rFonts w:cs="Times New Roman"/>
          <w:sz w:val="24"/>
          <w:szCs w:val="24"/>
          <w:lang w:eastAsia="hu-HU"/>
        </w:rPr>
        <w:t>Az ISA-szintnek nem része a mikroarchitektúra leírása, mert a fordítóprogram készítője számára ez nem látható.</w:t>
      </w:r>
    </w:p>
    <w:p w14:paraId="5A3C1A87" w14:textId="77777777" w:rsidR="00B11341" w:rsidRPr="00B11341" w:rsidRDefault="00B11341" w:rsidP="00B11341">
      <w:pPr>
        <w:jc w:val="both"/>
        <w:rPr>
          <w:rFonts w:cs="Times New Roman"/>
          <w:sz w:val="24"/>
          <w:szCs w:val="24"/>
          <w:lang w:eastAsia="hu-HU"/>
        </w:rPr>
      </w:pPr>
    </w:p>
    <w:p w14:paraId="539CF5CB" w14:textId="77777777" w:rsidR="00B11341" w:rsidRDefault="00B11341" w:rsidP="00B11341">
      <w:pPr>
        <w:jc w:val="both"/>
        <w:rPr>
          <w:rFonts w:ascii="Times New Roman" w:hAnsi="Times New Roman" w:cs="Times New Roman"/>
        </w:rPr>
      </w:pPr>
      <w:r w:rsidRPr="00E37E80">
        <w:rPr>
          <w:rFonts w:ascii="Times New Roman" w:hAnsi="Times New Roman" w:cs="Times New Roman"/>
        </w:rPr>
        <w:t xml:space="preserve">Ha cpu szeretnénk tervezni, melyik szinten kezdjük a tervezést? ISA szinten, hol húzzuk meg az </w:t>
      </w:r>
      <w:proofErr w:type="spellStart"/>
      <w:r w:rsidRPr="00E37E80">
        <w:rPr>
          <w:rFonts w:ascii="Times New Roman" w:hAnsi="Times New Roman" w:cs="Times New Roman"/>
        </w:rPr>
        <w:t>isa</w:t>
      </w:r>
      <w:proofErr w:type="spellEnd"/>
      <w:r w:rsidRPr="00E37E80">
        <w:rPr>
          <w:rFonts w:ascii="Times New Roman" w:hAnsi="Times New Roman" w:cs="Times New Roman"/>
        </w:rPr>
        <w:t xml:space="preserve"> szintet. Isa </w:t>
      </w:r>
      <w:r>
        <w:rPr>
          <w:rFonts w:ascii="Times New Roman" w:hAnsi="Times New Roman" w:cs="Times New Roman"/>
        </w:rPr>
        <w:t xml:space="preserve">szinten kell meghatározni azt, hogy milyen </w:t>
      </w:r>
      <w:r w:rsidRPr="00E37E80">
        <w:rPr>
          <w:rFonts w:ascii="Times New Roman" w:hAnsi="Times New Roman" w:cs="Times New Roman"/>
          <w:b/>
          <w:bCs/>
        </w:rPr>
        <w:t>adattípusokat</w:t>
      </w:r>
      <w:r>
        <w:rPr>
          <w:rFonts w:ascii="Times New Roman" w:hAnsi="Times New Roman" w:cs="Times New Roman"/>
        </w:rPr>
        <w:t xml:space="preserve"> szeretnénk felhasználni, ahhoz kellenek a megfelelő regiszterek.</w:t>
      </w:r>
    </w:p>
    <w:p w14:paraId="3F1B61E3" w14:textId="77777777" w:rsidR="002F1991" w:rsidRPr="002F1991" w:rsidRDefault="002F1991" w:rsidP="002F1991">
      <w:pPr>
        <w:jc w:val="both"/>
        <w:rPr>
          <w:rFonts w:ascii="Times New Roman" w:hAnsi="Times New Roman" w:cs="Times New Roman"/>
        </w:rPr>
      </w:pPr>
      <w:r w:rsidRPr="002F1991">
        <w:rPr>
          <w:rFonts w:ascii="Times New Roman" w:hAnsi="Times New Roman" w:cs="Times New Roman"/>
        </w:rPr>
        <w:t>Az ISA szint feladatai:</w:t>
      </w:r>
    </w:p>
    <w:p w14:paraId="18872499" w14:textId="77777777" w:rsidR="002F1991" w:rsidRPr="002F1991" w:rsidRDefault="002F1991" w:rsidP="002F1991">
      <w:pPr>
        <w:numPr>
          <w:ilvl w:val="0"/>
          <w:numId w:val="4"/>
        </w:numPr>
        <w:jc w:val="both"/>
        <w:rPr>
          <w:rFonts w:ascii="Times New Roman" w:hAnsi="Times New Roman" w:cs="Times New Roman"/>
        </w:rPr>
      </w:pPr>
      <w:r w:rsidRPr="002F1991">
        <w:rPr>
          <w:rFonts w:ascii="Times New Roman" w:hAnsi="Times New Roman" w:cs="Times New Roman"/>
        </w:rPr>
        <w:t>egy olyan utasításrendszert definiálni, ami a jelenlegi és jövőbeli technológiákkal is hatékonyan megvalósítható (felülről kompatibilis)</w:t>
      </w:r>
    </w:p>
    <w:p w14:paraId="1393C0F9" w14:textId="77777777" w:rsidR="002F1991" w:rsidRPr="002F1991" w:rsidRDefault="002F1991" w:rsidP="002F1991">
      <w:pPr>
        <w:numPr>
          <w:ilvl w:val="0"/>
          <w:numId w:val="4"/>
        </w:numPr>
        <w:jc w:val="both"/>
        <w:rPr>
          <w:rFonts w:ascii="Times New Roman" w:hAnsi="Times New Roman" w:cs="Times New Roman"/>
        </w:rPr>
      </w:pPr>
      <w:r w:rsidRPr="002F1991">
        <w:rPr>
          <w:rFonts w:ascii="Times New Roman" w:hAnsi="Times New Roman" w:cs="Times New Roman"/>
        </w:rPr>
        <w:t>A hardver- és szoftverfejlesztők kielégítése (könnyű, hatékony fizikai megvalósítás és kód biztosítása)</w:t>
      </w:r>
    </w:p>
    <w:p w14:paraId="265EDD8F" w14:textId="77777777" w:rsidR="002F1991" w:rsidRPr="002F1991" w:rsidRDefault="002F1991" w:rsidP="002F1991">
      <w:pPr>
        <w:spacing w:after="0"/>
        <w:jc w:val="both"/>
        <w:rPr>
          <w:rFonts w:ascii="Times New Roman" w:hAnsi="Times New Roman" w:cs="Times New Roman"/>
        </w:rPr>
      </w:pPr>
      <w:r w:rsidRPr="002F1991">
        <w:rPr>
          <w:rFonts w:ascii="Times New Roman" w:hAnsi="Times New Roman" w:cs="Times New Roman"/>
        </w:rPr>
        <w:t xml:space="preserve">ISA-szinten a tervezés módszertana az </w:t>
      </w:r>
      <w:r w:rsidRPr="002F1991">
        <w:rPr>
          <w:rFonts w:ascii="Times New Roman" w:hAnsi="Times New Roman" w:cs="Times New Roman"/>
          <w:b/>
        </w:rPr>
        <w:t>adatmanipulációs fa</w:t>
      </w:r>
      <w:r w:rsidRPr="002F1991">
        <w:rPr>
          <w:rFonts w:ascii="Times New Roman" w:hAnsi="Times New Roman" w:cs="Times New Roman"/>
        </w:rPr>
        <w:t>, ami két szempontból hasznos:</w:t>
      </w:r>
    </w:p>
    <w:p w14:paraId="3909EC9D" w14:textId="77777777" w:rsidR="002F1991" w:rsidRPr="002F1991" w:rsidRDefault="002F1991" w:rsidP="002F1991">
      <w:pPr>
        <w:numPr>
          <w:ilvl w:val="0"/>
          <w:numId w:val="5"/>
        </w:numPr>
        <w:spacing w:after="0"/>
        <w:jc w:val="both"/>
        <w:rPr>
          <w:rFonts w:ascii="Times New Roman" w:hAnsi="Times New Roman" w:cs="Times New Roman"/>
        </w:rPr>
      </w:pPr>
      <w:r w:rsidRPr="002F1991">
        <w:rPr>
          <w:rFonts w:ascii="Times New Roman" w:hAnsi="Times New Roman" w:cs="Times New Roman"/>
        </w:rPr>
        <w:t>Szintjei:</w:t>
      </w:r>
    </w:p>
    <w:p w14:paraId="4CC72604" w14:textId="77777777" w:rsidR="002F1991" w:rsidRPr="002F1991" w:rsidRDefault="002F1991" w:rsidP="002F1991">
      <w:pPr>
        <w:numPr>
          <w:ilvl w:val="1"/>
          <w:numId w:val="5"/>
        </w:numPr>
        <w:spacing w:after="0"/>
        <w:ind w:left="1434" w:hanging="357"/>
        <w:jc w:val="both"/>
        <w:rPr>
          <w:rFonts w:ascii="Times New Roman" w:hAnsi="Times New Roman" w:cs="Times New Roman"/>
        </w:rPr>
      </w:pPr>
      <w:r w:rsidRPr="002F1991">
        <w:rPr>
          <w:rFonts w:ascii="Times New Roman" w:hAnsi="Times New Roman" w:cs="Times New Roman"/>
        </w:rPr>
        <w:t>Adattípusok</w:t>
      </w:r>
    </w:p>
    <w:p w14:paraId="0F0A3F46" w14:textId="77777777" w:rsidR="002F1991" w:rsidRPr="002F1991" w:rsidRDefault="002F1991" w:rsidP="002F1991">
      <w:pPr>
        <w:numPr>
          <w:ilvl w:val="1"/>
          <w:numId w:val="5"/>
        </w:numPr>
        <w:spacing w:after="0"/>
        <w:ind w:left="1434" w:hanging="357"/>
        <w:jc w:val="both"/>
        <w:rPr>
          <w:rFonts w:ascii="Times New Roman" w:hAnsi="Times New Roman" w:cs="Times New Roman"/>
        </w:rPr>
      </w:pPr>
      <w:r w:rsidRPr="002F1991">
        <w:rPr>
          <w:rFonts w:ascii="Times New Roman" w:hAnsi="Times New Roman" w:cs="Times New Roman"/>
        </w:rPr>
        <w:t>Műveletek</w:t>
      </w:r>
    </w:p>
    <w:p w14:paraId="172A0F6A" w14:textId="77777777" w:rsidR="002F1991" w:rsidRPr="002F1991" w:rsidRDefault="002F1991" w:rsidP="002F1991">
      <w:pPr>
        <w:numPr>
          <w:ilvl w:val="1"/>
          <w:numId w:val="5"/>
        </w:numPr>
        <w:spacing w:after="0"/>
        <w:ind w:left="1434" w:hanging="357"/>
        <w:jc w:val="both"/>
        <w:rPr>
          <w:rFonts w:ascii="Times New Roman" w:hAnsi="Times New Roman" w:cs="Times New Roman"/>
        </w:rPr>
      </w:pPr>
      <w:r w:rsidRPr="002F1991">
        <w:rPr>
          <w:rFonts w:ascii="Times New Roman" w:hAnsi="Times New Roman" w:cs="Times New Roman"/>
        </w:rPr>
        <w:t>Utasítás típusok</w:t>
      </w:r>
    </w:p>
    <w:p w14:paraId="439E04B6" w14:textId="77777777" w:rsidR="002F1991" w:rsidRPr="002F1991" w:rsidRDefault="002F1991" w:rsidP="002F1991">
      <w:pPr>
        <w:numPr>
          <w:ilvl w:val="1"/>
          <w:numId w:val="5"/>
        </w:numPr>
        <w:spacing w:after="0"/>
        <w:ind w:left="1434" w:hanging="357"/>
        <w:jc w:val="both"/>
        <w:rPr>
          <w:rFonts w:ascii="Times New Roman" w:hAnsi="Times New Roman" w:cs="Times New Roman"/>
        </w:rPr>
      </w:pPr>
      <w:r w:rsidRPr="002F1991">
        <w:rPr>
          <w:rFonts w:ascii="Times New Roman" w:hAnsi="Times New Roman" w:cs="Times New Roman"/>
        </w:rPr>
        <w:t>Címzési módok</w:t>
      </w:r>
    </w:p>
    <w:p w14:paraId="2027A498" w14:textId="77777777" w:rsidR="002F1991" w:rsidRPr="002F1991" w:rsidRDefault="002F1991" w:rsidP="002F1991">
      <w:pPr>
        <w:numPr>
          <w:ilvl w:val="1"/>
          <w:numId w:val="5"/>
        </w:numPr>
        <w:spacing w:after="0"/>
        <w:ind w:left="1434" w:hanging="357"/>
        <w:jc w:val="both"/>
        <w:rPr>
          <w:rFonts w:ascii="Times New Roman" w:hAnsi="Times New Roman" w:cs="Times New Roman"/>
        </w:rPr>
      </w:pPr>
      <w:r w:rsidRPr="002F1991">
        <w:rPr>
          <w:rFonts w:ascii="Times New Roman" w:hAnsi="Times New Roman" w:cs="Times New Roman"/>
        </w:rPr>
        <w:t>Kódok</w:t>
      </w:r>
    </w:p>
    <w:p w14:paraId="478E56EB" w14:textId="77777777" w:rsidR="00B11341" w:rsidRDefault="00B11341" w:rsidP="00B11341">
      <w:pPr>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1312" behindDoc="1" locked="0" layoutInCell="1" allowOverlap="1" wp14:anchorId="6D5568AF" wp14:editId="6E3BAD09">
            <wp:simplePos x="0" y="0"/>
            <wp:positionH relativeFrom="margin">
              <wp:posOffset>3428365</wp:posOffset>
            </wp:positionH>
            <wp:positionV relativeFrom="paragraph">
              <wp:posOffset>953770</wp:posOffset>
            </wp:positionV>
            <wp:extent cx="2835910" cy="3459480"/>
            <wp:effectExtent l="0" t="0" r="2540" b="7620"/>
            <wp:wrapTight wrapText="bothSides">
              <wp:wrapPolygon edited="0">
                <wp:start x="0" y="0"/>
                <wp:lineTo x="0" y="21529"/>
                <wp:lineTo x="21474" y="21529"/>
                <wp:lineTo x="21474" y="0"/>
                <wp:lineTo x="0" y="0"/>
              </wp:wrapPolygon>
            </wp:wrapTight>
            <wp:docPr id="339604896" name="Kép 1" descr="A képen diagram, sor, szöveg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04896" name="Kép 1" descr="A képen diagram, sor, szöveg látható&#10;&#10;Előfordulhat, hogy az AI által létrehozott tartalom helytele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35910" cy="3459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37E80">
        <w:rPr>
          <w:rFonts w:ascii="Times New Roman" w:hAnsi="Times New Roman" w:cs="Times New Roman"/>
          <w:b/>
          <w:bCs/>
        </w:rPr>
        <w:t>Adattípusok</w:t>
      </w:r>
      <w:r>
        <w:rPr>
          <w:rFonts w:ascii="Times New Roman" w:hAnsi="Times New Roman" w:cs="Times New Roman"/>
        </w:rPr>
        <w:t xml:space="preserve"> megfogják határozni, hogy azokkal az adattípusokkal milyen </w:t>
      </w:r>
      <w:r w:rsidRPr="00E37E80">
        <w:rPr>
          <w:rFonts w:ascii="Times New Roman" w:hAnsi="Times New Roman" w:cs="Times New Roman"/>
          <w:b/>
          <w:bCs/>
        </w:rPr>
        <w:t>műveleteke</w:t>
      </w:r>
      <w:r>
        <w:rPr>
          <w:rFonts w:ascii="Times New Roman" w:hAnsi="Times New Roman" w:cs="Times New Roman"/>
        </w:rPr>
        <w:t xml:space="preserve">t fogunk végezni.  </w:t>
      </w:r>
      <w:r w:rsidRPr="0029693E">
        <w:rPr>
          <w:rFonts w:ascii="Times New Roman" w:hAnsi="Times New Roman" w:cs="Times New Roman"/>
          <w:u w:val="single"/>
        </w:rPr>
        <w:t>Aritmetikai műveletet csak numerikus adatokkal tudunk elvégezni. Numerikus adatokkal tudunk logikai műveletet is, mert összetudjuk hasonlítani őket.</w:t>
      </w:r>
      <w:r>
        <w:rPr>
          <w:rFonts w:ascii="Times New Roman" w:hAnsi="Times New Roman" w:cs="Times New Roman"/>
          <w:u w:val="single"/>
        </w:rPr>
        <w:t xml:space="preserve"> Alfanumerikus adatokkal is csak összehasonlítás.</w:t>
      </w:r>
      <w:r>
        <w:rPr>
          <w:rFonts w:ascii="Times New Roman" w:hAnsi="Times New Roman" w:cs="Times New Roman"/>
        </w:rPr>
        <w:t xml:space="preserve"> Logikai adatokkal meg nem lehet műveleteket végezni. Adattípushoz meg kell határozni, hogy mit szeretnénk: akarunk-e hatvány „2 az n”.</w:t>
      </w:r>
    </w:p>
    <w:p w14:paraId="3AA95DF9" w14:textId="77777777" w:rsidR="00B11341" w:rsidRDefault="00B11341" w:rsidP="00B11341">
      <w:pPr>
        <w:jc w:val="both"/>
        <w:rPr>
          <w:rFonts w:ascii="Times New Roman" w:hAnsi="Times New Roman" w:cs="Times New Roman"/>
        </w:rPr>
      </w:pPr>
      <w:r>
        <w:rPr>
          <w:rFonts w:ascii="Times New Roman" w:hAnsi="Times New Roman" w:cs="Times New Roman"/>
        </w:rPr>
        <w:t xml:space="preserve">EZ </w:t>
      </w:r>
      <w:r w:rsidRPr="00E22C62">
        <w:rPr>
          <w:rFonts w:ascii="Times New Roman" w:hAnsi="Times New Roman" w:cs="Times New Roman"/>
          <w:b/>
          <w:bCs/>
        </w:rPr>
        <w:t>adatmanipulációs fában</w:t>
      </w:r>
      <w:r>
        <w:rPr>
          <w:rFonts w:ascii="Times New Roman" w:hAnsi="Times New Roman" w:cs="Times New Roman"/>
        </w:rPr>
        <w:t xml:space="preserve"> fogjuk megtervezni. Adatmanipulációs fa a </w:t>
      </w:r>
      <w:r w:rsidRPr="00E22C62">
        <w:rPr>
          <w:rFonts w:ascii="Times New Roman" w:hAnsi="Times New Roman" w:cs="Times New Roman"/>
          <w:b/>
          <w:bCs/>
        </w:rPr>
        <w:t>tervezés módszertana</w:t>
      </w:r>
      <w:r>
        <w:rPr>
          <w:rFonts w:ascii="Times New Roman" w:hAnsi="Times New Roman" w:cs="Times New Roman"/>
        </w:rPr>
        <w:t xml:space="preserve"> „</w:t>
      </w:r>
      <w:r w:rsidRPr="00E22C62">
        <w:rPr>
          <w:rFonts w:ascii="Times New Roman" w:hAnsi="Times New Roman" w:cs="Times New Roman"/>
        </w:rPr>
        <w:t>elméleti és gyakorlati megközelítések összessége</w:t>
      </w:r>
      <w:r>
        <w:rPr>
          <w:rFonts w:ascii="Times New Roman" w:hAnsi="Times New Roman" w:cs="Times New Roman"/>
        </w:rPr>
        <w:t xml:space="preserve">”. 5 szintből fog állni. </w:t>
      </w:r>
    </w:p>
    <w:p w14:paraId="0E86E2D1" w14:textId="77777777" w:rsidR="00B11341" w:rsidRDefault="00B11341" w:rsidP="00B11341">
      <w:pPr>
        <w:pStyle w:val="Listaszerbekezds"/>
        <w:numPr>
          <w:ilvl w:val="0"/>
          <w:numId w:val="3"/>
        </w:numPr>
        <w:jc w:val="both"/>
        <w:rPr>
          <w:rFonts w:ascii="Times New Roman" w:hAnsi="Times New Roman" w:cs="Times New Roman"/>
        </w:rPr>
      </w:pPr>
      <w:r w:rsidRPr="00E22C62">
        <w:rPr>
          <w:rFonts w:ascii="Times New Roman" w:hAnsi="Times New Roman" w:cs="Times New Roman"/>
        </w:rPr>
        <w:t xml:space="preserve">Meghatározzuk az </w:t>
      </w:r>
      <w:r w:rsidRPr="00E22C62">
        <w:rPr>
          <w:rFonts w:ascii="Times New Roman" w:hAnsi="Times New Roman" w:cs="Times New Roman"/>
          <w:b/>
          <w:bCs/>
        </w:rPr>
        <w:t>adattípusokat.</w:t>
      </w:r>
      <w:r>
        <w:rPr>
          <w:rFonts w:ascii="Times New Roman" w:hAnsi="Times New Roman" w:cs="Times New Roman"/>
        </w:rPr>
        <w:t xml:space="preserve"> </w:t>
      </w:r>
    </w:p>
    <w:p w14:paraId="67B818BB" w14:textId="77777777" w:rsidR="00B11341" w:rsidRDefault="00B11341" w:rsidP="00B11341">
      <w:pPr>
        <w:pStyle w:val="Listaszerbekezds"/>
        <w:numPr>
          <w:ilvl w:val="0"/>
          <w:numId w:val="3"/>
        </w:numPr>
        <w:jc w:val="both"/>
        <w:rPr>
          <w:rFonts w:ascii="Times New Roman" w:hAnsi="Times New Roman" w:cs="Times New Roman"/>
          <w:b/>
          <w:bCs/>
        </w:rPr>
      </w:pPr>
      <w:r w:rsidRPr="00E22C62">
        <w:rPr>
          <w:rFonts w:ascii="Times New Roman" w:hAnsi="Times New Roman" w:cs="Times New Roman"/>
          <w:b/>
          <w:bCs/>
        </w:rPr>
        <w:t>műveleteket</w:t>
      </w:r>
      <w:r>
        <w:rPr>
          <w:rFonts w:ascii="Times New Roman" w:hAnsi="Times New Roman" w:cs="Times New Roman"/>
          <w:b/>
          <w:bCs/>
        </w:rPr>
        <w:t xml:space="preserve"> </w:t>
      </w:r>
    </w:p>
    <w:p w14:paraId="1C99AF9A" w14:textId="77777777" w:rsidR="00B11341" w:rsidRPr="00001FFA" w:rsidRDefault="00B11341" w:rsidP="00B11341">
      <w:pPr>
        <w:pStyle w:val="Listaszerbekezds"/>
        <w:numPr>
          <w:ilvl w:val="0"/>
          <w:numId w:val="3"/>
        </w:numPr>
        <w:jc w:val="both"/>
        <w:rPr>
          <w:rFonts w:ascii="Times New Roman" w:hAnsi="Times New Roman" w:cs="Times New Roman"/>
        </w:rPr>
      </w:pPr>
      <w:r w:rsidRPr="00001FFA">
        <w:rPr>
          <w:rFonts w:ascii="Times New Roman" w:hAnsi="Times New Roman" w:cs="Times New Roman"/>
        </w:rPr>
        <w:t>hozzáre</w:t>
      </w:r>
      <w:r>
        <w:rPr>
          <w:rFonts w:ascii="Times New Roman" w:hAnsi="Times New Roman" w:cs="Times New Roman"/>
        </w:rPr>
        <w:t xml:space="preserve">ndeljük az </w:t>
      </w:r>
      <w:r w:rsidRPr="00001FFA">
        <w:rPr>
          <w:rFonts w:ascii="Times New Roman" w:hAnsi="Times New Roman" w:cs="Times New Roman"/>
          <w:b/>
          <w:bCs/>
        </w:rPr>
        <w:t>operandusokat</w:t>
      </w:r>
    </w:p>
    <w:p w14:paraId="4EF26F7A" w14:textId="77777777" w:rsidR="00B11341" w:rsidRPr="00361AFA" w:rsidRDefault="00B11341" w:rsidP="00B11341">
      <w:pPr>
        <w:pStyle w:val="Listaszerbekezds"/>
        <w:jc w:val="both"/>
        <w:rPr>
          <w:rFonts w:ascii="Times New Roman" w:hAnsi="Times New Roman" w:cs="Times New Roman"/>
        </w:rPr>
      </w:pPr>
      <w:r w:rsidRPr="00001FFA">
        <w:rPr>
          <w:rFonts w:ascii="Times New Roman" w:hAnsi="Times New Roman" w:cs="Times New Roman"/>
        </w:rPr>
        <w:t xml:space="preserve">Operandus megmondja hol helyezkedhet el: regisztertérben, memóriában, </w:t>
      </w:r>
      <w:proofErr w:type="spellStart"/>
      <w:r w:rsidRPr="00001FFA">
        <w:rPr>
          <w:rFonts w:ascii="Times New Roman" w:hAnsi="Times New Roman" w:cs="Times New Roman"/>
        </w:rPr>
        <w:t>Accumulator</w:t>
      </w:r>
      <w:proofErr w:type="spellEnd"/>
      <w:r w:rsidRPr="00001FFA">
        <w:rPr>
          <w:rFonts w:ascii="Times New Roman" w:hAnsi="Times New Roman" w:cs="Times New Roman"/>
        </w:rPr>
        <w:t xml:space="preserve">, </w:t>
      </w:r>
      <w:proofErr w:type="spellStart"/>
      <w:r w:rsidRPr="00001FFA">
        <w:rPr>
          <w:rFonts w:ascii="Times New Roman" w:hAnsi="Times New Roman" w:cs="Times New Roman"/>
        </w:rPr>
        <w:t>stackben</w:t>
      </w:r>
      <w:proofErr w:type="spellEnd"/>
      <w:r w:rsidRPr="00001FFA">
        <w:rPr>
          <w:rFonts w:ascii="Times New Roman" w:hAnsi="Times New Roman" w:cs="Times New Roman"/>
        </w:rPr>
        <w:t xml:space="preserve">, </w:t>
      </w:r>
      <w:r w:rsidRPr="00001FFA">
        <w:rPr>
          <w:rFonts w:ascii="Times New Roman" w:hAnsi="Times New Roman" w:cs="Times New Roman"/>
          <w:b/>
          <w:bCs/>
        </w:rPr>
        <w:t>immediate operandus</w:t>
      </w:r>
      <w:r>
        <w:rPr>
          <w:rFonts w:ascii="Times New Roman" w:hAnsi="Times New Roman" w:cs="Times New Roman"/>
          <w:b/>
          <w:bCs/>
        </w:rPr>
        <w:t xml:space="preserve">. </w:t>
      </w:r>
      <w:r>
        <w:rPr>
          <w:rFonts w:ascii="Times New Roman" w:hAnsi="Times New Roman" w:cs="Times New Roman"/>
        </w:rPr>
        <w:t xml:space="preserve">Címezni csak regisztert, memóriát. Memóriacím hosszabb: nagyobb a kapacitása. </w:t>
      </w:r>
      <w:r w:rsidRPr="00361AFA">
        <w:rPr>
          <w:rFonts w:ascii="Times New Roman" w:hAnsi="Times New Roman" w:cs="Times New Roman"/>
          <w:b/>
          <w:bCs/>
        </w:rPr>
        <w:t>Diadikus művelet</w:t>
      </w:r>
      <w:r>
        <w:rPr>
          <w:rFonts w:ascii="Times New Roman" w:hAnsi="Times New Roman" w:cs="Times New Roman"/>
          <w:b/>
          <w:bCs/>
        </w:rPr>
        <w:t xml:space="preserve">: </w:t>
      </w:r>
      <w:r>
        <w:rPr>
          <w:rFonts w:ascii="Times New Roman" w:hAnsi="Times New Roman" w:cs="Times New Roman"/>
        </w:rPr>
        <w:t>az aminek 2 forrásoperandusa van és 1 céloperandus , egy utasításban 3 cím lesz. Ha memóriacím hosszú lesz akkor hosszú lesz az utasítás is.</w:t>
      </w:r>
    </w:p>
    <w:p w14:paraId="45AB6E91" w14:textId="77777777" w:rsidR="00B11341" w:rsidRDefault="00B11341" w:rsidP="00B11341">
      <w:pPr>
        <w:pStyle w:val="Listaszerbekezds"/>
        <w:numPr>
          <w:ilvl w:val="0"/>
          <w:numId w:val="3"/>
        </w:numPr>
        <w:jc w:val="both"/>
        <w:rPr>
          <w:rFonts w:ascii="Times New Roman" w:hAnsi="Times New Roman" w:cs="Times New Roman"/>
        </w:rPr>
      </w:pPr>
      <w:r w:rsidRPr="00361AFA">
        <w:rPr>
          <w:rFonts w:ascii="Times New Roman" w:hAnsi="Times New Roman" w:cs="Times New Roman"/>
          <w:b/>
          <w:bCs/>
        </w:rPr>
        <w:t>Címzési módok</w:t>
      </w:r>
      <w:r>
        <w:rPr>
          <w:rFonts w:ascii="Times New Roman" w:hAnsi="Times New Roman" w:cs="Times New Roman"/>
        </w:rPr>
        <w:t xml:space="preserve">: azért használunk különböző címzési módokat, hogy lerövidítsük az utasítást és 1. kód hordozható legyen „másik gépen nincs az a cím, kevés fizikai címtér és virtuális címteret használunk”. Operációs rendszer az hogy a különböző eszközök drivere- eszközkezelő program, szabványosítva van. Valósan 4 magon egyszerre 4 program fog futni. 2. </w:t>
      </w:r>
      <w:r w:rsidRPr="00AA1508">
        <w:rPr>
          <w:rFonts w:ascii="Times New Roman" w:hAnsi="Times New Roman" w:cs="Times New Roman"/>
          <w:b/>
          <w:bCs/>
        </w:rPr>
        <w:t>operációs rendszer gazdálkodik</w:t>
      </w:r>
      <w:r>
        <w:rPr>
          <w:rFonts w:ascii="Times New Roman" w:hAnsi="Times New Roman" w:cs="Times New Roman"/>
        </w:rPr>
        <w:t xml:space="preserve"> a számítógép erőforrásaival – cpu gépideje meg operatív tárat felosztja az operációs rendszer felosztja a feladatok közt.</w:t>
      </w:r>
      <w:r w:rsidRPr="00AA1508">
        <w:rPr>
          <w:rFonts w:ascii="Times New Roman" w:hAnsi="Times New Roman" w:cs="Times New Roman"/>
          <w:b/>
          <w:bCs/>
        </w:rPr>
        <w:t xml:space="preserve"> </w:t>
      </w:r>
      <w:r>
        <w:rPr>
          <w:rFonts w:ascii="Times New Roman" w:hAnsi="Times New Roman" w:cs="Times New Roman"/>
          <w:b/>
          <w:bCs/>
        </w:rPr>
        <w:t>O</w:t>
      </w:r>
      <w:r w:rsidRPr="00AA1508">
        <w:rPr>
          <w:rFonts w:ascii="Times New Roman" w:hAnsi="Times New Roman" w:cs="Times New Roman"/>
          <w:b/>
          <w:bCs/>
        </w:rPr>
        <w:t>perációs rendszer</w:t>
      </w:r>
      <w:r>
        <w:rPr>
          <w:rFonts w:ascii="Times New Roman" w:hAnsi="Times New Roman" w:cs="Times New Roman"/>
          <w:b/>
          <w:bCs/>
        </w:rPr>
        <w:t xml:space="preserve"> </w:t>
      </w:r>
      <w:r>
        <w:rPr>
          <w:rFonts w:ascii="Times New Roman" w:hAnsi="Times New Roman" w:cs="Times New Roman"/>
        </w:rPr>
        <w:t xml:space="preserve">dönti el hova kerülnek a programok , milyen címre kerülnek. Nem a programozó mondja meg, hogy milyen címen kezdődjön egy program, majd az operációs rendszer osztja ki. </w:t>
      </w:r>
    </w:p>
    <w:p w14:paraId="5CBD82F2" w14:textId="77777777" w:rsidR="00B11341" w:rsidRDefault="00B11341" w:rsidP="00B11341">
      <w:pPr>
        <w:pStyle w:val="Listaszerbekezds"/>
        <w:numPr>
          <w:ilvl w:val="0"/>
          <w:numId w:val="3"/>
        </w:numPr>
        <w:jc w:val="both"/>
        <w:rPr>
          <w:rFonts w:ascii="Times New Roman" w:hAnsi="Times New Roman" w:cs="Times New Roman"/>
        </w:rPr>
      </w:pPr>
      <w:r>
        <w:rPr>
          <w:rFonts w:ascii="Times New Roman" w:hAnsi="Times New Roman" w:cs="Times New Roman"/>
          <w:b/>
          <w:bCs/>
        </w:rPr>
        <w:t>Kódok</w:t>
      </w:r>
      <w:r>
        <w:rPr>
          <w:rFonts w:ascii="Times New Roman" w:hAnsi="Times New Roman" w:cs="Times New Roman"/>
        </w:rPr>
        <w:t>: ha megterveztük az adatokat, kitaláltuk melyikkel milyen műveleteket szeretnénk elvégezni és azt dekódoljuk, megadjuk milyen operandus típusokat szeretnénk használni, hogyan szeretnénk címezni. Ekkor előáll az összes lehetséges kód. Gépi kódú utasítás bináris kódja.</w:t>
      </w:r>
    </w:p>
    <w:p w14:paraId="134730FE" w14:textId="77777777" w:rsidR="00B11341" w:rsidRDefault="00B11341" w:rsidP="00B11341">
      <w:pPr>
        <w:jc w:val="both"/>
        <w:rPr>
          <w:rFonts w:ascii="Times New Roman" w:hAnsi="Times New Roman" w:cs="Times New Roman"/>
        </w:rPr>
      </w:pPr>
    </w:p>
    <w:p w14:paraId="6F5ECDE9" w14:textId="77777777" w:rsidR="00E961EE" w:rsidRDefault="00E961EE" w:rsidP="00E961EE">
      <w:pPr>
        <w:jc w:val="both"/>
        <w:rPr>
          <w:rFonts w:ascii="Times New Roman" w:hAnsi="Times New Roman" w:cs="Times New Roman"/>
        </w:rPr>
      </w:pPr>
      <w:r>
        <w:rPr>
          <w:rFonts w:ascii="Times New Roman" w:hAnsi="Times New Roman" w:cs="Times New Roman"/>
        </w:rPr>
        <w:t xml:space="preserve">Hogyan választjuk ki, hogy milyen </w:t>
      </w:r>
      <w:r w:rsidRPr="007B461F">
        <w:rPr>
          <w:rFonts w:ascii="Times New Roman" w:hAnsi="Times New Roman" w:cs="Times New Roman"/>
          <w:b/>
          <w:bCs/>
        </w:rPr>
        <w:t xml:space="preserve">adattípust </w:t>
      </w:r>
      <w:r>
        <w:rPr>
          <w:rFonts w:ascii="Times New Roman" w:hAnsi="Times New Roman" w:cs="Times New Roman"/>
        </w:rPr>
        <w:t xml:space="preserve">szeretnénk? Mire fogjuk használni a cpu. 2 típusa létezik: általános célú, speciális cpu „gpu”. Általános cpunak minden </w:t>
      </w:r>
      <w:r w:rsidRPr="004464A8">
        <w:rPr>
          <w:rFonts w:ascii="Times New Roman" w:hAnsi="Times New Roman" w:cs="Times New Roman"/>
          <w:b/>
          <w:bCs/>
        </w:rPr>
        <w:t>adattípust</w:t>
      </w:r>
      <w:r>
        <w:rPr>
          <w:rFonts w:ascii="Times New Roman" w:hAnsi="Times New Roman" w:cs="Times New Roman"/>
        </w:rPr>
        <w:t xml:space="preserve"> kell tudni kezelni. </w:t>
      </w:r>
    </w:p>
    <w:p w14:paraId="230E4461" w14:textId="7B059554" w:rsidR="00E961EE" w:rsidRDefault="00E961EE" w:rsidP="00E961EE">
      <w:pPr>
        <w:jc w:val="both"/>
        <w:rPr>
          <w:rFonts w:ascii="Times New Roman" w:hAnsi="Times New Roman" w:cs="Times New Roman"/>
        </w:rPr>
      </w:pPr>
      <w:r>
        <w:rPr>
          <w:rFonts w:ascii="Times New Roman" w:hAnsi="Times New Roman" w:cs="Times New Roman"/>
        </w:rPr>
        <w:t xml:space="preserve">Egy általános </w:t>
      </w:r>
      <w:proofErr w:type="spellStart"/>
      <w:r>
        <w:rPr>
          <w:rFonts w:ascii="Times New Roman" w:hAnsi="Times New Roman" w:cs="Times New Roman"/>
        </w:rPr>
        <w:t>cpu-ban</w:t>
      </w:r>
      <w:proofErr w:type="spellEnd"/>
      <w:r>
        <w:rPr>
          <w:rFonts w:ascii="Times New Roman" w:hAnsi="Times New Roman" w:cs="Times New Roman"/>
        </w:rPr>
        <w:t xml:space="preserve"> miért van </w:t>
      </w:r>
      <w:proofErr w:type="spellStart"/>
      <w:r>
        <w:rPr>
          <w:rFonts w:ascii="Times New Roman" w:hAnsi="Times New Roman" w:cs="Times New Roman"/>
        </w:rPr>
        <w:t>bcd</w:t>
      </w:r>
      <w:proofErr w:type="spellEnd"/>
      <w:r>
        <w:rPr>
          <w:rFonts w:ascii="Times New Roman" w:hAnsi="Times New Roman" w:cs="Times New Roman"/>
        </w:rPr>
        <w:t xml:space="preserve"> kód? felülről kompatibilitás miatt – ha egy általános cél</w:t>
      </w:r>
      <w:r w:rsidR="007B461F">
        <w:rPr>
          <w:rFonts w:ascii="Times New Roman" w:hAnsi="Times New Roman" w:cs="Times New Roman"/>
        </w:rPr>
        <w:t>ú</w:t>
      </w:r>
      <w:r>
        <w:rPr>
          <w:rFonts w:ascii="Times New Roman" w:hAnsi="Times New Roman" w:cs="Times New Roman"/>
        </w:rPr>
        <w:t xml:space="preserve"> </w:t>
      </w:r>
      <w:proofErr w:type="spellStart"/>
      <w:r>
        <w:rPr>
          <w:rFonts w:ascii="Times New Roman" w:hAnsi="Times New Roman" w:cs="Times New Roman"/>
        </w:rPr>
        <w:t>cpu-ban</w:t>
      </w:r>
      <w:proofErr w:type="spellEnd"/>
      <w:r>
        <w:rPr>
          <w:rFonts w:ascii="Times New Roman" w:hAnsi="Times New Roman" w:cs="Times New Roman"/>
        </w:rPr>
        <w:t xml:space="preserve"> definiálnak egy adattípust azt az összes következőben is használni kell, mert a régebbi programokat is használni lehessen. Ez az általános célú cpu nagy hátránya. </w:t>
      </w:r>
    </w:p>
    <w:p w14:paraId="06EF8C26" w14:textId="77777777" w:rsidR="00B11341" w:rsidRDefault="00B11341" w:rsidP="00B11341">
      <w:pPr>
        <w:jc w:val="both"/>
        <w:rPr>
          <w:rFonts w:ascii="Times New Roman" w:hAnsi="Times New Roman" w:cs="Times New Roman"/>
        </w:rPr>
      </w:pPr>
    </w:p>
    <w:p w14:paraId="698357DD" w14:textId="77777777" w:rsidR="00B11341" w:rsidRDefault="00B11341" w:rsidP="00B11341">
      <w:pPr>
        <w:jc w:val="both"/>
        <w:rPr>
          <w:rFonts w:ascii="Times New Roman" w:hAnsi="Times New Roman" w:cs="Times New Roman"/>
        </w:rPr>
      </w:pPr>
    </w:p>
    <w:p w14:paraId="7BCC647F" w14:textId="77777777" w:rsidR="00B11341" w:rsidRPr="00B11341" w:rsidRDefault="00B11341" w:rsidP="00B11341">
      <w:pPr>
        <w:jc w:val="both"/>
        <w:rPr>
          <w:rFonts w:ascii="Times New Roman" w:hAnsi="Times New Roman" w:cs="Times New Roman"/>
        </w:rPr>
      </w:pPr>
    </w:p>
    <w:sectPr w:rsidR="00B11341" w:rsidRPr="00B113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C3FAA"/>
    <w:multiLevelType w:val="hybridMultilevel"/>
    <w:tmpl w:val="753E5476"/>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cs="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cs="Courier New" w:hint="default"/>
      </w:rPr>
    </w:lvl>
    <w:lvl w:ilvl="8" w:tplc="040E0005">
      <w:start w:val="1"/>
      <w:numFmt w:val="bullet"/>
      <w:lvlText w:val=""/>
      <w:lvlJc w:val="left"/>
      <w:pPr>
        <w:ind w:left="6480" w:hanging="360"/>
      </w:pPr>
      <w:rPr>
        <w:rFonts w:ascii="Wingdings" w:hAnsi="Wingdings" w:hint="default"/>
      </w:rPr>
    </w:lvl>
  </w:abstractNum>
  <w:abstractNum w:abstractNumId="1" w15:restartNumberingAfterBreak="0">
    <w:nsid w:val="4BB3486D"/>
    <w:multiLevelType w:val="hybridMultilevel"/>
    <w:tmpl w:val="BE58B07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5344292D"/>
    <w:multiLevelType w:val="hybridMultilevel"/>
    <w:tmpl w:val="9964164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cs="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cs="Courier New" w:hint="default"/>
      </w:rPr>
    </w:lvl>
    <w:lvl w:ilvl="8" w:tplc="040E0005">
      <w:start w:val="1"/>
      <w:numFmt w:val="bullet"/>
      <w:lvlText w:val=""/>
      <w:lvlJc w:val="left"/>
      <w:pPr>
        <w:ind w:left="6480" w:hanging="360"/>
      </w:pPr>
      <w:rPr>
        <w:rFonts w:ascii="Wingdings" w:hAnsi="Wingdings" w:hint="default"/>
      </w:rPr>
    </w:lvl>
  </w:abstractNum>
  <w:abstractNum w:abstractNumId="3" w15:restartNumberingAfterBreak="0">
    <w:nsid w:val="622B5452"/>
    <w:multiLevelType w:val="hybridMultilevel"/>
    <w:tmpl w:val="2006F68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758E24CF"/>
    <w:multiLevelType w:val="hybridMultilevel"/>
    <w:tmpl w:val="9A5070D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47843110">
    <w:abstractNumId w:val="3"/>
  </w:num>
  <w:num w:numId="2" w16cid:durableId="134766127">
    <w:abstractNumId w:val="4"/>
  </w:num>
  <w:num w:numId="3" w16cid:durableId="724763859">
    <w:abstractNumId w:val="1"/>
  </w:num>
  <w:num w:numId="4" w16cid:durableId="1519738972">
    <w:abstractNumId w:val="2"/>
    <w:lvlOverride w:ilvl="0"/>
    <w:lvlOverride w:ilvl="1"/>
    <w:lvlOverride w:ilvl="2"/>
    <w:lvlOverride w:ilvl="3"/>
    <w:lvlOverride w:ilvl="4"/>
    <w:lvlOverride w:ilvl="5"/>
    <w:lvlOverride w:ilvl="6"/>
    <w:lvlOverride w:ilvl="7"/>
    <w:lvlOverride w:ilvl="8"/>
  </w:num>
  <w:num w:numId="5" w16cid:durableId="87539002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9D4"/>
    <w:rsid w:val="00027940"/>
    <w:rsid w:val="000953ED"/>
    <w:rsid w:val="000B65A6"/>
    <w:rsid w:val="002F1991"/>
    <w:rsid w:val="004F39D4"/>
    <w:rsid w:val="00693E51"/>
    <w:rsid w:val="006F3750"/>
    <w:rsid w:val="007B461F"/>
    <w:rsid w:val="00B11341"/>
    <w:rsid w:val="00C819FC"/>
    <w:rsid w:val="00E961E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EAA42"/>
  <w15:chartTrackingRefBased/>
  <w15:docId w15:val="{890168EA-5FDD-4DD8-9CE5-3FAD1F6F3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4F39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4F39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4F39D4"/>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4F39D4"/>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4F39D4"/>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4F39D4"/>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4F39D4"/>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4F39D4"/>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4F39D4"/>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4F39D4"/>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4F39D4"/>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4F39D4"/>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4F39D4"/>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4F39D4"/>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4F39D4"/>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4F39D4"/>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4F39D4"/>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4F39D4"/>
    <w:rPr>
      <w:rFonts w:eastAsiaTheme="majorEastAsia" w:cstheme="majorBidi"/>
      <w:color w:val="272727" w:themeColor="text1" w:themeTint="D8"/>
    </w:rPr>
  </w:style>
  <w:style w:type="paragraph" w:styleId="Cm">
    <w:name w:val="Title"/>
    <w:basedOn w:val="Norml"/>
    <w:next w:val="Norml"/>
    <w:link w:val="CmChar"/>
    <w:uiPriority w:val="10"/>
    <w:qFormat/>
    <w:rsid w:val="004F3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4F39D4"/>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4F39D4"/>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4F39D4"/>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4F39D4"/>
    <w:pPr>
      <w:spacing w:before="160"/>
      <w:jc w:val="center"/>
    </w:pPr>
    <w:rPr>
      <w:i/>
      <w:iCs/>
      <w:color w:val="404040" w:themeColor="text1" w:themeTint="BF"/>
    </w:rPr>
  </w:style>
  <w:style w:type="character" w:customStyle="1" w:styleId="IdzetChar">
    <w:name w:val="Idézet Char"/>
    <w:basedOn w:val="Bekezdsalapbettpusa"/>
    <w:link w:val="Idzet"/>
    <w:uiPriority w:val="29"/>
    <w:rsid w:val="004F39D4"/>
    <w:rPr>
      <w:i/>
      <w:iCs/>
      <w:color w:val="404040" w:themeColor="text1" w:themeTint="BF"/>
    </w:rPr>
  </w:style>
  <w:style w:type="paragraph" w:styleId="Listaszerbekezds">
    <w:name w:val="List Paragraph"/>
    <w:basedOn w:val="Norml"/>
    <w:uiPriority w:val="34"/>
    <w:qFormat/>
    <w:rsid w:val="004F39D4"/>
    <w:pPr>
      <w:ind w:left="720"/>
      <w:contextualSpacing/>
    </w:pPr>
  </w:style>
  <w:style w:type="character" w:styleId="Erskiemels">
    <w:name w:val="Intense Emphasis"/>
    <w:basedOn w:val="Bekezdsalapbettpusa"/>
    <w:uiPriority w:val="21"/>
    <w:qFormat/>
    <w:rsid w:val="004F39D4"/>
    <w:rPr>
      <w:i/>
      <w:iCs/>
      <w:color w:val="0F4761" w:themeColor="accent1" w:themeShade="BF"/>
    </w:rPr>
  </w:style>
  <w:style w:type="paragraph" w:styleId="Kiemeltidzet">
    <w:name w:val="Intense Quote"/>
    <w:basedOn w:val="Norml"/>
    <w:next w:val="Norml"/>
    <w:link w:val="KiemeltidzetChar"/>
    <w:uiPriority w:val="30"/>
    <w:qFormat/>
    <w:rsid w:val="004F3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4F39D4"/>
    <w:rPr>
      <w:i/>
      <w:iCs/>
      <w:color w:val="0F4761" w:themeColor="accent1" w:themeShade="BF"/>
    </w:rPr>
  </w:style>
  <w:style w:type="character" w:styleId="Ershivatkozs">
    <w:name w:val="Intense Reference"/>
    <w:basedOn w:val="Bekezdsalapbettpusa"/>
    <w:uiPriority w:val="32"/>
    <w:qFormat/>
    <w:rsid w:val="004F39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526</Words>
  <Characters>3630</Characters>
  <Application>Microsoft Office Word</Application>
  <DocSecurity>0</DocSecurity>
  <Lines>30</Lines>
  <Paragraphs>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Deák Dávid</dc:creator>
  <cp:keywords/>
  <dc:description/>
  <cp:lastModifiedBy>Deák Dávid</cp:lastModifiedBy>
  <cp:revision>5</cp:revision>
  <dcterms:created xsi:type="dcterms:W3CDTF">2025-12-27T17:52:00Z</dcterms:created>
  <dcterms:modified xsi:type="dcterms:W3CDTF">2025-12-29T16:43:00Z</dcterms:modified>
</cp:coreProperties>
</file>