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27738" w14:textId="77777777" w:rsidR="0033472F" w:rsidRPr="003B10A5" w:rsidRDefault="0033472F" w:rsidP="0033472F">
      <w:pPr>
        <w:spacing w:after="0" w:line="36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3B10A5">
        <w:rPr>
          <w:rFonts w:ascii="Times New Roman" w:hAnsi="Times New Roman" w:cs="Times New Roman"/>
          <w:caps/>
          <w:sz w:val="28"/>
          <w:szCs w:val="28"/>
          <w:lang w:val="uk-UA"/>
        </w:rPr>
        <w:t>Міністерство</w:t>
      </w:r>
      <w:r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 </w:t>
      </w:r>
      <w:r w:rsidRPr="003B10A5">
        <w:rPr>
          <w:rFonts w:ascii="Times New Roman" w:hAnsi="Times New Roman" w:cs="Times New Roman"/>
          <w:caps/>
          <w:sz w:val="28"/>
          <w:szCs w:val="28"/>
          <w:lang w:val="uk-UA"/>
        </w:rPr>
        <w:t>оствіти</w:t>
      </w:r>
      <w:r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 </w:t>
      </w:r>
      <w:r w:rsidRPr="003B10A5">
        <w:rPr>
          <w:rFonts w:ascii="Times New Roman" w:hAnsi="Times New Roman" w:cs="Times New Roman"/>
          <w:caps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 </w:t>
      </w:r>
      <w:r w:rsidRPr="003B10A5">
        <w:rPr>
          <w:rFonts w:ascii="Times New Roman" w:hAnsi="Times New Roman" w:cs="Times New Roman"/>
          <w:caps/>
          <w:sz w:val="28"/>
          <w:szCs w:val="28"/>
          <w:lang w:val="uk-UA"/>
        </w:rPr>
        <w:t>науки</w:t>
      </w:r>
      <w:r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 </w:t>
      </w:r>
      <w:r w:rsidRPr="003B10A5">
        <w:rPr>
          <w:rFonts w:ascii="Times New Roman" w:hAnsi="Times New Roman" w:cs="Times New Roman"/>
          <w:caps/>
          <w:sz w:val="28"/>
          <w:szCs w:val="28"/>
          <w:lang w:val="uk-UA"/>
        </w:rPr>
        <w:t>України</w:t>
      </w:r>
    </w:p>
    <w:p w14:paraId="592496C7" w14:textId="77777777" w:rsidR="0033472F" w:rsidRDefault="0033472F" w:rsidP="0033472F">
      <w:pPr>
        <w:spacing w:after="36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472F">
        <w:rPr>
          <w:rFonts w:ascii="Times New Roman" w:hAnsi="Times New Roman" w:cs="Times New Roman"/>
          <w:sz w:val="28"/>
          <w:szCs w:val="28"/>
        </w:rPr>
        <w:t>“</w:t>
      </w:r>
      <w:r w:rsidRPr="003B10A5">
        <w:rPr>
          <w:rFonts w:ascii="Times New Roman" w:hAnsi="Times New Roman" w:cs="Times New Roman"/>
          <w:sz w:val="28"/>
          <w:szCs w:val="28"/>
          <w:lang w:val="uk-UA"/>
        </w:rPr>
        <w:t>Криворізький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B10A5">
        <w:rPr>
          <w:rFonts w:ascii="Times New Roman" w:hAnsi="Times New Roman" w:cs="Times New Roman"/>
          <w:sz w:val="28"/>
          <w:szCs w:val="28"/>
          <w:lang w:val="uk-UA"/>
        </w:rPr>
        <w:t>національний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B10A5"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 w:rsidRPr="0033472F">
        <w:rPr>
          <w:rFonts w:ascii="Times New Roman" w:hAnsi="Times New Roman" w:cs="Times New Roman"/>
          <w:sz w:val="28"/>
          <w:szCs w:val="28"/>
        </w:rPr>
        <w:t>”</w:t>
      </w:r>
    </w:p>
    <w:p w14:paraId="6BB93EA9" w14:textId="77777777" w:rsidR="0033472F" w:rsidRPr="00BE29AD" w:rsidRDefault="0033472F" w:rsidP="0033472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9AD">
        <w:rPr>
          <w:rFonts w:ascii="Times New Roman" w:hAnsi="Times New Roman" w:cs="Times New Roman"/>
          <w:sz w:val="28"/>
          <w:szCs w:val="28"/>
          <w:lang w:val="uk-UA"/>
        </w:rPr>
        <w:t>Лабораторна робота №1</w:t>
      </w:r>
    </w:p>
    <w:p w14:paraId="3CA5C897" w14:textId="77777777" w:rsidR="0033472F" w:rsidRPr="00BE29AD" w:rsidRDefault="0033472F" w:rsidP="0033472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9AD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BE29AD">
        <w:rPr>
          <w:rFonts w:ascii="Times New Roman" w:hAnsi="Times New Roman" w:cs="Times New Roman"/>
          <w:sz w:val="28"/>
          <w:szCs w:val="28"/>
        </w:rPr>
        <w:t>“</w:t>
      </w:r>
      <w:r w:rsidRPr="00BE29AD">
        <w:rPr>
          <w:rFonts w:ascii="Times New Roman" w:hAnsi="Times New Roman" w:cs="Times New Roman"/>
          <w:sz w:val="28"/>
          <w:szCs w:val="28"/>
          <w:lang w:val="uk-UA"/>
        </w:rPr>
        <w:t>Людино-машинна взаємодія</w:t>
      </w:r>
      <w:r w:rsidRPr="00BE29AD">
        <w:rPr>
          <w:rFonts w:ascii="Times New Roman" w:hAnsi="Times New Roman" w:cs="Times New Roman"/>
          <w:sz w:val="28"/>
          <w:szCs w:val="28"/>
        </w:rPr>
        <w:t>”</w:t>
      </w:r>
    </w:p>
    <w:p w14:paraId="3F0D119C" w14:textId="5DE53097" w:rsidR="0033472F" w:rsidRPr="00BE29AD" w:rsidRDefault="0033472F" w:rsidP="00BE29AD">
      <w:pPr>
        <w:spacing w:after="26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29AD">
        <w:rPr>
          <w:rFonts w:ascii="Times New Roman" w:hAnsi="Times New Roman" w:cs="Times New Roman"/>
          <w:sz w:val="28"/>
          <w:szCs w:val="28"/>
          <w:lang w:val="uk-UA"/>
        </w:rPr>
        <w:t>на тему</w:t>
      </w:r>
      <w:r w:rsidRPr="00BE29AD">
        <w:rPr>
          <w:rFonts w:ascii="Times New Roman" w:hAnsi="Times New Roman" w:cs="Times New Roman"/>
          <w:sz w:val="28"/>
          <w:szCs w:val="28"/>
        </w:rPr>
        <w:t xml:space="preserve"> ”</w:t>
      </w:r>
      <w:proofErr w:type="spellStart"/>
      <w:r w:rsidRPr="00BE29AD">
        <w:rPr>
          <w:rFonts w:ascii="Times New Roman" w:hAnsi="Times New Roman" w:cs="Times New Roman"/>
          <w:bCs/>
          <w:sz w:val="28"/>
          <w:szCs w:val="28"/>
        </w:rPr>
        <w:t>Евристична</w:t>
      </w:r>
      <w:proofErr w:type="spellEnd"/>
      <w:r w:rsidRPr="00BE29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29AD">
        <w:rPr>
          <w:rFonts w:ascii="Times New Roman" w:hAnsi="Times New Roman" w:cs="Times New Roman"/>
          <w:bCs/>
          <w:sz w:val="28"/>
          <w:szCs w:val="28"/>
        </w:rPr>
        <w:t>оцінка</w:t>
      </w:r>
      <w:proofErr w:type="spellEnd"/>
      <w:r w:rsidRPr="00BE29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29AD">
        <w:rPr>
          <w:rFonts w:ascii="Times New Roman" w:hAnsi="Times New Roman" w:cs="Times New Roman"/>
          <w:bCs/>
          <w:sz w:val="28"/>
          <w:szCs w:val="28"/>
        </w:rPr>
        <w:t>користувацького</w:t>
      </w:r>
      <w:proofErr w:type="spellEnd"/>
      <w:r w:rsidRPr="00BE29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29AD">
        <w:rPr>
          <w:rFonts w:ascii="Times New Roman" w:hAnsi="Times New Roman" w:cs="Times New Roman"/>
          <w:bCs/>
          <w:sz w:val="28"/>
          <w:szCs w:val="28"/>
        </w:rPr>
        <w:t>інтерфейса</w:t>
      </w:r>
      <w:proofErr w:type="spellEnd"/>
      <w:r w:rsidRPr="00BE29AD">
        <w:rPr>
          <w:rFonts w:ascii="Times New Roman" w:hAnsi="Times New Roman" w:cs="Times New Roman"/>
          <w:sz w:val="28"/>
          <w:szCs w:val="28"/>
        </w:rPr>
        <w:t>”</w:t>
      </w:r>
    </w:p>
    <w:p w14:paraId="736975D2" w14:textId="073F18CB" w:rsidR="0033472F" w:rsidRPr="00BE29AD" w:rsidRDefault="0033472F" w:rsidP="0033472F">
      <w:pPr>
        <w:pStyle w:val="a3"/>
        <w:ind w:left="7080"/>
        <w:rPr>
          <w:rFonts w:ascii="Times New Roman" w:hAnsi="Times New Roman" w:cs="Times New Roman"/>
          <w:sz w:val="28"/>
          <w:szCs w:val="28"/>
        </w:rPr>
      </w:pPr>
      <w:r w:rsidRPr="00BE29AD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7D596F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E29A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FD9E590" w14:textId="77777777" w:rsidR="0033472F" w:rsidRPr="00BE29AD" w:rsidRDefault="0033472F" w:rsidP="0033472F">
      <w:pPr>
        <w:pStyle w:val="a3"/>
        <w:ind w:left="7080"/>
        <w:rPr>
          <w:rFonts w:ascii="Times New Roman" w:hAnsi="Times New Roman" w:cs="Times New Roman"/>
          <w:sz w:val="28"/>
          <w:szCs w:val="28"/>
        </w:rPr>
      </w:pPr>
      <w:r w:rsidRPr="00BE29AD">
        <w:rPr>
          <w:rFonts w:ascii="Times New Roman" w:hAnsi="Times New Roman" w:cs="Times New Roman"/>
          <w:sz w:val="28"/>
          <w:szCs w:val="28"/>
          <w:lang w:val="uk-UA"/>
        </w:rPr>
        <w:t>студент групи ІПЗ-21-2</w:t>
      </w:r>
    </w:p>
    <w:p w14:paraId="55488AEB" w14:textId="665EC299" w:rsidR="0033472F" w:rsidRPr="00BE29AD" w:rsidRDefault="00BE29AD" w:rsidP="0033472F">
      <w:pPr>
        <w:pStyle w:val="a3"/>
        <w:ind w:left="7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Губарєв Р.В.</w:t>
      </w:r>
    </w:p>
    <w:p w14:paraId="1CAAF375" w14:textId="77777777" w:rsidR="00BE29AD" w:rsidRPr="00BE29AD" w:rsidRDefault="00BE29AD" w:rsidP="0033472F">
      <w:pPr>
        <w:pStyle w:val="a3"/>
        <w:ind w:left="7080"/>
        <w:rPr>
          <w:rFonts w:ascii="Times New Roman" w:hAnsi="Times New Roman" w:cs="Times New Roman"/>
          <w:sz w:val="28"/>
          <w:szCs w:val="28"/>
          <w:lang w:val="uk-UA"/>
        </w:rPr>
      </w:pPr>
    </w:p>
    <w:p w14:paraId="5B064FC2" w14:textId="77777777" w:rsidR="0033472F" w:rsidRPr="00BE29AD" w:rsidRDefault="0033472F" w:rsidP="0033472F">
      <w:pPr>
        <w:pStyle w:val="a3"/>
        <w:ind w:left="7080"/>
        <w:rPr>
          <w:rFonts w:ascii="Times New Roman" w:hAnsi="Times New Roman" w:cs="Times New Roman"/>
          <w:sz w:val="28"/>
          <w:szCs w:val="28"/>
        </w:rPr>
      </w:pPr>
      <w:r w:rsidRPr="00BE29AD">
        <w:rPr>
          <w:rFonts w:ascii="Times New Roman" w:hAnsi="Times New Roman" w:cs="Times New Roman"/>
          <w:sz w:val="28"/>
          <w:szCs w:val="28"/>
          <w:lang w:val="uk-UA"/>
        </w:rPr>
        <w:t>Перевірив викладач</w:t>
      </w:r>
      <w:r w:rsidRPr="00BE29AD">
        <w:rPr>
          <w:rFonts w:ascii="Times New Roman" w:hAnsi="Times New Roman" w:cs="Times New Roman"/>
          <w:sz w:val="28"/>
          <w:szCs w:val="28"/>
        </w:rPr>
        <w:t>:</w:t>
      </w:r>
    </w:p>
    <w:p w14:paraId="1C2E9F05" w14:textId="6D6E3C57" w:rsidR="0033472F" w:rsidRDefault="0033472F" w:rsidP="0033472F">
      <w:pPr>
        <w:pStyle w:val="a3"/>
        <w:ind w:left="7080"/>
        <w:rPr>
          <w:rFonts w:ascii="Times New Roman" w:hAnsi="Times New Roman" w:cs="Times New Roman"/>
          <w:sz w:val="28"/>
          <w:szCs w:val="28"/>
          <w:lang w:val="uk-UA"/>
        </w:rPr>
      </w:pPr>
      <w:r w:rsidRPr="00BE29AD">
        <w:rPr>
          <w:rFonts w:ascii="Times New Roman" w:hAnsi="Times New Roman" w:cs="Times New Roman"/>
          <w:sz w:val="28"/>
          <w:szCs w:val="28"/>
          <w:lang w:val="uk-UA"/>
        </w:rPr>
        <w:t>Рибальченко О.Г.</w:t>
      </w:r>
    </w:p>
    <w:p w14:paraId="5FE99CFC" w14:textId="7B8D0E65" w:rsidR="00BE29AD" w:rsidRDefault="00BE29AD" w:rsidP="0033472F">
      <w:pPr>
        <w:pStyle w:val="a3"/>
        <w:ind w:left="7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Білашенко С.В.</w:t>
      </w:r>
    </w:p>
    <w:p w14:paraId="7733817B" w14:textId="77777777" w:rsidR="00BE29AD" w:rsidRPr="00BE29AD" w:rsidRDefault="00BE29AD" w:rsidP="0033472F">
      <w:pPr>
        <w:pStyle w:val="a3"/>
        <w:ind w:left="7080"/>
        <w:rPr>
          <w:rFonts w:ascii="Times New Roman" w:hAnsi="Times New Roman" w:cs="Times New Roman"/>
          <w:sz w:val="28"/>
          <w:szCs w:val="28"/>
          <w:lang w:val="uk-UA"/>
        </w:rPr>
      </w:pPr>
    </w:p>
    <w:p w14:paraId="4397389D" w14:textId="77777777" w:rsidR="0033472F" w:rsidRDefault="0033472F" w:rsidP="003347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63C8E9" w14:textId="77777777" w:rsidR="0033472F" w:rsidRDefault="0033472F" w:rsidP="003347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6011DE" w14:textId="77777777" w:rsidR="00BE29AD" w:rsidRPr="00BE29AD" w:rsidRDefault="00BE29AD" w:rsidP="00BE29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344A1A" w14:textId="77777777" w:rsidR="0033472F" w:rsidRPr="00BE29AD" w:rsidRDefault="0033472F" w:rsidP="003347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9AD">
        <w:rPr>
          <w:rFonts w:ascii="Times New Roman" w:hAnsi="Times New Roman" w:cs="Times New Roman"/>
          <w:sz w:val="28"/>
          <w:szCs w:val="28"/>
          <w:lang w:val="uk-UA"/>
        </w:rPr>
        <w:t>Кривий Ріг</w:t>
      </w:r>
    </w:p>
    <w:p w14:paraId="2B0B8AF5" w14:textId="77777777" w:rsidR="0033472F" w:rsidRPr="00BE29AD" w:rsidRDefault="0033472F" w:rsidP="0033472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9AD">
        <w:rPr>
          <w:rFonts w:ascii="Times New Roman" w:hAnsi="Times New Roman" w:cs="Times New Roman"/>
          <w:sz w:val="28"/>
          <w:szCs w:val="28"/>
          <w:lang w:val="uk-UA"/>
        </w:rPr>
        <w:t>2023</w:t>
      </w:r>
    </w:p>
    <w:p w14:paraId="74DEA5BB" w14:textId="3CA3577C" w:rsidR="0033472F" w:rsidRPr="00407FB9" w:rsidRDefault="00D536D4" w:rsidP="00D536D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07FB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Скріншоти</w:t>
      </w:r>
      <w:proofErr w:type="spellEnd"/>
      <w:r w:rsidRPr="00407FB9">
        <w:rPr>
          <w:rFonts w:ascii="Times New Roman" w:hAnsi="Times New Roman" w:cs="Times New Roman"/>
          <w:b/>
          <w:bCs/>
          <w:sz w:val="28"/>
          <w:szCs w:val="28"/>
        </w:rPr>
        <w:t xml:space="preserve"> до програми </w:t>
      </w:r>
      <w:r w:rsidR="00BE29AD" w:rsidRPr="00407FB9">
        <w:rPr>
          <w:rFonts w:ascii="Times New Roman" w:hAnsi="Times New Roman" w:cs="Times New Roman"/>
          <w:b/>
          <w:bCs/>
          <w:sz w:val="28"/>
          <w:szCs w:val="28"/>
          <w:lang w:val="en-US"/>
        </w:rPr>
        <w:t>Spotify</w:t>
      </w:r>
    </w:p>
    <w:p w14:paraId="6160174C" w14:textId="77777777" w:rsidR="00407FB9" w:rsidRDefault="00407FB9" w:rsidP="00D536D4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187FC9" w14:textId="767259FA" w:rsidR="00BE29AD" w:rsidRDefault="00BE29AD" w:rsidP="00D536D4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29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E6DE60" wp14:editId="595D043B">
            <wp:extent cx="5940425" cy="3424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BA6B" w14:textId="77777777" w:rsidR="00BE29AD" w:rsidRDefault="00BE29AD" w:rsidP="00D536D4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880596" w14:textId="49E6523E" w:rsidR="00BE29AD" w:rsidRDefault="00BE29AD" w:rsidP="00D536D4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29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F932E7" wp14:editId="14C220D5">
            <wp:extent cx="5940425" cy="3424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F748" w14:textId="7B344810" w:rsidR="00BE29AD" w:rsidRDefault="00BE29AD" w:rsidP="00D536D4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72DFAF" w14:textId="5128E08F" w:rsidR="00BE29AD" w:rsidRPr="00BE29AD" w:rsidRDefault="00BE29AD" w:rsidP="00BE29AD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9A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CB49848" wp14:editId="7037F0D9">
            <wp:extent cx="5940425" cy="34232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017F" w14:textId="3C85F329" w:rsidR="00275BDC" w:rsidRDefault="00275BDC" w:rsidP="00602774">
      <w:pPr>
        <w:pStyle w:val="a3"/>
      </w:pPr>
    </w:p>
    <w:p w14:paraId="7D415108" w14:textId="77777777" w:rsidR="005B149A" w:rsidRDefault="005B149A" w:rsidP="00602774">
      <w:pPr>
        <w:pStyle w:val="a3"/>
      </w:pPr>
    </w:p>
    <w:tbl>
      <w:tblPr>
        <w:tblStyle w:val="a4"/>
        <w:tblW w:w="0" w:type="auto"/>
        <w:tblInd w:w="-1139" w:type="dxa"/>
        <w:tblLook w:val="04A0" w:firstRow="1" w:lastRow="0" w:firstColumn="1" w:lastColumn="0" w:noHBand="0" w:noVBand="1"/>
      </w:tblPr>
      <w:tblGrid>
        <w:gridCol w:w="3261"/>
        <w:gridCol w:w="7223"/>
      </w:tblGrid>
      <w:tr w:rsidR="005B149A" w14:paraId="7C8F2738" w14:textId="77777777" w:rsidTr="00407FB9">
        <w:tc>
          <w:tcPr>
            <w:tcW w:w="3261" w:type="dxa"/>
            <w:shd w:val="clear" w:color="auto" w:fill="FFFFFF" w:themeFill="background1"/>
          </w:tcPr>
          <w:p w14:paraId="4DCE8F53" w14:textId="77777777" w:rsidR="005B149A" w:rsidRPr="00407FB9" w:rsidRDefault="005B149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додатку</w:t>
            </w:r>
            <w:proofErr w:type="spellEnd"/>
          </w:p>
        </w:tc>
        <w:tc>
          <w:tcPr>
            <w:tcW w:w="7223" w:type="dxa"/>
            <w:shd w:val="clear" w:color="auto" w:fill="FFFFFF" w:themeFill="background1"/>
          </w:tcPr>
          <w:p w14:paraId="085D40E4" w14:textId="3B803ABF" w:rsidR="005B149A" w:rsidRPr="00407FB9" w:rsidRDefault="009F17FD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Стримінговий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сервіс потокового аудіо</w:t>
            </w:r>
          </w:p>
        </w:tc>
      </w:tr>
      <w:tr w:rsidR="005B149A" w:rsidRPr="009F17FD" w14:paraId="3F6BEB20" w14:textId="77777777" w:rsidTr="00407FB9">
        <w:tc>
          <w:tcPr>
            <w:tcW w:w="3261" w:type="dxa"/>
          </w:tcPr>
          <w:p w14:paraId="1AE0789F" w14:textId="77777777" w:rsidR="005B149A" w:rsidRPr="00407FB9" w:rsidRDefault="005B149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Мова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розробки</w:t>
            </w:r>
            <w:proofErr w:type="spellEnd"/>
          </w:p>
        </w:tc>
        <w:tc>
          <w:tcPr>
            <w:tcW w:w="7223" w:type="dxa"/>
          </w:tcPr>
          <w:p w14:paraId="3080272E" w14:textId="3400A245" w:rsidR="005B149A" w:rsidRPr="00407FB9" w:rsidRDefault="009F17FD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Спочатку на С++, потім перейшли на </w:t>
            </w:r>
            <w:r w:rsidRPr="00407F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J</w:t>
            </w:r>
            <w:r w:rsidRPr="00407F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</w:t>
            </w:r>
          </w:p>
        </w:tc>
      </w:tr>
      <w:tr w:rsidR="005B149A" w:rsidRPr="007D596F" w14:paraId="4238879D" w14:textId="77777777" w:rsidTr="00407FB9">
        <w:tc>
          <w:tcPr>
            <w:tcW w:w="3261" w:type="dxa"/>
          </w:tcPr>
          <w:p w14:paraId="2A27F52E" w14:textId="77777777" w:rsidR="005B149A" w:rsidRPr="00407FB9" w:rsidRDefault="005B149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Підтримувані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платформи</w:t>
            </w:r>
            <w:proofErr w:type="spellEnd"/>
          </w:p>
        </w:tc>
        <w:tc>
          <w:tcPr>
            <w:tcW w:w="7223" w:type="dxa"/>
          </w:tcPr>
          <w:p w14:paraId="59F5B549" w14:textId="0A7A5F54" w:rsidR="005B149A" w:rsidRPr="00407FB9" w:rsidRDefault="009F17FD" w:rsidP="005B149A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Windows, MacOS, Linux, Android, iOS</w:t>
            </w:r>
          </w:p>
        </w:tc>
      </w:tr>
      <w:tr w:rsidR="005B149A" w14:paraId="56142A42" w14:textId="77777777" w:rsidTr="00407FB9">
        <w:tc>
          <w:tcPr>
            <w:tcW w:w="3261" w:type="dxa"/>
          </w:tcPr>
          <w:p w14:paraId="0DB76090" w14:textId="77777777" w:rsidR="005B149A" w:rsidRPr="00407FB9" w:rsidRDefault="005B149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Мова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інтерфейсу</w:t>
            </w:r>
            <w:proofErr w:type="spellEnd"/>
          </w:p>
        </w:tc>
        <w:tc>
          <w:tcPr>
            <w:tcW w:w="7223" w:type="dxa"/>
          </w:tcPr>
          <w:p w14:paraId="4F003593" w14:textId="51839307" w:rsidR="005B149A" w:rsidRPr="00407FB9" w:rsidRDefault="009F17FD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63</w:t>
            </w:r>
            <w:r w:rsidR="005B149A"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мов</w:t>
            </w: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</w:p>
        </w:tc>
      </w:tr>
      <w:tr w:rsidR="005B149A" w14:paraId="4151DC82" w14:textId="77777777" w:rsidTr="00407FB9">
        <w:tc>
          <w:tcPr>
            <w:tcW w:w="3261" w:type="dxa"/>
          </w:tcPr>
          <w:p w14:paraId="5EA6085B" w14:textId="77777777" w:rsidR="005B149A" w:rsidRPr="00407FB9" w:rsidRDefault="005B149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Мета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додатку</w:t>
            </w:r>
            <w:proofErr w:type="spellEnd"/>
          </w:p>
        </w:tc>
        <w:tc>
          <w:tcPr>
            <w:tcW w:w="7223" w:type="dxa"/>
          </w:tcPr>
          <w:p w14:paraId="229B77DB" w14:textId="6308C179" w:rsidR="005B149A" w:rsidRPr="00407FB9" w:rsidRDefault="009F17FD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стримінговий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сервіс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 </w:t>
            </w:r>
            <w:r w:rsidRPr="00407FB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потокового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аудіо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що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дозволяє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прослуховувати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музичні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композиції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та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подкасти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.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Надає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послуги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легального </w:t>
            </w:r>
            <w:r w:rsidRPr="00407FB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онлайнового</w:t>
            </w:r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стримінгу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аудіозаписів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основних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світових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 xml:space="preserve"> і </w:t>
            </w:r>
            <w:proofErr w:type="spellStart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незалежних</w:t>
            </w:r>
            <w:proofErr w:type="spellEnd"/>
            <w:r w:rsidRPr="00407FB9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лейблів</w:t>
            </w:r>
            <w:proofErr w:type="spellEnd"/>
          </w:p>
        </w:tc>
      </w:tr>
      <w:tr w:rsidR="005B149A" w14:paraId="574D3B4B" w14:textId="77777777" w:rsidTr="00407FB9">
        <w:tc>
          <w:tcPr>
            <w:tcW w:w="3261" w:type="dxa"/>
          </w:tcPr>
          <w:p w14:paraId="7C8539CB" w14:textId="77777777" w:rsidR="005B149A" w:rsidRPr="00407FB9" w:rsidRDefault="005B149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Переваги</w:t>
            </w:r>
            <w:proofErr w:type="spellEnd"/>
          </w:p>
        </w:tc>
        <w:tc>
          <w:tcPr>
            <w:tcW w:w="7223" w:type="dxa"/>
          </w:tcPr>
          <w:p w14:paraId="59C5ABF5" w14:textId="3FE16A03" w:rsidR="005B149A" w:rsidRPr="00407FB9" w:rsidRDefault="00407FB9" w:rsidP="009F17FD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9F17FD"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розумілий інтерфейс</w:t>
            </w:r>
          </w:p>
          <w:p w14:paraId="08E88FE5" w14:textId="5CE50899" w:rsidR="009F17FD" w:rsidRPr="00407FB9" w:rsidRDefault="009F17FD" w:rsidP="009F17FD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Велика кількість мов (є українська)</w:t>
            </w:r>
          </w:p>
          <w:p w14:paraId="6891282A" w14:textId="436528EB" w:rsidR="009F17FD" w:rsidRPr="00407FB9" w:rsidRDefault="009F17FD" w:rsidP="009F17FD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Величезна кількість виконавців і пісень</w:t>
            </w:r>
          </w:p>
          <w:p w14:paraId="1ADF9B89" w14:textId="5A1A002A" w:rsidR="00D04A3A" w:rsidRPr="00407FB9" w:rsidRDefault="00D04A3A" w:rsidP="009F17FD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Можливість використовувати гарячі клавіши для управління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плеером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навіть знаходячись в іншій програмі</w:t>
            </w:r>
          </w:p>
          <w:p w14:paraId="364D6599" w14:textId="77777777" w:rsidR="009F17FD" w:rsidRPr="00407FB9" w:rsidRDefault="009F17FD" w:rsidP="009F17FD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Всі базові функції доступні в безкоштовному варіанті</w:t>
            </w:r>
          </w:p>
          <w:p w14:paraId="1F9CA406" w14:textId="09E8BB10" w:rsidR="009F17FD" w:rsidRPr="00407FB9" w:rsidRDefault="009F17FD" w:rsidP="009F17FD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Є знижка на підписку для студентів</w:t>
            </w:r>
          </w:p>
        </w:tc>
      </w:tr>
      <w:tr w:rsidR="005B149A" w14:paraId="301364C9" w14:textId="77777777" w:rsidTr="00407FB9">
        <w:tc>
          <w:tcPr>
            <w:tcW w:w="3261" w:type="dxa"/>
          </w:tcPr>
          <w:p w14:paraId="48E8802A" w14:textId="77777777" w:rsidR="005B149A" w:rsidRPr="00407FB9" w:rsidRDefault="005B149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Недолік</w:t>
            </w:r>
            <w:proofErr w:type="spellEnd"/>
          </w:p>
        </w:tc>
        <w:tc>
          <w:tcPr>
            <w:tcW w:w="7223" w:type="dxa"/>
          </w:tcPr>
          <w:p w14:paraId="66E81E01" w14:textId="77777777" w:rsidR="009F17FD" w:rsidRPr="00407FB9" w:rsidRDefault="009F17FD" w:rsidP="00483E10">
            <w:pPr>
              <w:pStyle w:val="a3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Інколи є реклама між піснями, яка прибирається платною підпискою</w:t>
            </w:r>
          </w:p>
          <w:p w14:paraId="1A89B5E2" w14:textId="2340B61D" w:rsidR="005B149A" w:rsidRPr="00407FB9" w:rsidRDefault="009F17FD" w:rsidP="00483E10">
            <w:pPr>
              <w:pStyle w:val="a3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Сильно урізаний функціонал на мобільному пристрої без підписки</w:t>
            </w: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730E4A02" w14:textId="42B9CA4D" w:rsidR="005B149A" w:rsidRDefault="005B149A" w:rsidP="00602774">
      <w:pPr>
        <w:pStyle w:val="a3"/>
        <w:rPr>
          <w:lang w:val="uk-UA"/>
        </w:rPr>
      </w:pPr>
    </w:p>
    <w:p w14:paraId="6C92CD4D" w14:textId="33DAACAF" w:rsidR="00407FB9" w:rsidRDefault="00407FB9" w:rsidP="00602774">
      <w:pPr>
        <w:pStyle w:val="a3"/>
        <w:rPr>
          <w:lang w:val="uk-UA"/>
        </w:rPr>
      </w:pPr>
    </w:p>
    <w:p w14:paraId="671F7230" w14:textId="3C6C999E" w:rsidR="00407FB9" w:rsidRDefault="00407FB9" w:rsidP="00602774">
      <w:pPr>
        <w:pStyle w:val="a3"/>
        <w:rPr>
          <w:lang w:val="uk-UA"/>
        </w:rPr>
      </w:pPr>
    </w:p>
    <w:p w14:paraId="2D4E17BE" w14:textId="27F1A998" w:rsidR="00407FB9" w:rsidRDefault="00407FB9" w:rsidP="00602774">
      <w:pPr>
        <w:pStyle w:val="a3"/>
        <w:rPr>
          <w:lang w:val="uk-UA"/>
        </w:rPr>
      </w:pPr>
    </w:p>
    <w:p w14:paraId="7D03F053" w14:textId="77777777" w:rsidR="00407FB9" w:rsidRDefault="00407FB9" w:rsidP="00602774">
      <w:pPr>
        <w:pStyle w:val="a3"/>
        <w:rPr>
          <w:lang w:val="uk-UA"/>
        </w:rPr>
      </w:pPr>
    </w:p>
    <w:tbl>
      <w:tblPr>
        <w:tblStyle w:val="a4"/>
        <w:tblW w:w="0" w:type="auto"/>
        <w:tblInd w:w="-1139" w:type="dxa"/>
        <w:tblLook w:val="04A0" w:firstRow="1" w:lastRow="0" w:firstColumn="1" w:lastColumn="0" w:noHBand="0" w:noVBand="1"/>
      </w:tblPr>
      <w:tblGrid>
        <w:gridCol w:w="3261"/>
        <w:gridCol w:w="708"/>
        <w:gridCol w:w="6515"/>
      </w:tblGrid>
      <w:tr w:rsidR="005B149A" w14:paraId="7D8D9A48" w14:textId="77777777" w:rsidTr="00407FB9">
        <w:tc>
          <w:tcPr>
            <w:tcW w:w="3261" w:type="dxa"/>
          </w:tcPr>
          <w:p w14:paraId="063A2A83" w14:textId="77777777" w:rsidR="005B149A" w:rsidRPr="00407FB9" w:rsidRDefault="005B149A" w:rsidP="005B149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Критерій</w:t>
            </w:r>
            <w:proofErr w:type="spellEnd"/>
          </w:p>
        </w:tc>
        <w:tc>
          <w:tcPr>
            <w:tcW w:w="708" w:type="dxa"/>
          </w:tcPr>
          <w:p w14:paraId="007D99C4" w14:textId="77777777" w:rsidR="005B149A" w:rsidRPr="00407FB9" w:rsidRDefault="005B149A" w:rsidP="005B149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+/-</w:t>
            </w:r>
          </w:p>
        </w:tc>
        <w:tc>
          <w:tcPr>
            <w:tcW w:w="6515" w:type="dxa"/>
          </w:tcPr>
          <w:p w14:paraId="6D80B430" w14:textId="77777777" w:rsidR="005B149A" w:rsidRPr="00407FB9" w:rsidRDefault="005B149A" w:rsidP="005B149A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Оцінка</w:t>
            </w:r>
            <w:proofErr w:type="spellEnd"/>
          </w:p>
        </w:tc>
      </w:tr>
      <w:tr w:rsidR="005B149A" w14:paraId="070F97CA" w14:textId="77777777" w:rsidTr="00407FB9">
        <w:tc>
          <w:tcPr>
            <w:tcW w:w="3261" w:type="dxa"/>
          </w:tcPr>
          <w:p w14:paraId="3C64C9D9" w14:textId="77777777" w:rsidR="005B149A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Видимість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стану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системи</w:t>
            </w:r>
            <w:proofErr w:type="spellEnd"/>
          </w:p>
        </w:tc>
        <w:tc>
          <w:tcPr>
            <w:tcW w:w="708" w:type="dxa"/>
          </w:tcPr>
          <w:p w14:paraId="01A04FE5" w14:textId="77777777" w:rsidR="005B149A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7E25B14B" w14:textId="104BB4D6" w:rsidR="005B149A" w:rsidRPr="00407FB9" w:rsidRDefault="00D04A3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Програма завжди інформує користувача про те, що відбувається</w:t>
            </w:r>
          </w:p>
        </w:tc>
      </w:tr>
      <w:tr w:rsidR="00483E10" w14:paraId="0FA8AA70" w14:textId="77777777" w:rsidTr="00407FB9">
        <w:tc>
          <w:tcPr>
            <w:tcW w:w="3261" w:type="dxa"/>
          </w:tcPr>
          <w:p w14:paraId="7C3EE40A" w14:textId="77777777" w:rsidR="00483E10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Співпадіння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між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системою і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реальним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світом</w:t>
            </w:r>
            <w:proofErr w:type="spellEnd"/>
          </w:p>
        </w:tc>
        <w:tc>
          <w:tcPr>
            <w:tcW w:w="708" w:type="dxa"/>
          </w:tcPr>
          <w:p w14:paraId="13BF54AA" w14:textId="77777777" w:rsidR="00483E10" w:rsidRPr="00407FB9" w:rsidRDefault="00271214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2E1FA925" w14:textId="74A275DA" w:rsidR="00483E10" w:rsidRPr="00EC57B6" w:rsidRDefault="00D04A3A" w:rsidP="00483E10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 доступний багатьма мовами і цілком зрозумілий навіть початков</w:t>
            </w:r>
            <w:r w:rsidR="00EC57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ому</w:t>
            </w: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</w:t>
            </w:r>
            <w:r w:rsidR="00EC57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</w:t>
            </w:r>
          </w:p>
        </w:tc>
      </w:tr>
      <w:tr w:rsidR="00483E10" w14:paraId="7E7EDFBA" w14:textId="77777777" w:rsidTr="00407FB9">
        <w:tc>
          <w:tcPr>
            <w:tcW w:w="3261" w:type="dxa"/>
          </w:tcPr>
          <w:p w14:paraId="549F54CA" w14:textId="77777777" w:rsidR="00483E10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Контроль за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роботою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та свобода</w:t>
            </w:r>
          </w:p>
        </w:tc>
        <w:tc>
          <w:tcPr>
            <w:tcW w:w="708" w:type="dxa"/>
          </w:tcPr>
          <w:p w14:paraId="7F84BBDF" w14:textId="77777777" w:rsidR="00483E10" w:rsidRPr="00407FB9" w:rsidRDefault="00271214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222848D5" w14:textId="7CA9A602" w:rsidR="00483E10" w:rsidRPr="00407FB9" w:rsidRDefault="00D04A3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Програма не потребує скасування дії</w:t>
            </w:r>
          </w:p>
        </w:tc>
      </w:tr>
      <w:tr w:rsidR="00483E10" w14:paraId="2DDAE6C8" w14:textId="77777777" w:rsidTr="00407FB9">
        <w:tc>
          <w:tcPr>
            <w:tcW w:w="3261" w:type="dxa"/>
          </w:tcPr>
          <w:p w14:paraId="6459E64B" w14:textId="77777777" w:rsidR="00483E10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Послідовність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та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стандарти</w:t>
            </w:r>
            <w:proofErr w:type="spellEnd"/>
          </w:p>
        </w:tc>
        <w:tc>
          <w:tcPr>
            <w:tcW w:w="708" w:type="dxa"/>
          </w:tcPr>
          <w:p w14:paraId="67E4B1AC" w14:textId="77777777" w:rsidR="00483E10" w:rsidRPr="00407FB9" w:rsidRDefault="00271214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4B80F8F0" w14:textId="484458CB" w:rsidR="00483E10" w:rsidRPr="00407FB9" w:rsidRDefault="00D04A3A" w:rsidP="0027121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 програми дотримується однаковості та використовує стандартні комунікаційні елементи</w:t>
            </w:r>
          </w:p>
        </w:tc>
      </w:tr>
      <w:tr w:rsidR="00483E10" w:rsidRPr="00EC57B6" w14:paraId="29552158" w14:textId="77777777" w:rsidTr="00407FB9">
        <w:tc>
          <w:tcPr>
            <w:tcW w:w="3261" w:type="dxa"/>
          </w:tcPr>
          <w:p w14:paraId="41D44718" w14:textId="77777777" w:rsidR="00483E10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Запобігання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помилок</w:t>
            </w:r>
            <w:proofErr w:type="spellEnd"/>
          </w:p>
        </w:tc>
        <w:tc>
          <w:tcPr>
            <w:tcW w:w="708" w:type="dxa"/>
          </w:tcPr>
          <w:p w14:paraId="07B845A7" w14:textId="77777777" w:rsidR="00483E10" w:rsidRPr="00407FB9" w:rsidRDefault="00271214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4354DAA7" w14:textId="1D357B74" w:rsidR="00483E10" w:rsidRPr="00407FB9" w:rsidRDefault="00D04A3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Користувачу надається можливість підтвердження, перш ніж в</w:t>
            </w:r>
            <w:r w:rsidR="00EC57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</w:t>
            </w: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зроб</w:t>
            </w:r>
            <w:r w:rsidR="00EC57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ит</w:t>
            </w: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ь деякі дії</w:t>
            </w:r>
          </w:p>
        </w:tc>
      </w:tr>
      <w:tr w:rsidR="00483E10" w:rsidRPr="00BE29AD" w14:paraId="7AE14BE3" w14:textId="77777777" w:rsidTr="00407FB9">
        <w:tc>
          <w:tcPr>
            <w:tcW w:w="3261" w:type="dxa"/>
          </w:tcPr>
          <w:p w14:paraId="41ECFD4B" w14:textId="77777777" w:rsidR="00483E10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Впізнавати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, а не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згадувати</w:t>
            </w:r>
            <w:proofErr w:type="spellEnd"/>
          </w:p>
        </w:tc>
        <w:tc>
          <w:tcPr>
            <w:tcW w:w="708" w:type="dxa"/>
          </w:tcPr>
          <w:p w14:paraId="3BBDF54C" w14:textId="77777777" w:rsidR="00483E10" w:rsidRPr="00407FB9" w:rsidRDefault="00271214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0178304B" w14:textId="472546AC" w:rsidR="00483E10" w:rsidRPr="00407FB9" w:rsidRDefault="00D04A3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 кожної кнопки досить очевидне</w:t>
            </w:r>
          </w:p>
        </w:tc>
      </w:tr>
      <w:tr w:rsidR="00483E10" w:rsidRPr="007D596F" w14:paraId="0F908751" w14:textId="77777777" w:rsidTr="00407FB9">
        <w:tc>
          <w:tcPr>
            <w:tcW w:w="3261" w:type="dxa"/>
          </w:tcPr>
          <w:p w14:paraId="30294ED5" w14:textId="77777777" w:rsidR="00483E10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Гибкість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та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ефективність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використання</w:t>
            </w:r>
            <w:proofErr w:type="spellEnd"/>
          </w:p>
        </w:tc>
        <w:tc>
          <w:tcPr>
            <w:tcW w:w="708" w:type="dxa"/>
          </w:tcPr>
          <w:p w14:paraId="3BC22110" w14:textId="77777777" w:rsidR="00483E10" w:rsidRPr="00407FB9" w:rsidRDefault="00271214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217B3AEE" w14:textId="232BC02F" w:rsidR="00483E10" w:rsidRPr="00407FB9" w:rsidRDefault="00D04A3A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Програма має простий функціонал</w:t>
            </w:r>
            <w:r w:rsidR="00407FB9"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і надає можливість здійснювати часто повторювані дії якомога простіше</w:t>
            </w:r>
          </w:p>
        </w:tc>
      </w:tr>
      <w:tr w:rsidR="00483E10" w14:paraId="7C4FBCC2" w14:textId="77777777" w:rsidTr="00407FB9">
        <w:tc>
          <w:tcPr>
            <w:tcW w:w="3261" w:type="dxa"/>
          </w:tcPr>
          <w:p w14:paraId="36A3F383" w14:textId="77777777" w:rsidR="00483E10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Естетичний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та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мінімалістичний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дизайн</w:t>
            </w:r>
          </w:p>
        </w:tc>
        <w:tc>
          <w:tcPr>
            <w:tcW w:w="708" w:type="dxa"/>
          </w:tcPr>
          <w:p w14:paraId="4AC1AE33" w14:textId="77777777" w:rsidR="00483E10" w:rsidRPr="00407FB9" w:rsidRDefault="00271214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0344AA8E" w14:textId="41D49A99" w:rsidR="00483E10" w:rsidRPr="00407FB9" w:rsidRDefault="00407FB9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 дуже простий і не має нічого зайвого</w:t>
            </w:r>
          </w:p>
        </w:tc>
      </w:tr>
      <w:tr w:rsidR="00483E10" w14:paraId="6EB3219B" w14:textId="77777777" w:rsidTr="00407FB9">
        <w:tc>
          <w:tcPr>
            <w:tcW w:w="3261" w:type="dxa"/>
          </w:tcPr>
          <w:p w14:paraId="1A096102" w14:textId="77777777" w:rsidR="00483E10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Допомога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користувачам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розпізнувати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діагностувати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та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відновлювати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після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помилок</w:t>
            </w:r>
            <w:proofErr w:type="spellEnd"/>
          </w:p>
        </w:tc>
        <w:tc>
          <w:tcPr>
            <w:tcW w:w="708" w:type="dxa"/>
          </w:tcPr>
          <w:p w14:paraId="74DB3DF3" w14:textId="036AA5B3" w:rsidR="00483E10" w:rsidRPr="00407FB9" w:rsidRDefault="00407FB9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19E48446" w14:textId="031DAFB1" w:rsidR="00483E10" w:rsidRPr="00407FB9" w:rsidRDefault="00407FB9" w:rsidP="0027121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Програма повідомляє звичайним текстом про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направильно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введені дані, відсутність інтернету, тощо</w:t>
            </w:r>
          </w:p>
        </w:tc>
      </w:tr>
      <w:tr w:rsidR="00483E10" w14:paraId="1E5697A7" w14:textId="77777777" w:rsidTr="00407FB9">
        <w:tc>
          <w:tcPr>
            <w:tcW w:w="3261" w:type="dxa"/>
          </w:tcPr>
          <w:p w14:paraId="691D2FA4" w14:textId="77777777" w:rsidR="00483E10" w:rsidRPr="00407FB9" w:rsidRDefault="00483E10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</w:rPr>
              <w:t xml:space="preserve">Справка та </w:t>
            </w: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</w:rPr>
              <w:t>документація</w:t>
            </w:r>
            <w:proofErr w:type="spellEnd"/>
          </w:p>
        </w:tc>
        <w:tc>
          <w:tcPr>
            <w:tcW w:w="708" w:type="dxa"/>
          </w:tcPr>
          <w:p w14:paraId="1FB99BFE" w14:textId="77777777" w:rsidR="00483E10" w:rsidRPr="00407FB9" w:rsidRDefault="00271214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</w:p>
        </w:tc>
        <w:tc>
          <w:tcPr>
            <w:tcW w:w="6515" w:type="dxa"/>
          </w:tcPr>
          <w:p w14:paraId="2EA22AF4" w14:textId="03990A4B" w:rsidR="00483E10" w:rsidRPr="00407FB9" w:rsidRDefault="00407FB9" w:rsidP="00602774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Справку</w:t>
            </w:r>
            <w:proofErr w:type="spellEnd"/>
            <w:r w:rsidRPr="00407F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й документацію можна знайти на сайті програми</w:t>
            </w:r>
          </w:p>
        </w:tc>
      </w:tr>
    </w:tbl>
    <w:p w14:paraId="5A352883" w14:textId="77777777" w:rsidR="00407FB9" w:rsidRDefault="00407FB9" w:rsidP="0060277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7B04A04E" w14:textId="54DA6A84" w:rsidR="005B149A" w:rsidRPr="00407FB9" w:rsidRDefault="00271214" w:rsidP="00602774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07FB9">
        <w:rPr>
          <w:rFonts w:ascii="Times New Roman" w:hAnsi="Times New Roman" w:cs="Times New Roman"/>
          <w:b/>
          <w:sz w:val="28"/>
          <w:szCs w:val="28"/>
        </w:rPr>
        <w:t>Виснов</w:t>
      </w:r>
      <w:r w:rsidR="00407FB9" w:rsidRPr="00407FB9">
        <w:rPr>
          <w:rFonts w:ascii="Times New Roman" w:hAnsi="Times New Roman" w:cs="Times New Roman"/>
          <w:b/>
          <w:sz w:val="28"/>
          <w:szCs w:val="28"/>
          <w:lang w:val="uk-UA"/>
        </w:rPr>
        <w:t>ки</w:t>
      </w:r>
      <w:proofErr w:type="spellEnd"/>
      <w:r w:rsidRPr="00407FB9">
        <w:rPr>
          <w:rFonts w:ascii="Times New Roman" w:hAnsi="Times New Roman" w:cs="Times New Roman"/>
          <w:sz w:val="28"/>
          <w:szCs w:val="28"/>
        </w:rPr>
        <w:t>:</w:t>
      </w:r>
      <w:r w:rsidR="00407FB9" w:rsidRPr="00407FB9">
        <w:rPr>
          <w:rFonts w:ascii="Times New Roman" w:hAnsi="Times New Roman" w:cs="Times New Roman"/>
          <w:sz w:val="28"/>
          <w:szCs w:val="28"/>
          <w:lang w:val="uk-UA"/>
        </w:rPr>
        <w:t xml:space="preserve"> В цій лабораторній роботі я дізнався що таке евристична оцінка. Також я зробив евристичну оцінку користувацького </w:t>
      </w:r>
      <w:proofErr w:type="spellStart"/>
      <w:r w:rsidR="00407FB9" w:rsidRPr="00407FB9">
        <w:rPr>
          <w:rFonts w:ascii="Times New Roman" w:hAnsi="Times New Roman" w:cs="Times New Roman"/>
          <w:sz w:val="28"/>
          <w:szCs w:val="28"/>
          <w:lang w:val="uk-UA"/>
        </w:rPr>
        <w:t>інтерфейса</w:t>
      </w:r>
      <w:proofErr w:type="spellEnd"/>
      <w:r w:rsidR="00407FB9" w:rsidRPr="00407FB9">
        <w:rPr>
          <w:rFonts w:ascii="Times New Roman" w:hAnsi="Times New Roman" w:cs="Times New Roman"/>
          <w:sz w:val="28"/>
          <w:szCs w:val="28"/>
          <w:lang w:val="uk-UA"/>
        </w:rPr>
        <w:t xml:space="preserve"> програми </w:t>
      </w:r>
      <w:r w:rsidR="00407FB9" w:rsidRPr="00407FB9">
        <w:rPr>
          <w:rFonts w:ascii="Times New Roman" w:hAnsi="Times New Roman" w:cs="Times New Roman"/>
          <w:sz w:val="28"/>
          <w:szCs w:val="28"/>
          <w:lang w:val="en-US"/>
        </w:rPr>
        <w:t>Spotify</w:t>
      </w:r>
      <w:r w:rsidR="00407FB9" w:rsidRPr="00407FB9">
        <w:rPr>
          <w:rFonts w:ascii="Times New Roman" w:hAnsi="Times New Roman" w:cs="Times New Roman"/>
          <w:sz w:val="28"/>
          <w:szCs w:val="28"/>
        </w:rPr>
        <w:t>.</w:t>
      </w:r>
      <w:r w:rsidR="00407FB9" w:rsidRPr="00407F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sectPr w:rsidR="005B149A" w:rsidRPr="00407F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35495"/>
    <w:multiLevelType w:val="hybridMultilevel"/>
    <w:tmpl w:val="45089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F398C"/>
    <w:multiLevelType w:val="hybridMultilevel"/>
    <w:tmpl w:val="12B27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1A7004"/>
    <w:multiLevelType w:val="hybridMultilevel"/>
    <w:tmpl w:val="49EEC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827241">
    <w:abstractNumId w:val="1"/>
  </w:num>
  <w:num w:numId="2" w16cid:durableId="390857135">
    <w:abstractNumId w:val="0"/>
  </w:num>
  <w:num w:numId="3" w16cid:durableId="12128122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E00"/>
    <w:rsid w:val="00005340"/>
    <w:rsid w:val="0015534E"/>
    <w:rsid w:val="00271214"/>
    <w:rsid w:val="00275BDC"/>
    <w:rsid w:val="0033472F"/>
    <w:rsid w:val="00407FB9"/>
    <w:rsid w:val="00483E10"/>
    <w:rsid w:val="004A31BF"/>
    <w:rsid w:val="005B149A"/>
    <w:rsid w:val="00602774"/>
    <w:rsid w:val="007D596F"/>
    <w:rsid w:val="009F17FD"/>
    <w:rsid w:val="00A05E00"/>
    <w:rsid w:val="00A3013F"/>
    <w:rsid w:val="00BD7643"/>
    <w:rsid w:val="00BE29AD"/>
    <w:rsid w:val="00CD2A6D"/>
    <w:rsid w:val="00D04A3A"/>
    <w:rsid w:val="00D536D4"/>
    <w:rsid w:val="00E312EE"/>
    <w:rsid w:val="00EC57B6"/>
    <w:rsid w:val="00F1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896BE"/>
  <w15:chartTrackingRefBased/>
  <w15:docId w15:val="{7C2E97C7-1B2B-4B47-8723-A8FD250A5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7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472F"/>
    <w:pPr>
      <w:spacing w:after="0" w:line="240" w:lineRule="auto"/>
    </w:pPr>
  </w:style>
  <w:style w:type="table" w:styleId="a4">
    <w:name w:val="Table Grid"/>
    <w:basedOn w:val="a1"/>
    <w:uiPriority w:val="39"/>
    <w:rsid w:val="00275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9F17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1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421F0-510C-44E5-AFF0-1DBD2B199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Hfjfjf Hfjfjfj</dc:creator>
  <cp:keywords/>
  <dc:description/>
  <cp:lastModifiedBy>dors bandit</cp:lastModifiedBy>
  <cp:revision>3</cp:revision>
  <cp:lastPrinted>2023-03-07T12:45:00Z</cp:lastPrinted>
  <dcterms:created xsi:type="dcterms:W3CDTF">2023-03-07T12:45:00Z</dcterms:created>
  <dcterms:modified xsi:type="dcterms:W3CDTF">2023-03-07T12:47:00Z</dcterms:modified>
</cp:coreProperties>
</file>