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04EB" w14:textId="77777777" w:rsidR="005A4147" w:rsidRDefault="005A4147" w:rsidP="005A4147">
      <w:pPr>
        <w:spacing w:line="360" w:lineRule="auto"/>
        <w:jc w:val="center"/>
        <w:rPr>
          <w:rFonts w:cs="Times New Roman"/>
          <w:caps/>
          <w:szCs w:val="28"/>
        </w:rPr>
      </w:pPr>
      <w:r>
        <w:rPr>
          <w:rFonts w:cs="Times New Roman"/>
          <w:caps/>
          <w:szCs w:val="28"/>
        </w:rPr>
        <w:t>Міністерство оствіти і науки України</w:t>
      </w:r>
    </w:p>
    <w:p w14:paraId="1D709433" w14:textId="77777777" w:rsidR="005A4147" w:rsidRDefault="005A4147" w:rsidP="005A4147">
      <w:pPr>
        <w:spacing w:after="360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“Криворізький національний університет”</w:t>
      </w:r>
    </w:p>
    <w:p w14:paraId="02F2206E" w14:textId="2A7249CA" w:rsidR="005A4147" w:rsidRPr="00CE6C8D" w:rsidRDefault="005A4147" w:rsidP="00FD4A67">
      <w:pPr>
        <w:spacing w:after="12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Лабораторна робота №</w:t>
      </w:r>
      <w:r w:rsidR="00150F39">
        <w:rPr>
          <w:rFonts w:cs="Times New Roman"/>
          <w:szCs w:val="28"/>
          <w:lang w:val="ru-RU"/>
        </w:rPr>
        <w:t>6</w:t>
      </w:r>
    </w:p>
    <w:p w14:paraId="1DD2BC68" w14:textId="77777777" w:rsidR="005A4147" w:rsidRDefault="005A4147" w:rsidP="00FD4A67">
      <w:pPr>
        <w:spacing w:after="120"/>
        <w:jc w:val="center"/>
        <w:rPr>
          <w:rFonts w:cs="Times New Roman"/>
        </w:rPr>
      </w:pPr>
      <w:r>
        <w:rPr>
          <w:rFonts w:cs="Times New Roman"/>
        </w:rPr>
        <w:t>З дисципліни “Людино-машинна взаємодія”</w:t>
      </w:r>
    </w:p>
    <w:p w14:paraId="3892AE36" w14:textId="0FC4104D" w:rsidR="005A4147" w:rsidRPr="00150F39" w:rsidRDefault="005A4147" w:rsidP="00150F39">
      <w:pPr>
        <w:pStyle w:val="10"/>
        <w:rPr>
          <w:rFonts w:eastAsiaTheme="minorHAnsi" w:cs="Times New Roman"/>
          <w:b w:val="0"/>
          <w:szCs w:val="22"/>
          <w:lang w:eastAsia="en-US" w:bidi="ar-SA"/>
        </w:rPr>
      </w:pPr>
      <w:r w:rsidRPr="00150F39">
        <w:rPr>
          <w:rFonts w:eastAsiaTheme="minorHAnsi" w:cs="Times New Roman"/>
          <w:b w:val="0"/>
          <w:szCs w:val="22"/>
          <w:lang w:eastAsia="en-US" w:bidi="ar-SA"/>
        </w:rPr>
        <w:t>на тему ”</w:t>
      </w:r>
      <w:r w:rsidR="00150F39" w:rsidRPr="00150F39">
        <w:rPr>
          <w:rFonts w:eastAsiaTheme="minorHAnsi" w:cs="Times New Roman"/>
          <w:b w:val="0"/>
          <w:szCs w:val="22"/>
          <w:lang w:eastAsia="en-US" w:bidi="ar-SA"/>
        </w:rPr>
        <w:t>Створення довідкової системи та глосарія</w:t>
      </w:r>
      <w:r w:rsidRPr="00150F39">
        <w:rPr>
          <w:rFonts w:eastAsiaTheme="minorHAnsi" w:cs="Times New Roman"/>
          <w:b w:val="0"/>
          <w:szCs w:val="22"/>
          <w:lang w:eastAsia="en-US" w:bidi="ar-SA"/>
        </w:rPr>
        <w:t>”</w:t>
      </w:r>
    </w:p>
    <w:p w14:paraId="53F1E7A8" w14:textId="0250F612" w:rsidR="00FD4A67" w:rsidRPr="00C078BC" w:rsidRDefault="00FD4A67" w:rsidP="00FD4A67">
      <w:pPr>
        <w:spacing w:after="120" w:line="360" w:lineRule="auto"/>
        <w:jc w:val="center"/>
        <w:rPr>
          <w:rFonts w:cs="Times New Roman"/>
          <w:lang w:val="en-US"/>
        </w:rPr>
      </w:pPr>
    </w:p>
    <w:p w14:paraId="76FCC270" w14:textId="59BC41D8" w:rsidR="00FD4A67" w:rsidRDefault="00FD4A67" w:rsidP="00FD4A67">
      <w:pPr>
        <w:spacing w:after="120" w:line="360" w:lineRule="auto"/>
        <w:jc w:val="center"/>
        <w:rPr>
          <w:rFonts w:cs="Times New Roman"/>
        </w:rPr>
      </w:pPr>
    </w:p>
    <w:p w14:paraId="2636CF51" w14:textId="1FBC13B8" w:rsidR="00FD4A67" w:rsidRDefault="00FD4A67" w:rsidP="00FD4A67">
      <w:pPr>
        <w:spacing w:after="120" w:line="360" w:lineRule="auto"/>
        <w:jc w:val="center"/>
        <w:rPr>
          <w:rFonts w:cs="Times New Roman"/>
        </w:rPr>
      </w:pPr>
    </w:p>
    <w:p w14:paraId="0D4D43A7" w14:textId="77777777" w:rsidR="00FD4A67" w:rsidRDefault="00FD4A67" w:rsidP="00FD4A67">
      <w:pPr>
        <w:spacing w:after="120" w:line="360" w:lineRule="auto"/>
        <w:jc w:val="center"/>
        <w:rPr>
          <w:rFonts w:cs="Times New Roman"/>
        </w:rPr>
      </w:pPr>
    </w:p>
    <w:p w14:paraId="0FB5D3DE" w14:textId="77777777" w:rsidR="00ED6EDA" w:rsidRDefault="00ED6EDA" w:rsidP="00ED6EDA">
      <w:pPr>
        <w:pStyle w:val="a5"/>
        <w:ind w:left="7080"/>
        <w:jc w:val="left"/>
        <w:rPr>
          <w:rFonts w:cs="Times New Roman"/>
          <w:lang w:val="ru-RU"/>
        </w:rPr>
      </w:pPr>
      <w:r>
        <w:rPr>
          <w:rFonts w:cs="Times New Roman"/>
          <w:lang w:val="uk-UA"/>
        </w:rPr>
        <w:t>Виконав:</w:t>
      </w:r>
    </w:p>
    <w:p w14:paraId="4D8DA4E5" w14:textId="5818006D" w:rsidR="00ED6EDA" w:rsidRDefault="00ED6EDA" w:rsidP="00ED6EDA">
      <w:pPr>
        <w:pStyle w:val="a5"/>
        <w:ind w:left="7080"/>
        <w:jc w:val="left"/>
        <w:rPr>
          <w:rFonts w:cs="Times New Roman"/>
          <w:b w:val="0"/>
          <w:bCs/>
          <w:i w:val="0"/>
          <w:iCs/>
          <w:lang w:val="uk-UA"/>
        </w:rPr>
      </w:pPr>
      <w:r>
        <w:rPr>
          <w:rFonts w:cs="Times New Roman"/>
          <w:b w:val="0"/>
          <w:bCs/>
          <w:i w:val="0"/>
          <w:iCs/>
          <w:lang w:val="uk-UA"/>
        </w:rPr>
        <w:t>студент групи ІПЗ-21-2</w:t>
      </w:r>
    </w:p>
    <w:p w14:paraId="2BD52ED7" w14:textId="40080227" w:rsidR="00B71C38" w:rsidRPr="00B71C38" w:rsidRDefault="00B71C38" w:rsidP="00B71C38">
      <w:pPr>
        <w:ind w:left="6379"/>
      </w:pPr>
      <w:r>
        <w:rPr>
          <w:lang w:val="ru-RU"/>
        </w:rPr>
        <w:t>Губар</w:t>
      </w:r>
      <w:r>
        <w:t>єв Р.В.</w:t>
      </w:r>
    </w:p>
    <w:p w14:paraId="2DBB84A6" w14:textId="77777777" w:rsidR="004774CC" w:rsidRPr="004774CC" w:rsidRDefault="004774CC" w:rsidP="004774CC"/>
    <w:p w14:paraId="4C8EF694" w14:textId="77777777" w:rsidR="00ED6EDA" w:rsidRDefault="00ED6EDA" w:rsidP="00ED6EDA">
      <w:pPr>
        <w:pStyle w:val="a5"/>
        <w:ind w:left="7080"/>
        <w:jc w:val="left"/>
        <w:rPr>
          <w:rFonts w:cs="Times New Roman"/>
          <w:b w:val="0"/>
          <w:bCs/>
          <w:i w:val="0"/>
          <w:iCs/>
          <w:lang w:val="ru-RU"/>
        </w:rPr>
      </w:pPr>
      <w:r>
        <w:rPr>
          <w:rFonts w:cs="Times New Roman"/>
          <w:b w:val="0"/>
          <w:bCs/>
          <w:i w:val="0"/>
          <w:iCs/>
          <w:lang w:val="uk-UA"/>
        </w:rPr>
        <w:t>Перевірив викладач</w:t>
      </w:r>
      <w:r>
        <w:rPr>
          <w:rFonts w:cs="Times New Roman"/>
          <w:b w:val="0"/>
          <w:bCs/>
          <w:i w:val="0"/>
          <w:iCs/>
          <w:lang w:val="ru-RU"/>
        </w:rPr>
        <w:t>:</w:t>
      </w:r>
    </w:p>
    <w:p w14:paraId="0A9D3C97" w14:textId="4D2A2460" w:rsidR="00B71C38" w:rsidRDefault="00ED6EDA" w:rsidP="00ED6EDA">
      <w:pPr>
        <w:pStyle w:val="a5"/>
        <w:ind w:left="7080"/>
        <w:jc w:val="left"/>
        <w:rPr>
          <w:rFonts w:cs="Times New Roman"/>
          <w:b w:val="0"/>
          <w:bCs/>
          <w:i w:val="0"/>
          <w:iCs/>
          <w:lang w:val="uk-UA"/>
        </w:rPr>
      </w:pPr>
      <w:r>
        <w:rPr>
          <w:rFonts w:cs="Times New Roman"/>
          <w:b w:val="0"/>
          <w:bCs/>
          <w:i w:val="0"/>
          <w:iCs/>
          <w:lang w:val="uk-UA"/>
        </w:rPr>
        <w:t>Рибальченко О.Г.</w:t>
      </w:r>
    </w:p>
    <w:p w14:paraId="239676D7" w14:textId="0500CBF6" w:rsidR="00ED6EDA" w:rsidRDefault="00ED6EDA" w:rsidP="00ED6EDA">
      <w:pPr>
        <w:pStyle w:val="a5"/>
        <w:ind w:left="7080"/>
        <w:jc w:val="left"/>
        <w:rPr>
          <w:rFonts w:cs="Times New Roman"/>
          <w:b w:val="0"/>
          <w:bCs/>
          <w:i w:val="0"/>
          <w:iCs/>
          <w:lang w:val="uk-UA"/>
        </w:rPr>
      </w:pPr>
      <w:r>
        <w:rPr>
          <w:rFonts w:cs="Times New Roman"/>
          <w:b w:val="0"/>
          <w:bCs/>
          <w:i w:val="0"/>
          <w:iCs/>
          <w:lang w:val="uk-UA"/>
        </w:rPr>
        <w:t xml:space="preserve">Білашенко С.В. </w:t>
      </w:r>
    </w:p>
    <w:p w14:paraId="30ED0000" w14:textId="77777777" w:rsidR="005A4147" w:rsidRDefault="005A4147" w:rsidP="005A4147">
      <w:pPr>
        <w:spacing w:line="360" w:lineRule="auto"/>
        <w:jc w:val="center"/>
        <w:rPr>
          <w:rFonts w:cs="Times New Roman"/>
          <w:szCs w:val="28"/>
        </w:rPr>
      </w:pPr>
    </w:p>
    <w:p w14:paraId="0F25DFE9" w14:textId="77777777" w:rsidR="005A4147" w:rsidRDefault="005A4147" w:rsidP="005A4147">
      <w:pPr>
        <w:spacing w:line="360" w:lineRule="auto"/>
        <w:jc w:val="center"/>
        <w:rPr>
          <w:rFonts w:cs="Times New Roman"/>
          <w:szCs w:val="28"/>
        </w:rPr>
      </w:pPr>
    </w:p>
    <w:p w14:paraId="3B0BB44D" w14:textId="68290DEB" w:rsidR="005A4147" w:rsidRDefault="005A4147" w:rsidP="005A4147">
      <w:pPr>
        <w:spacing w:line="360" w:lineRule="auto"/>
        <w:jc w:val="center"/>
        <w:rPr>
          <w:rFonts w:cs="Times New Roman"/>
          <w:szCs w:val="28"/>
        </w:rPr>
      </w:pPr>
    </w:p>
    <w:p w14:paraId="0A07EFAE" w14:textId="77777777" w:rsidR="00FD4A67" w:rsidRDefault="00FD4A67" w:rsidP="005A4147">
      <w:pPr>
        <w:spacing w:line="360" w:lineRule="auto"/>
        <w:jc w:val="center"/>
        <w:rPr>
          <w:rFonts w:cs="Times New Roman"/>
          <w:szCs w:val="28"/>
        </w:rPr>
      </w:pPr>
    </w:p>
    <w:p w14:paraId="4B10D2D3" w14:textId="77777777" w:rsidR="005A4147" w:rsidRDefault="005A4147" w:rsidP="005A4147">
      <w:pPr>
        <w:spacing w:line="360" w:lineRule="auto"/>
        <w:jc w:val="center"/>
        <w:rPr>
          <w:rFonts w:cs="Times New Roman"/>
          <w:szCs w:val="28"/>
        </w:rPr>
      </w:pPr>
    </w:p>
    <w:p w14:paraId="5F74D539" w14:textId="77777777" w:rsidR="005A4147" w:rsidRDefault="005A4147" w:rsidP="005A4147">
      <w:pPr>
        <w:spacing w:line="360" w:lineRule="auto"/>
        <w:jc w:val="center"/>
        <w:rPr>
          <w:rFonts w:cs="Times New Roman"/>
          <w:szCs w:val="28"/>
        </w:rPr>
      </w:pPr>
    </w:p>
    <w:p w14:paraId="2024CD1E" w14:textId="77777777" w:rsidR="005A4147" w:rsidRDefault="005A4147" w:rsidP="005A4147">
      <w:pPr>
        <w:spacing w:line="360" w:lineRule="auto"/>
        <w:jc w:val="center"/>
        <w:rPr>
          <w:rFonts w:cs="Times New Roman"/>
          <w:szCs w:val="28"/>
        </w:rPr>
      </w:pPr>
    </w:p>
    <w:p w14:paraId="3EDDB078" w14:textId="77777777" w:rsidR="005A4147" w:rsidRDefault="005A4147" w:rsidP="005A4147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Кривий Ріг</w:t>
      </w:r>
    </w:p>
    <w:p w14:paraId="00355901" w14:textId="46D5E185" w:rsidR="003A245C" w:rsidRDefault="005A4147" w:rsidP="005A4147">
      <w:pPr>
        <w:jc w:val="center"/>
        <w:rPr>
          <w:rFonts w:cs="Times New Roman"/>
        </w:rPr>
      </w:pPr>
      <w:r>
        <w:rPr>
          <w:rFonts w:cs="Times New Roman"/>
        </w:rPr>
        <w:t>2023</w:t>
      </w:r>
    </w:p>
    <w:p w14:paraId="50919555" w14:textId="14BAB982" w:rsidR="00E47645" w:rsidRPr="00CE6C8D" w:rsidRDefault="00E47645" w:rsidP="00E47645">
      <w:pPr>
        <w:pStyle w:val="a5"/>
        <w:rPr>
          <w:lang w:val="ru-RU"/>
        </w:rPr>
      </w:pPr>
      <w:r w:rsidRPr="00E47645">
        <w:t>iStoreFront</w:t>
      </w:r>
    </w:p>
    <w:p w14:paraId="5A6B7157" w14:textId="77777777" w:rsidR="00563893" w:rsidRPr="00CE6C8D" w:rsidRDefault="00563893" w:rsidP="00563893">
      <w:pPr>
        <w:rPr>
          <w:lang w:val="ru-RU"/>
        </w:rPr>
      </w:pPr>
    </w:p>
    <w:p w14:paraId="16399844" w14:textId="2D2F3EEF" w:rsidR="00B01C95" w:rsidRDefault="00E47645" w:rsidP="00E47645">
      <w:pPr>
        <w:jc w:val="left"/>
      </w:pPr>
      <w:r w:rsidRPr="00563893">
        <w:rPr>
          <w:b/>
          <w:bCs/>
          <w:i/>
          <w:iCs/>
        </w:rPr>
        <w:t>Тема:</w:t>
      </w:r>
      <w:r w:rsidRPr="00E47645">
        <w:t xml:space="preserve"> Створення сценаріїв для виділених профілів користувачів.</w:t>
      </w:r>
    </w:p>
    <w:p w14:paraId="49ED9C3A" w14:textId="77777777" w:rsidR="006F4158" w:rsidRDefault="006F4158" w:rsidP="006F4158">
      <w:pPr>
        <w:jc w:val="center"/>
        <w:rPr>
          <w:b/>
          <w:bCs/>
        </w:rPr>
      </w:pPr>
      <w:r>
        <w:rPr>
          <w:b/>
          <w:bCs/>
        </w:rPr>
        <w:t>Сценарій Гостя</w:t>
      </w:r>
    </w:p>
    <w:p w14:paraId="088E2F05" w14:textId="14B3AA90" w:rsidR="00C72E43" w:rsidRDefault="006F4158" w:rsidP="00D50794">
      <w:pPr>
        <w:ind w:firstLine="720"/>
        <w:jc w:val="left"/>
      </w:pPr>
      <w:r>
        <w:t>Г</w:t>
      </w:r>
      <w:r w:rsidR="00CA427E">
        <w:t>і</w:t>
      </w:r>
      <w:r>
        <w:t xml:space="preserve">сть це </w:t>
      </w:r>
      <w:r w:rsidR="00CD73E0" w:rsidRPr="00CD73E0">
        <w:t>відвідувач</w:t>
      </w:r>
      <w:r w:rsidR="00CA427E">
        <w:t xml:space="preserve"> який не зареєструвався на сайті.</w:t>
      </w:r>
      <w:r w:rsidR="00D50794">
        <w:t xml:space="preserve"> </w:t>
      </w:r>
    </w:p>
    <w:p w14:paraId="0EDF6139" w14:textId="5962C825" w:rsidR="00CA427E" w:rsidRDefault="00CA427E" w:rsidP="00E47645">
      <w:pPr>
        <w:jc w:val="left"/>
      </w:pPr>
      <w:r>
        <w:t xml:space="preserve">Щоб купити телефон через наш сайт, </w:t>
      </w:r>
      <w:r w:rsidR="00E2407F">
        <w:t xml:space="preserve">клієнт повинен обрати фільтри які його цікавлять : </w:t>
      </w:r>
      <w:r w:rsidR="00A6326B">
        <w:t>ціновий діапазон, фірма, розмір екрану, кількість пам’яті і т.і.</w:t>
      </w:r>
    </w:p>
    <w:p w14:paraId="3DA507D0" w14:textId="03B12799" w:rsidR="00A6326B" w:rsidRDefault="00A6326B" w:rsidP="00E47645">
      <w:pPr>
        <w:jc w:val="left"/>
      </w:pPr>
      <w:r>
        <w:t xml:space="preserve">Якщо клієнт </w:t>
      </w:r>
      <w:r w:rsidR="00A54DDB">
        <w:t>заздалегідь</w:t>
      </w:r>
      <w:r>
        <w:t xml:space="preserve"> знає що він хоче </w:t>
      </w:r>
      <w:r w:rsidR="00A54DDB">
        <w:t>придбати</w:t>
      </w:r>
      <w:r>
        <w:t xml:space="preserve">, він може вписати свій </w:t>
      </w:r>
      <w:r w:rsidR="00A54DDB">
        <w:t>запит у пошукову строку.</w:t>
      </w:r>
    </w:p>
    <w:p w14:paraId="3E48B9ED" w14:textId="02CEA6F7" w:rsidR="00A54DDB" w:rsidRDefault="00A54DDB" w:rsidP="00E47645">
      <w:pPr>
        <w:jc w:val="left"/>
      </w:pPr>
      <w:r>
        <w:t xml:space="preserve">Після цього він може прочитати відгуки про конкретний товар, або запитати самостійно у коментарях. </w:t>
      </w:r>
    </w:p>
    <w:p w14:paraId="4CE7F219" w14:textId="3BAD2CF3" w:rsidR="009B61DF" w:rsidRPr="009B61DF" w:rsidRDefault="009B61DF" w:rsidP="00E47645">
      <w:pPr>
        <w:jc w:val="left"/>
      </w:pPr>
      <w:r>
        <w:rPr>
          <w:lang w:val="ru-RU"/>
        </w:rPr>
        <w:t xml:space="preserve">При </w:t>
      </w:r>
      <w:r>
        <w:t>покупці товару гість натискає на кнопку «додати до кошику»</w:t>
      </w:r>
      <w:r w:rsidR="00567F20">
        <w:t>,</w:t>
      </w:r>
      <w:r w:rsidR="004A0F10">
        <w:t xml:space="preserve"> потім він натискає на «Кошик» і робить замовлення. Виводиться вікно де користувач вводить свої данні </w:t>
      </w:r>
      <w:r w:rsidR="000A51B4">
        <w:t>і спосіб доставки.</w:t>
      </w:r>
    </w:p>
    <w:p w14:paraId="17E5EE52" w14:textId="6D2BA00F" w:rsidR="00557595" w:rsidRDefault="00557595" w:rsidP="006F4158">
      <w:pPr>
        <w:jc w:val="center"/>
        <w:rPr>
          <w:b/>
          <w:bCs/>
        </w:rPr>
      </w:pPr>
      <w:r>
        <w:rPr>
          <w:b/>
          <w:bCs/>
        </w:rPr>
        <w:t>Сценарій Користувача</w:t>
      </w:r>
    </w:p>
    <w:p w14:paraId="3DA862CD" w14:textId="4D75ECF2" w:rsidR="006F4158" w:rsidRDefault="004524CD" w:rsidP="006F4158">
      <w:r>
        <w:tab/>
        <w:t>В</w:t>
      </w:r>
      <w:r w:rsidRPr="004524CD">
        <w:t>ідвідувач</w:t>
      </w:r>
      <w:r w:rsidR="00CD73E0">
        <w:t xml:space="preserve"> який зареєструвався на сайті має більше можливостей користування сайтом ніж гість. </w:t>
      </w:r>
    </w:p>
    <w:p w14:paraId="400FE8F7" w14:textId="4FA6F945" w:rsidR="00CD73E0" w:rsidRDefault="0031400C" w:rsidP="006F4158">
      <w:r>
        <w:t>Для того щоб зареєструватися на сайті по перше треба натиснути на кнопку «Реєстрація», потім користувач вводить</w:t>
      </w:r>
      <w:r w:rsidR="00342FA2">
        <w:t>:</w:t>
      </w:r>
      <w:r>
        <w:t xml:space="preserve"> логін, </w:t>
      </w:r>
      <w:r w:rsidR="00342FA2">
        <w:t>пошту</w:t>
      </w:r>
      <w:r>
        <w:t>, пароль</w:t>
      </w:r>
      <w:r w:rsidR="00342FA2">
        <w:t xml:space="preserve">, номер телефону та поштовий індекс. </w:t>
      </w:r>
      <w:r w:rsidR="005368F9">
        <w:t xml:space="preserve">Після цього </w:t>
      </w:r>
      <w:r w:rsidR="00A610FD">
        <w:t xml:space="preserve">у нього з’являться особистий кабінет. </w:t>
      </w:r>
    </w:p>
    <w:p w14:paraId="32A0FD9E" w14:textId="77777777" w:rsidR="00723E65" w:rsidRDefault="00723E65" w:rsidP="00723E65">
      <w:pPr>
        <w:jc w:val="left"/>
      </w:pPr>
      <w:r>
        <w:t>Щоб купити телефон через наш сайт, клієнт повинен обрати фільтри які його цікавлять : ціновий діапазон, фірма, розмір екрану, кількість пам’яті і т.і.</w:t>
      </w:r>
    </w:p>
    <w:p w14:paraId="652E5530" w14:textId="77777777" w:rsidR="00723E65" w:rsidRDefault="00723E65" w:rsidP="00723E65">
      <w:pPr>
        <w:jc w:val="left"/>
      </w:pPr>
      <w:r>
        <w:t>Якщо клієнт заздалегідь знає що він хоче придбати, він може вписати свій запит у пошукову строку.</w:t>
      </w:r>
    </w:p>
    <w:p w14:paraId="3D86F485" w14:textId="77777777" w:rsidR="00723E65" w:rsidRDefault="00723E65" w:rsidP="00723E65">
      <w:pPr>
        <w:jc w:val="left"/>
      </w:pPr>
      <w:r>
        <w:t xml:space="preserve">Після цього він може прочитати відгуки про конкретний товар, або запитати самостійно у коментарях. </w:t>
      </w:r>
    </w:p>
    <w:p w14:paraId="7D5F633C" w14:textId="76ED1DBF" w:rsidR="00723E65" w:rsidRDefault="00723E65" w:rsidP="00723E65">
      <w:pPr>
        <w:jc w:val="left"/>
      </w:pPr>
      <w:r>
        <w:rPr>
          <w:lang w:val="ru-RU"/>
        </w:rPr>
        <w:t xml:space="preserve">При </w:t>
      </w:r>
      <w:r>
        <w:t>покупці товару користувач натискає на кнопку «додати до кошику», потім він натискає на «Кошик» і робить замовлення. Виводиться вікно де користувач вводить свої данні і спосіб доставки.</w:t>
      </w:r>
    </w:p>
    <w:p w14:paraId="019B0D05" w14:textId="674ED7E0" w:rsidR="00723E65" w:rsidRDefault="00723E65" w:rsidP="00723E65">
      <w:pPr>
        <w:jc w:val="left"/>
      </w:pPr>
      <w:r>
        <w:t xml:space="preserve">Після того як він отримав товар, він може зайти на сайт і залишити відгук про нього. </w:t>
      </w:r>
    </w:p>
    <w:p w14:paraId="4D46DD34" w14:textId="391CB3FD" w:rsidR="00723E65" w:rsidRPr="006F4158" w:rsidRDefault="005368F9" w:rsidP="00FA4BE8">
      <w:pPr>
        <w:jc w:val="left"/>
      </w:pPr>
      <w:r>
        <w:t xml:space="preserve">Також у користувача у особистому кабінеті </w:t>
      </w:r>
      <w:r w:rsidR="00A610FD">
        <w:t>є «Список бажаного» в який він до</w:t>
      </w:r>
      <w:r w:rsidR="00FA4BE8">
        <w:t>дає</w:t>
      </w:r>
      <w:r w:rsidR="00A610FD">
        <w:t xml:space="preserve"> товари</w:t>
      </w:r>
      <w:r w:rsidR="00FA4BE8">
        <w:t>, що хоче купити у майбутньому.</w:t>
      </w:r>
    </w:p>
    <w:p w14:paraId="763F1593" w14:textId="77777777" w:rsidR="006F4158" w:rsidRDefault="006F4158" w:rsidP="006F4158">
      <w:pPr>
        <w:jc w:val="center"/>
        <w:rPr>
          <w:b/>
          <w:bCs/>
        </w:rPr>
      </w:pPr>
      <w:r>
        <w:rPr>
          <w:b/>
          <w:bCs/>
        </w:rPr>
        <w:t>Сценарій Продавця</w:t>
      </w:r>
    </w:p>
    <w:p w14:paraId="102209D2" w14:textId="77777777" w:rsidR="00B568D4" w:rsidRDefault="00516915" w:rsidP="00B568D4">
      <w:pPr>
        <w:ind w:firstLine="720"/>
      </w:pPr>
      <w:r>
        <w:t xml:space="preserve">Щоб подати заявку на посаду продавця, потрібно зареєструватись як звичайний користувач, а після в особистому кабінеті через </w:t>
      </w:r>
      <w:r w:rsidR="004E71B7">
        <w:t>кнопку «</w:t>
      </w:r>
      <w:r w:rsidR="00465AD8">
        <w:t>Реєстрація продавця</w:t>
      </w:r>
      <w:r w:rsidR="004E71B7">
        <w:t>»</w:t>
      </w:r>
      <w:r w:rsidR="00465AD8">
        <w:t xml:space="preserve">, там треба заповнити анкетування і відправити на </w:t>
      </w:r>
      <w:r w:rsidR="002A424F">
        <w:t xml:space="preserve">розгляд. Через деякий час, якщо ваша заявка була ухвалена адміністратор надає права «Продавця» клієнту. </w:t>
      </w:r>
    </w:p>
    <w:p w14:paraId="4280ACFB" w14:textId="17BFC9F6" w:rsidR="004A7912" w:rsidRDefault="002A424F" w:rsidP="00C72E43">
      <w:r>
        <w:t xml:space="preserve"> </w:t>
      </w:r>
      <w:r w:rsidR="00B568D4">
        <w:tab/>
      </w:r>
      <w:r w:rsidR="004A7912">
        <w:t xml:space="preserve">У обов’язки продавця входить: </w:t>
      </w:r>
    </w:p>
    <w:p w14:paraId="7ED6B243" w14:textId="21A8726D" w:rsidR="00C72E43" w:rsidRDefault="004A7912" w:rsidP="004A7912">
      <w:pPr>
        <w:pStyle w:val="a9"/>
        <w:numPr>
          <w:ilvl w:val="0"/>
          <w:numId w:val="8"/>
        </w:numPr>
      </w:pPr>
      <w:r>
        <w:t>Оновлення товару на сайті</w:t>
      </w:r>
    </w:p>
    <w:p w14:paraId="563A8F8C" w14:textId="645B4EC8" w:rsidR="004A7912" w:rsidRDefault="004A7912" w:rsidP="004A7912">
      <w:pPr>
        <w:pStyle w:val="a9"/>
        <w:numPr>
          <w:ilvl w:val="0"/>
          <w:numId w:val="8"/>
        </w:numPr>
      </w:pPr>
      <w:r>
        <w:t>Стеження за коментарями</w:t>
      </w:r>
      <w:r w:rsidR="00877DEC">
        <w:t xml:space="preserve"> та відгуками</w:t>
      </w:r>
    </w:p>
    <w:p w14:paraId="3F26FA12" w14:textId="22A19B05" w:rsidR="00877DEC" w:rsidRDefault="00877DEC" w:rsidP="001C0419">
      <w:pPr>
        <w:pStyle w:val="a9"/>
        <w:numPr>
          <w:ilvl w:val="0"/>
          <w:numId w:val="8"/>
        </w:numPr>
      </w:pPr>
      <w:r>
        <w:t xml:space="preserve">Також надавання відповідей на запитання у коментарях </w:t>
      </w:r>
    </w:p>
    <w:p w14:paraId="347D53D6" w14:textId="6D828AA0" w:rsidR="001C0419" w:rsidRDefault="001C0419" w:rsidP="001C0419">
      <w:pPr>
        <w:pStyle w:val="a9"/>
        <w:numPr>
          <w:ilvl w:val="0"/>
          <w:numId w:val="8"/>
        </w:numPr>
      </w:pPr>
      <w:r>
        <w:t>Продаж товару, а саме:</w:t>
      </w:r>
      <w:r w:rsidR="00BD629C">
        <w:t xml:space="preserve"> Заповнення анкети про товар, </w:t>
      </w:r>
      <w:r w:rsidR="001A1162" w:rsidRPr="001A1162">
        <w:t>приписання</w:t>
      </w:r>
      <w:r w:rsidR="001A1162">
        <w:t xml:space="preserve"> ціни, країни поставника, візуальна </w:t>
      </w:r>
      <w:r w:rsidR="001A1162" w:rsidRPr="001A1162">
        <w:t>складова</w:t>
      </w:r>
      <w:r w:rsidR="00B943C2">
        <w:t xml:space="preserve">, місце знаходження товару, інформація про наявність. </w:t>
      </w:r>
    </w:p>
    <w:p w14:paraId="412E30BA" w14:textId="77877E43" w:rsidR="00166963" w:rsidRDefault="00166963" w:rsidP="00166963"/>
    <w:p w14:paraId="2403B545" w14:textId="3D4DE551" w:rsidR="00166963" w:rsidRDefault="00166963" w:rsidP="00166963"/>
    <w:p w14:paraId="706338AD" w14:textId="77777777" w:rsidR="00166963" w:rsidRPr="00557595" w:rsidRDefault="00166963" w:rsidP="00166963"/>
    <w:p w14:paraId="4484FAE9" w14:textId="08A3A203" w:rsidR="00C72E43" w:rsidRDefault="00557595" w:rsidP="00C72E43">
      <w:pPr>
        <w:jc w:val="center"/>
        <w:rPr>
          <w:b/>
          <w:bCs/>
        </w:rPr>
      </w:pPr>
      <w:r>
        <w:rPr>
          <w:b/>
          <w:bCs/>
        </w:rPr>
        <w:t>Сценарій Адміністратора</w:t>
      </w:r>
    </w:p>
    <w:p w14:paraId="088B11E1" w14:textId="77777777" w:rsidR="00557595" w:rsidRPr="00557595" w:rsidRDefault="00557595" w:rsidP="00557595"/>
    <w:p w14:paraId="2A4AA317" w14:textId="2A5238F2" w:rsidR="00557595" w:rsidRDefault="0030579D" w:rsidP="00967CA8">
      <w:pPr>
        <w:ind w:firstLine="720"/>
      </w:pPr>
      <w:r>
        <w:t>Якщо клієнт являється адміністратором, то при вході у свій особистий кабінет він одразу отримує права адміністратора, так як</w:t>
      </w:r>
      <w:r w:rsidR="00967CA8">
        <w:t xml:space="preserve"> вони</w:t>
      </w:r>
      <w:r>
        <w:t xml:space="preserve"> йому одразу виданні. </w:t>
      </w:r>
    </w:p>
    <w:p w14:paraId="201A3E6C" w14:textId="33B3A8A7" w:rsidR="00166963" w:rsidRDefault="00166963" w:rsidP="00967CA8">
      <w:pPr>
        <w:ind w:firstLine="720"/>
      </w:pPr>
      <w:r>
        <w:t>Обов’язки:</w:t>
      </w:r>
    </w:p>
    <w:p w14:paraId="2F5F5310" w14:textId="7B6DCA90" w:rsidR="00967CA8" w:rsidRDefault="00166963" w:rsidP="00166963">
      <w:pPr>
        <w:pStyle w:val="a9"/>
        <w:numPr>
          <w:ilvl w:val="0"/>
          <w:numId w:val="9"/>
        </w:numPr>
      </w:pPr>
      <w:r>
        <w:t>Оновлення інформації на сайті</w:t>
      </w:r>
    </w:p>
    <w:p w14:paraId="3E00E97A" w14:textId="4C0D24C1" w:rsidR="00166963" w:rsidRDefault="00166963" w:rsidP="00166963">
      <w:pPr>
        <w:pStyle w:val="a9"/>
        <w:numPr>
          <w:ilvl w:val="0"/>
          <w:numId w:val="9"/>
        </w:numPr>
      </w:pPr>
      <w:r>
        <w:t xml:space="preserve">Стеження за тим щоб на сайті усі користувачі і продавці </w:t>
      </w:r>
      <w:r w:rsidR="00530ED6" w:rsidRPr="00530ED6">
        <w:t>дотримуються</w:t>
      </w:r>
      <w:r w:rsidR="00530ED6">
        <w:t xml:space="preserve"> правил</w:t>
      </w:r>
    </w:p>
    <w:p w14:paraId="565561A7" w14:textId="4C6EA4E5" w:rsidR="00530ED6" w:rsidRDefault="00530ED6" w:rsidP="00166963">
      <w:pPr>
        <w:pStyle w:val="a9"/>
        <w:numPr>
          <w:ilvl w:val="0"/>
          <w:numId w:val="9"/>
        </w:numPr>
      </w:pPr>
      <w:r>
        <w:t xml:space="preserve">Перевірка коментарів і відгуків, також перевірка того як </w:t>
      </w:r>
      <w:r w:rsidR="00073CE5">
        <w:t xml:space="preserve">продавці  відповідають на запитання та спілкуються з клієнтами </w:t>
      </w:r>
    </w:p>
    <w:p w14:paraId="552B5ED5" w14:textId="1254360D" w:rsidR="00073CE5" w:rsidRDefault="00073CE5" w:rsidP="00166963">
      <w:pPr>
        <w:pStyle w:val="a9"/>
        <w:numPr>
          <w:ilvl w:val="0"/>
          <w:numId w:val="9"/>
        </w:numPr>
      </w:pPr>
      <w:r>
        <w:t>Пере</w:t>
      </w:r>
      <w:r w:rsidR="00E60D3D">
        <w:t>вірка товарів перед публікацією на сайт</w:t>
      </w:r>
    </w:p>
    <w:p w14:paraId="43AA3DC1" w14:textId="529ECAE1" w:rsidR="00E60D3D" w:rsidRDefault="00E60D3D" w:rsidP="00E60D3D">
      <w:r>
        <w:t xml:space="preserve">Адміністратор має право блокувати, або видаляти профілі при </w:t>
      </w:r>
      <w:r w:rsidR="00557AC7">
        <w:t xml:space="preserve">порушенні правил сайту. Також  в </w:t>
      </w:r>
      <w:r w:rsidR="003E7463">
        <w:t>обов’язки</w:t>
      </w:r>
      <w:r w:rsidR="00557AC7">
        <w:t xml:space="preserve"> адміністратора входить </w:t>
      </w:r>
      <w:r w:rsidR="003E7463">
        <w:t>розглядання</w:t>
      </w:r>
      <w:r w:rsidR="00557AC7">
        <w:t xml:space="preserve"> заявок </w:t>
      </w:r>
      <w:r w:rsidR="003E7463">
        <w:t xml:space="preserve">на встановлення продавцем та їх ухвалення. </w:t>
      </w:r>
      <w:r w:rsidR="00557AC7">
        <w:t xml:space="preserve"> </w:t>
      </w:r>
    </w:p>
    <w:p w14:paraId="30DA0E8E" w14:textId="386D17E2" w:rsidR="003E7463" w:rsidRDefault="003E7463" w:rsidP="00E60D3D"/>
    <w:p w14:paraId="4C39F8B7" w14:textId="38E6EE79" w:rsidR="003E7463" w:rsidRPr="003E7463" w:rsidRDefault="003E7463" w:rsidP="00E60D3D">
      <w:r w:rsidRPr="003E7463">
        <w:rPr>
          <w:b/>
          <w:bCs/>
          <w:i/>
          <w:iCs/>
        </w:rPr>
        <w:t xml:space="preserve">Висновок : </w:t>
      </w:r>
      <w:r>
        <w:rPr>
          <w:b/>
          <w:bCs/>
          <w:i/>
          <w:iCs/>
        </w:rPr>
        <w:t xml:space="preserve"> </w:t>
      </w:r>
      <w:r>
        <w:t xml:space="preserve">у цій лабораторній роботі ми розписали та визначили обов’язки кожного </w:t>
      </w:r>
      <w:r w:rsidR="00640AF7">
        <w:t xml:space="preserve">профілю користувачів. Розглянули та описали сценарій кожного із них. </w:t>
      </w:r>
    </w:p>
    <w:sectPr w:rsidR="003E7463" w:rsidRPr="003E7463" w:rsidSect="00D31BAA">
      <w:type w:val="nextColumn"/>
      <w:pgSz w:w="11910" w:h="16840"/>
      <w:pgMar w:top="851" w:right="567" w:bottom="567" w:left="1134" w:header="714" w:footer="81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22D7"/>
    <w:multiLevelType w:val="multilevel"/>
    <w:tmpl w:val="D6701A4A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207" w:hanging="20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75D42B1"/>
    <w:multiLevelType w:val="multilevel"/>
    <w:tmpl w:val="9456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9D9186C"/>
    <w:multiLevelType w:val="hybridMultilevel"/>
    <w:tmpl w:val="43EE84F6"/>
    <w:lvl w:ilvl="0" w:tplc="200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47EA2C93"/>
    <w:multiLevelType w:val="hybridMultilevel"/>
    <w:tmpl w:val="69C409C8"/>
    <w:lvl w:ilvl="0" w:tplc="60FE7EC4">
      <w:start w:val="1"/>
      <w:numFmt w:val="decimal"/>
      <w:lvlText w:val="%1. 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78013B"/>
    <w:multiLevelType w:val="hybridMultilevel"/>
    <w:tmpl w:val="CEBEFC70"/>
    <w:lvl w:ilvl="0" w:tplc="200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70D26963"/>
    <w:multiLevelType w:val="hybridMultilevel"/>
    <w:tmpl w:val="B7B64F8A"/>
    <w:lvl w:ilvl="0" w:tplc="2E72126A">
      <w:start w:val="1"/>
      <w:numFmt w:val="decimal"/>
      <w:lvlText w:val="%1. 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0444DD"/>
    <w:multiLevelType w:val="hybridMultilevel"/>
    <w:tmpl w:val="4D6CB3A4"/>
    <w:lvl w:ilvl="0" w:tplc="41B071C4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707874">
    <w:abstractNumId w:val="6"/>
  </w:num>
  <w:num w:numId="2" w16cid:durableId="1528367102">
    <w:abstractNumId w:val="5"/>
  </w:num>
  <w:num w:numId="3" w16cid:durableId="1739668982">
    <w:abstractNumId w:val="3"/>
  </w:num>
  <w:num w:numId="4" w16cid:durableId="1679041782">
    <w:abstractNumId w:val="0"/>
  </w:num>
  <w:num w:numId="5" w16cid:durableId="1962303291">
    <w:abstractNumId w:val="1"/>
  </w:num>
  <w:num w:numId="6" w16cid:durableId="12288789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290218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31405772">
    <w:abstractNumId w:val="4"/>
  </w:num>
  <w:num w:numId="9" w16cid:durableId="1026633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47"/>
    <w:rsid w:val="00073CE5"/>
    <w:rsid w:val="000A51B4"/>
    <w:rsid w:val="00150F39"/>
    <w:rsid w:val="00166963"/>
    <w:rsid w:val="001A1162"/>
    <w:rsid w:val="001C0419"/>
    <w:rsid w:val="001C1CD5"/>
    <w:rsid w:val="001D0093"/>
    <w:rsid w:val="002937C7"/>
    <w:rsid w:val="002A424F"/>
    <w:rsid w:val="002B7924"/>
    <w:rsid w:val="002C1036"/>
    <w:rsid w:val="0030579D"/>
    <w:rsid w:val="003062CD"/>
    <w:rsid w:val="0031400C"/>
    <w:rsid w:val="00342FA2"/>
    <w:rsid w:val="003714DA"/>
    <w:rsid w:val="003A245C"/>
    <w:rsid w:val="003E7463"/>
    <w:rsid w:val="003F603D"/>
    <w:rsid w:val="004524CD"/>
    <w:rsid w:val="00465AD8"/>
    <w:rsid w:val="004774CC"/>
    <w:rsid w:val="004A0F10"/>
    <w:rsid w:val="004A7912"/>
    <w:rsid w:val="004C15FE"/>
    <w:rsid w:val="004E71B7"/>
    <w:rsid w:val="00516915"/>
    <w:rsid w:val="00530ED6"/>
    <w:rsid w:val="005368F9"/>
    <w:rsid w:val="00557595"/>
    <w:rsid w:val="00557AC7"/>
    <w:rsid w:val="00563893"/>
    <w:rsid w:val="00567F20"/>
    <w:rsid w:val="005A4147"/>
    <w:rsid w:val="005E2D90"/>
    <w:rsid w:val="00640AF7"/>
    <w:rsid w:val="00671AA7"/>
    <w:rsid w:val="00684650"/>
    <w:rsid w:val="006A5F24"/>
    <w:rsid w:val="006F4158"/>
    <w:rsid w:val="00723E65"/>
    <w:rsid w:val="008307E2"/>
    <w:rsid w:val="00877DEC"/>
    <w:rsid w:val="00967CA8"/>
    <w:rsid w:val="009B61DF"/>
    <w:rsid w:val="00A13844"/>
    <w:rsid w:val="00A54DDB"/>
    <w:rsid w:val="00A610FD"/>
    <w:rsid w:val="00A6326B"/>
    <w:rsid w:val="00B01C95"/>
    <w:rsid w:val="00B568D4"/>
    <w:rsid w:val="00B646E0"/>
    <w:rsid w:val="00B71C38"/>
    <w:rsid w:val="00B943C2"/>
    <w:rsid w:val="00BD629C"/>
    <w:rsid w:val="00C078BC"/>
    <w:rsid w:val="00C57AAC"/>
    <w:rsid w:val="00C72E43"/>
    <w:rsid w:val="00CA427E"/>
    <w:rsid w:val="00CD73E0"/>
    <w:rsid w:val="00CE6C8D"/>
    <w:rsid w:val="00D31BAA"/>
    <w:rsid w:val="00D50794"/>
    <w:rsid w:val="00D70391"/>
    <w:rsid w:val="00D87E9B"/>
    <w:rsid w:val="00E2407F"/>
    <w:rsid w:val="00E47645"/>
    <w:rsid w:val="00E60D3D"/>
    <w:rsid w:val="00ED6EDA"/>
    <w:rsid w:val="00F37FF8"/>
    <w:rsid w:val="00F618C9"/>
    <w:rsid w:val="00FA4BE8"/>
    <w:rsid w:val="00FD4A67"/>
    <w:rsid w:val="00FE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74578"/>
  <w15:chartTrackingRefBased/>
  <w15:docId w15:val="{C9108E3F-91E2-41AE-80D3-932C86B5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147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1"/>
    <w:qFormat/>
    <w:rsid w:val="005E2D90"/>
    <w:pPr>
      <w:widowControl w:val="0"/>
      <w:autoSpaceDE w:val="0"/>
      <w:autoSpaceDN w:val="0"/>
      <w:spacing w:line="360" w:lineRule="auto"/>
      <w:jc w:val="center"/>
      <w:outlineLvl w:val="0"/>
    </w:pPr>
    <w:rPr>
      <w:rFonts w:eastAsia="Calibri" w:cs="Calibri"/>
      <w:b/>
      <w:bCs/>
      <w:szCs w:val="24"/>
      <w:lang w:eastAsia="uk-UA" w:bidi="uk-UA"/>
    </w:rPr>
  </w:style>
  <w:style w:type="paragraph" w:styleId="2">
    <w:name w:val="heading 2"/>
    <w:aliases w:val="подпараграф"/>
    <w:basedOn w:val="10"/>
    <w:next w:val="3"/>
    <w:link w:val="20"/>
    <w:uiPriority w:val="9"/>
    <w:unhideWhenUsed/>
    <w:qFormat/>
    <w:rsid w:val="00F37FF8"/>
    <w:pPr>
      <w:tabs>
        <w:tab w:val="num" w:pos="720"/>
      </w:tabs>
      <w:spacing w:before="40"/>
      <w:ind w:left="1080" w:hanging="720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18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лубой вагон"/>
    <w:basedOn w:val="a"/>
    <w:link w:val="a4"/>
    <w:autoRedefine/>
    <w:qFormat/>
    <w:rsid w:val="00B646E0"/>
    <w:pPr>
      <w:framePr w:wrap="notBeside" w:vAnchor="text" w:hAnchor="text" w:y="1"/>
      <w:ind w:left="-120" w:firstLine="840"/>
      <w:jc w:val="left"/>
    </w:pPr>
    <w:rPr>
      <w:rFonts w:eastAsia="Times New Roman" w:cs="Times New Roman"/>
      <w:bCs/>
      <w:i/>
      <w:iCs/>
      <w:color w:val="00B0F0"/>
      <w:szCs w:val="32"/>
      <w:lang w:val="en-US"/>
    </w:rPr>
  </w:style>
  <w:style w:type="character" w:customStyle="1" w:styleId="a4">
    <w:name w:val="голубой вагон Знак"/>
    <w:basedOn w:val="a0"/>
    <w:link w:val="a3"/>
    <w:rsid w:val="00B646E0"/>
    <w:rPr>
      <w:rFonts w:ascii="Times New Roman" w:eastAsia="Times New Roman" w:hAnsi="Times New Roman" w:cs="Times New Roman"/>
      <w:bCs/>
      <w:i/>
      <w:iCs/>
      <w:noProof/>
      <w:color w:val="00B0F0"/>
      <w:sz w:val="28"/>
      <w:szCs w:val="32"/>
      <w:lang w:val="en-US"/>
    </w:rPr>
  </w:style>
  <w:style w:type="character" w:customStyle="1" w:styleId="20">
    <w:name w:val="Заголовок 2 Знак"/>
    <w:aliases w:val="подпараграф Знак"/>
    <w:basedOn w:val="a0"/>
    <w:link w:val="2"/>
    <w:uiPriority w:val="9"/>
    <w:rsid w:val="00F37FF8"/>
    <w:rPr>
      <w:rFonts w:ascii="Times New Roman" w:eastAsiaTheme="majorEastAsia" w:hAnsi="Times New Roman" w:cstheme="majorBidi"/>
      <w:b/>
      <w:noProof/>
      <w:color w:val="000000" w:themeColor="text1"/>
      <w:sz w:val="24"/>
      <w:szCs w:val="26"/>
      <w:lang w:val="uk-UA"/>
    </w:rPr>
  </w:style>
  <w:style w:type="character" w:customStyle="1" w:styleId="11">
    <w:name w:val="Заголовок 1 Знак"/>
    <w:basedOn w:val="a0"/>
    <w:link w:val="10"/>
    <w:uiPriority w:val="1"/>
    <w:rsid w:val="005E2D90"/>
    <w:rPr>
      <w:rFonts w:ascii="Times New Roman" w:eastAsia="Calibri" w:hAnsi="Times New Roman" w:cs="Calibri"/>
      <w:b/>
      <w:bCs/>
      <w:noProof/>
      <w:sz w:val="28"/>
      <w:szCs w:val="24"/>
      <w:lang w:val="uk-UA" w:eastAsia="uk-UA" w:bidi="uk-UA"/>
    </w:rPr>
  </w:style>
  <w:style w:type="character" w:customStyle="1" w:styleId="30">
    <w:name w:val="Заголовок 3 Знак"/>
    <w:basedOn w:val="a0"/>
    <w:link w:val="3"/>
    <w:uiPriority w:val="9"/>
    <w:semiHidden/>
    <w:rsid w:val="00F618C9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uk-UA"/>
    </w:rPr>
  </w:style>
  <w:style w:type="paragraph" w:styleId="a5">
    <w:name w:val="No Spacing"/>
    <w:aliases w:val="Подзаголовок1"/>
    <w:basedOn w:val="a6"/>
    <w:next w:val="a"/>
    <w:link w:val="a7"/>
    <w:autoRedefine/>
    <w:uiPriority w:val="1"/>
    <w:qFormat/>
    <w:rsid w:val="00E47645"/>
    <w:pPr>
      <w:tabs>
        <w:tab w:val="num" w:pos="720"/>
      </w:tabs>
      <w:ind w:left="1080" w:hanging="720"/>
      <w:jc w:val="center"/>
    </w:pPr>
    <w:rPr>
      <w:rFonts w:ascii="Times New Roman" w:hAnsi="Times New Roman" w:cs="Consolas"/>
      <w:b/>
      <w:i/>
      <w:noProof/>
      <w:color w:val="000000" w:themeColor="text1"/>
      <w:sz w:val="28"/>
      <w:szCs w:val="19"/>
      <w:lang w:val="en-US"/>
    </w:rPr>
  </w:style>
  <w:style w:type="character" w:customStyle="1" w:styleId="a7">
    <w:name w:val="Без інтервалів Знак"/>
    <w:aliases w:val="Подзаголовок1 Знак"/>
    <w:basedOn w:val="a0"/>
    <w:link w:val="a5"/>
    <w:uiPriority w:val="1"/>
    <w:rsid w:val="00E47645"/>
    <w:rPr>
      <w:rFonts w:ascii="Times New Roman" w:eastAsiaTheme="minorEastAsia" w:hAnsi="Times New Roman" w:cs="Consolas"/>
      <w:b/>
      <w:i/>
      <w:noProof/>
      <w:color w:val="000000" w:themeColor="text1"/>
      <w:spacing w:val="15"/>
      <w:sz w:val="28"/>
      <w:szCs w:val="19"/>
      <w:lang w:val="en-US"/>
    </w:rPr>
  </w:style>
  <w:style w:type="numbering" w:customStyle="1" w:styleId="1">
    <w:name w:val="Стиль1"/>
    <w:uiPriority w:val="99"/>
    <w:rsid w:val="00FE543C"/>
    <w:pPr>
      <w:numPr>
        <w:numId w:val="4"/>
      </w:numPr>
    </w:pPr>
  </w:style>
  <w:style w:type="paragraph" w:styleId="a6">
    <w:name w:val="Subtitle"/>
    <w:aliases w:val="Код"/>
    <w:basedOn w:val="a"/>
    <w:next w:val="a"/>
    <w:link w:val="a8"/>
    <w:autoRedefine/>
    <w:uiPriority w:val="11"/>
    <w:qFormat/>
    <w:rsid w:val="002937C7"/>
    <w:pPr>
      <w:numPr>
        <w:ilvl w:val="1"/>
      </w:numPr>
    </w:pPr>
    <w:rPr>
      <w:rFonts w:ascii="Consolas" w:eastAsiaTheme="minorEastAsia" w:hAnsi="Consolas"/>
      <w:color w:val="5A5A5A" w:themeColor="text1" w:themeTint="A5"/>
      <w:spacing w:val="15"/>
      <w:sz w:val="19"/>
    </w:rPr>
  </w:style>
  <w:style w:type="character" w:customStyle="1" w:styleId="a8">
    <w:name w:val="Підзаголовок Знак"/>
    <w:aliases w:val="Код Знак"/>
    <w:basedOn w:val="a0"/>
    <w:link w:val="a6"/>
    <w:uiPriority w:val="11"/>
    <w:rsid w:val="002937C7"/>
    <w:rPr>
      <w:rFonts w:ascii="Consolas" w:eastAsiaTheme="minorEastAsia" w:hAnsi="Consolas"/>
      <w:color w:val="5A5A5A" w:themeColor="text1" w:themeTint="A5"/>
      <w:spacing w:val="15"/>
      <w:sz w:val="19"/>
      <w:lang w:val="uk-UA"/>
    </w:rPr>
  </w:style>
  <w:style w:type="paragraph" w:styleId="a9">
    <w:name w:val="List Paragraph"/>
    <w:basedOn w:val="a"/>
    <w:uiPriority w:val="34"/>
    <w:qFormat/>
    <w:rsid w:val="004A7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2238</Words>
  <Characters>1276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Mortuus Witch</dc:creator>
  <cp:keywords/>
  <dc:description/>
  <cp:lastModifiedBy>Rostik Hubariev</cp:lastModifiedBy>
  <cp:revision>4</cp:revision>
  <dcterms:created xsi:type="dcterms:W3CDTF">2023-03-07T14:14:00Z</dcterms:created>
  <dcterms:modified xsi:type="dcterms:W3CDTF">2023-05-19T10:26:00Z</dcterms:modified>
</cp:coreProperties>
</file>