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4769" w14:textId="04AFB709" w:rsidR="00E277B3" w:rsidRDefault="00B55BB7">
      <w:pPr>
        <w:spacing w:after="0"/>
        <w:ind w:left="10"/>
        <w:jc w:val="center"/>
      </w:pPr>
      <w:r>
        <w:rPr>
          <w:sz w:val="28"/>
        </w:rPr>
        <w:t>МИНО</w:t>
      </w:r>
      <w:r w:rsidR="00D82470">
        <w:rPr>
          <w:sz w:val="28"/>
        </w:rPr>
        <w:t>БР</w:t>
      </w:r>
      <w:r w:rsidR="006456F2">
        <w:rPr>
          <w:sz w:val="28"/>
        </w:rPr>
        <w:t>НАУК</w:t>
      </w:r>
      <w:r w:rsidR="0083014E">
        <w:rPr>
          <w:sz w:val="28"/>
        </w:rPr>
        <w:t>И</w:t>
      </w:r>
      <w:r w:rsidR="00DD7B60">
        <w:rPr>
          <w:sz w:val="28"/>
        </w:rPr>
        <w:t xml:space="preserve"> РОССИИ</w:t>
      </w:r>
    </w:p>
    <w:p w14:paraId="573FEBE8" w14:textId="2315E330" w:rsidR="00E277B3" w:rsidRPr="00110235" w:rsidRDefault="00A357B2" w:rsidP="000E1977">
      <w:pPr>
        <w:spacing w:after="0" w:line="240" w:lineRule="auto"/>
        <w:ind w:left="0" w:firstLine="709"/>
        <w:jc w:val="center"/>
        <w:rPr>
          <w:sz w:val="26"/>
          <w:szCs w:val="26"/>
        </w:rPr>
      </w:pPr>
      <w:r w:rsidRPr="00110235">
        <w:rPr>
          <w:sz w:val="26"/>
          <w:szCs w:val="26"/>
        </w:rPr>
        <w:t xml:space="preserve">Федеральное </w:t>
      </w:r>
      <w:r w:rsidR="006703B5" w:rsidRPr="00110235">
        <w:rPr>
          <w:sz w:val="26"/>
          <w:szCs w:val="26"/>
        </w:rPr>
        <w:t xml:space="preserve">государственное бюджетное </w:t>
      </w:r>
      <w:r w:rsidR="008E6D5E" w:rsidRPr="00110235">
        <w:rPr>
          <w:sz w:val="26"/>
          <w:szCs w:val="26"/>
        </w:rPr>
        <w:t>образовательное учреждение</w:t>
      </w:r>
      <w:r w:rsidR="005D4F58" w:rsidRPr="00110235">
        <w:rPr>
          <w:sz w:val="26"/>
          <w:szCs w:val="26"/>
        </w:rPr>
        <w:t xml:space="preserve"> высшего образования</w:t>
      </w:r>
    </w:p>
    <w:p w14:paraId="3D064926" w14:textId="0BA3A051" w:rsidR="00E277B3" w:rsidRDefault="00503699" w:rsidP="000E1977">
      <w:pPr>
        <w:spacing w:after="86" w:line="216" w:lineRule="auto"/>
        <w:ind w:left="10"/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="00277927">
        <w:rPr>
          <w:sz w:val="26"/>
          <w:szCs w:val="26"/>
        </w:rPr>
        <w:t xml:space="preserve">ВЛАДИВОСТОКСКИЙ </w:t>
      </w:r>
      <w:r w:rsidR="00602778">
        <w:rPr>
          <w:sz w:val="26"/>
          <w:szCs w:val="26"/>
        </w:rPr>
        <w:t>ГОСУД</w:t>
      </w:r>
      <w:r w:rsidR="00E137FE">
        <w:rPr>
          <w:sz w:val="26"/>
          <w:szCs w:val="26"/>
        </w:rPr>
        <w:t>А</w:t>
      </w:r>
      <w:r w:rsidR="00602778">
        <w:rPr>
          <w:sz w:val="26"/>
          <w:szCs w:val="26"/>
        </w:rPr>
        <w:t>РСТВЕННЫЙ УНИВЕРСИТЕТ</w:t>
      </w:r>
      <w:r w:rsidR="006407C4">
        <w:rPr>
          <w:sz w:val="26"/>
          <w:szCs w:val="26"/>
        </w:rPr>
        <w:t>»</w:t>
      </w:r>
      <w:r>
        <w:rPr>
          <w:sz w:val="26"/>
          <w:szCs w:val="26"/>
        </w:rPr>
        <w:t xml:space="preserve"> </w:t>
      </w:r>
    </w:p>
    <w:p w14:paraId="4FA791B3" w14:textId="3502DCDD" w:rsidR="00E137FE" w:rsidRDefault="00644EBA" w:rsidP="000E1977">
      <w:pPr>
        <w:spacing w:after="86" w:line="216" w:lineRule="auto"/>
        <w:ind w:left="10"/>
        <w:jc w:val="center"/>
        <w:rPr>
          <w:sz w:val="26"/>
          <w:szCs w:val="26"/>
        </w:rPr>
      </w:pPr>
      <w:r>
        <w:rPr>
          <w:sz w:val="26"/>
          <w:szCs w:val="26"/>
        </w:rPr>
        <w:t>(ФГБОУ ВО «ВВГУ»)</w:t>
      </w:r>
    </w:p>
    <w:p w14:paraId="52F94173" w14:textId="77777777" w:rsidR="00D60A12" w:rsidRDefault="00D60A12" w:rsidP="00D60A12">
      <w:pPr>
        <w:spacing w:after="0" w:line="240" w:lineRule="auto"/>
        <w:ind w:right="113" w:firstLine="709"/>
        <w:jc w:val="center"/>
      </w:pPr>
      <w:r>
        <w:t>ИНСТИТУТ ИНФОРМАЦИОННЫХ ТЕХНОЛОГИЙ И АНАЛИЗА ДАННЫХ КАФЕДРА ИНФОРМАЦИОННЫХ ТЕХНОЛОГИЙ И СИСТЕМ</w:t>
      </w:r>
    </w:p>
    <w:p w14:paraId="27379EB3" w14:textId="77777777" w:rsidR="007F143C" w:rsidRDefault="007F143C" w:rsidP="00D60A12">
      <w:pPr>
        <w:spacing w:after="0" w:line="240" w:lineRule="auto"/>
        <w:ind w:right="113" w:firstLine="709"/>
        <w:jc w:val="center"/>
      </w:pPr>
    </w:p>
    <w:p w14:paraId="179BE9E5" w14:textId="77777777" w:rsidR="007F143C" w:rsidRDefault="007F143C" w:rsidP="00D60A12">
      <w:pPr>
        <w:spacing w:after="0" w:line="240" w:lineRule="auto"/>
        <w:ind w:right="113" w:firstLine="709"/>
        <w:jc w:val="center"/>
      </w:pPr>
    </w:p>
    <w:p w14:paraId="70E5DAEE" w14:textId="77777777" w:rsidR="007F143C" w:rsidRDefault="007F143C" w:rsidP="00D60A12">
      <w:pPr>
        <w:spacing w:after="0" w:line="240" w:lineRule="auto"/>
        <w:ind w:right="113" w:firstLine="709"/>
        <w:jc w:val="center"/>
      </w:pPr>
    </w:p>
    <w:p w14:paraId="2E2D1D87" w14:textId="77777777" w:rsidR="007F143C" w:rsidRDefault="007F143C" w:rsidP="00D60A12">
      <w:pPr>
        <w:spacing w:after="0" w:line="240" w:lineRule="auto"/>
        <w:ind w:right="113" w:firstLine="709"/>
        <w:jc w:val="center"/>
      </w:pPr>
    </w:p>
    <w:p w14:paraId="1092A933" w14:textId="77777777" w:rsidR="007F143C" w:rsidRDefault="007F143C" w:rsidP="00D60A12">
      <w:pPr>
        <w:spacing w:after="0" w:line="240" w:lineRule="auto"/>
        <w:ind w:right="113" w:firstLine="709"/>
        <w:jc w:val="center"/>
      </w:pPr>
    </w:p>
    <w:p w14:paraId="5B0D1743" w14:textId="77777777" w:rsidR="007F143C" w:rsidRDefault="007F143C" w:rsidP="00D60A12">
      <w:pPr>
        <w:spacing w:after="0" w:line="240" w:lineRule="auto"/>
        <w:ind w:right="113" w:firstLine="709"/>
        <w:jc w:val="center"/>
      </w:pPr>
    </w:p>
    <w:p w14:paraId="2A2AE61D" w14:textId="77777777" w:rsidR="007F143C" w:rsidRDefault="007F143C" w:rsidP="00D60A12">
      <w:pPr>
        <w:spacing w:after="0" w:line="240" w:lineRule="auto"/>
        <w:ind w:right="113" w:firstLine="709"/>
        <w:jc w:val="center"/>
      </w:pPr>
    </w:p>
    <w:p w14:paraId="037B6304" w14:textId="5A430436" w:rsidR="00E013B4" w:rsidRDefault="00C76568" w:rsidP="00913B01">
      <w:pPr>
        <w:spacing w:after="0" w:line="240" w:lineRule="auto"/>
        <w:ind w:right="113" w:firstLine="709"/>
        <w:jc w:val="center"/>
        <w:rPr>
          <w:sz w:val="48"/>
          <w:szCs w:val="48"/>
        </w:rPr>
      </w:pPr>
      <w:r w:rsidRPr="00DA4242">
        <w:rPr>
          <w:sz w:val="48"/>
          <w:szCs w:val="48"/>
        </w:rPr>
        <w:t>ОТЧЕТ</w:t>
      </w:r>
    </w:p>
    <w:p w14:paraId="4E2A9740" w14:textId="4BF04DDA" w:rsidR="00D60A12" w:rsidRPr="00DA4242" w:rsidRDefault="00C76568" w:rsidP="00570D6E">
      <w:pPr>
        <w:spacing w:after="0" w:line="240" w:lineRule="auto"/>
        <w:ind w:right="113" w:firstLine="709"/>
        <w:jc w:val="center"/>
        <w:rPr>
          <w:sz w:val="48"/>
          <w:szCs w:val="48"/>
        </w:rPr>
      </w:pPr>
      <w:r w:rsidRPr="00DA4242">
        <w:rPr>
          <w:sz w:val="48"/>
          <w:szCs w:val="48"/>
        </w:rPr>
        <w:t>ПО РАЗРАБОТКЕ СИСТЕМЫ</w:t>
      </w:r>
      <w:r w:rsidR="00913B01">
        <w:rPr>
          <w:sz w:val="48"/>
          <w:szCs w:val="48"/>
        </w:rPr>
        <w:t xml:space="preserve"> </w:t>
      </w:r>
      <w:r w:rsidR="00637EEE" w:rsidRPr="00DA4242">
        <w:rPr>
          <w:sz w:val="48"/>
          <w:szCs w:val="48"/>
        </w:rPr>
        <w:t xml:space="preserve">УПРАВЛЕНИЯ </w:t>
      </w:r>
      <w:r w:rsidR="0053143C" w:rsidRPr="00DA4242">
        <w:rPr>
          <w:sz w:val="48"/>
          <w:szCs w:val="48"/>
        </w:rPr>
        <w:t xml:space="preserve">АВТОЗАПРАВОЧНОЙ СТАНЦИЕЙ </w:t>
      </w:r>
      <w:r w:rsidR="0066059C" w:rsidRPr="00DA4242">
        <w:rPr>
          <w:sz w:val="48"/>
          <w:szCs w:val="48"/>
        </w:rPr>
        <w:t xml:space="preserve">НА </w:t>
      </w:r>
      <w:r w:rsidR="0066059C" w:rsidRPr="00DA4242">
        <w:rPr>
          <w:sz w:val="48"/>
          <w:szCs w:val="48"/>
          <w:lang w:val="en-US"/>
        </w:rPr>
        <w:t>PYTHON</w:t>
      </w:r>
    </w:p>
    <w:p w14:paraId="641AD35B" w14:textId="77777777" w:rsidR="00327410" w:rsidRPr="00327410" w:rsidRDefault="00327410" w:rsidP="00327410">
      <w:pPr>
        <w:spacing w:after="0" w:line="240" w:lineRule="auto"/>
        <w:ind w:right="113" w:firstLine="709"/>
        <w:jc w:val="center"/>
      </w:pPr>
    </w:p>
    <w:p w14:paraId="35311DE8" w14:textId="52879132" w:rsidR="00E277B3" w:rsidRDefault="00816B44">
      <w:pPr>
        <w:spacing w:after="0"/>
        <w:ind w:left="10" w:right="1"/>
        <w:jc w:val="center"/>
      </w:pPr>
      <w:r>
        <w:rPr>
          <w:sz w:val="44"/>
        </w:rPr>
        <w:t>П</w:t>
      </w:r>
      <w:r w:rsidR="004876E8">
        <w:rPr>
          <w:sz w:val="44"/>
        </w:rPr>
        <w:t>о</w:t>
      </w:r>
      <w:r w:rsidRPr="00816B44">
        <w:rPr>
          <w:sz w:val="44"/>
        </w:rPr>
        <w:t xml:space="preserve"> </w:t>
      </w:r>
      <w:r w:rsidR="004876E8">
        <w:rPr>
          <w:sz w:val="44"/>
        </w:rPr>
        <w:t>дисциплине</w:t>
      </w:r>
    </w:p>
    <w:p w14:paraId="385524B9" w14:textId="73E65566" w:rsidR="00E277B3" w:rsidRDefault="004876E8">
      <w:pPr>
        <w:spacing w:after="2252"/>
        <w:ind w:left="10"/>
        <w:jc w:val="center"/>
      </w:pPr>
      <w:r>
        <w:rPr>
          <w:sz w:val="44"/>
        </w:rPr>
        <w:t>«</w:t>
      </w:r>
      <w:r w:rsidR="00816B44">
        <w:rPr>
          <w:sz w:val="44"/>
        </w:rPr>
        <w:t xml:space="preserve">Информатика </w:t>
      </w:r>
      <w:r w:rsidR="00714969">
        <w:rPr>
          <w:sz w:val="44"/>
        </w:rPr>
        <w:t xml:space="preserve">и </w:t>
      </w:r>
      <w:r w:rsidR="00816B44">
        <w:rPr>
          <w:sz w:val="44"/>
        </w:rPr>
        <w:t>программирование</w:t>
      </w:r>
      <w:r>
        <w:rPr>
          <w:sz w:val="44"/>
        </w:rPr>
        <w:t>»</w:t>
      </w:r>
    </w:p>
    <w:p w14:paraId="356EA613" w14:textId="77777777" w:rsidR="00E277B3" w:rsidRDefault="004876E8">
      <w:pPr>
        <w:spacing w:after="13"/>
      </w:pPr>
      <w:r>
        <w:t>Студент</w:t>
      </w:r>
    </w:p>
    <w:p w14:paraId="70E5EAB6" w14:textId="4B36597D" w:rsidR="00E277B3" w:rsidRDefault="004876E8" w:rsidP="00816B44">
      <w:pPr>
        <w:tabs>
          <w:tab w:val="center" w:pos="4715"/>
          <w:tab w:val="center" w:pos="8505"/>
        </w:tabs>
        <w:spacing w:after="90"/>
        <w:ind w:left="0" w:firstLine="0"/>
        <w:jc w:val="left"/>
      </w:pPr>
      <w:r>
        <w:t>гр. БИН-25-3</w:t>
      </w:r>
      <w:r w:rsidR="00816B44">
        <w:t xml:space="preserve">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548B2E" wp14:editId="5E6C6962">
                <wp:extent cx="3541992" cy="5055"/>
                <wp:effectExtent l="0" t="0" r="0" b="0"/>
                <wp:docPr id="7740" name="Group 7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80539D" id="Group 7740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">
                <v:shape id="Shape 21" o:spid="_x0000_s1027" style="position:absolute;width:35419;height:0;visibility:visible;mso-wrap-style:square;v-text-anchor:top" coordsize="3541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 w:rsidR="00816B44">
        <w:t xml:space="preserve">    А</w:t>
      </w:r>
      <w:r>
        <w:t>.</w:t>
      </w:r>
      <w:r w:rsidR="00816B44">
        <w:t>Ш</w:t>
      </w:r>
      <w:r>
        <w:t xml:space="preserve">. </w:t>
      </w:r>
      <w:r w:rsidR="00816B44">
        <w:t>Эргашов</w:t>
      </w:r>
    </w:p>
    <w:p w14:paraId="3F6A30B8" w14:textId="77777777" w:rsidR="00E277B3" w:rsidRDefault="004876E8">
      <w:pPr>
        <w:spacing w:after="13"/>
      </w:pPr>
      <w:r>
        <w:t>Ассистент</w:t>
      </w:r>
    </w:p>
    <w:p w14:paraId="35218C8C" w14:textId="49FEB649" w:rsidR="00021A12" w:rsidRDefault="004876E8" w:rsidP="00816B44">
      <w:pPr>
        <w:tabs>
          <w:tab w:val="center" w:pos="4715"/>
          <w:tab w:val="right" w:pos="9638"/>
        </w:tabs>
        <w:spacing w:after="2854"/>
        <w:ind w:left="0" w:firstLine="0"/>
        <w:jc w:val="left"/>
      </w:pPr>
      <w:r>
        <w:t>преподавателя</w:t>
      </w:r>
      <w:r>
        <w:tab/>
      </w:r>
      <w:r w:rsidR="00816B44"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13B03E" wp14:editId="0E5CF39F">
                <wp:extent cx="3541992" cy="5055"/>
                <wp:effectExtent l="0" t="0" r="0" b="0"/>
                <wp:docPr id="7741" name="Group 7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1992" cy="5055"/>
                          <a:chOff x="0" y="0"/>
                          <a:chExt cx="3541992" cy="5055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3541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1992">
                                <a:moveTo>
                                  <a:pt x="0" y="0"/>
                                </a:moveTo>
                                <a:lnTo>
                                  <a:pt x="354199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E179D2" id="Group 7741" o:spid="_x0000_s1026" style="width:278.9pt;height:.4pt;mso-position-horizontal-relative:char;mso-position-vertical-relative:line" coordsize="354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">
                <v:shape id="Shape 25" o:spid="_x0000_s1027" style="position:absolute;width:35419;height:0;visibility:visible;mso-wrap-style:square;v-text-anchor:top" coordsize="35419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" path="m,l3541992,e" filled="f" strokeweight=".14042mm">
                  <v:stroke miterlimit="83231f" joinstyle="miter"/>
                  <v:path arrowok="t" textboxrect="0,0,3541992,0"/>
                </v:shape>
                <w10:anchorlock/>
              </v:group>
            </w:pict>
          </mc:Fallback>
        </mc:AlternateContent>
      </w:r>
      <w:r w:rsidR="00816B44">
        <w:t xml:space="preserve">   </w:t>
      </w:r>
      <w:r>
        <w:t>М.В. Водяницкий</w:t>
      </w:r>
    </w:p>
    <w:p w14:paraId="763593B2" w14:textId="77777777" w:rsidR="00E277B3" w:rsidRDefault="004876E8" w:rsidP="00570D6E">
      <w:pPr>
        <w:spacing w:after="227" w:line="259" w:lineRule="auto"/>
        <w:ind w:left="0" w:firstLine="0"/>
        <w:jc w:val="center"/>
      </w:pPr>
      <w:r>
        <w:t>Владивосток 2026</w:t>
      </w:r>
    </w:p>
    <w:p w14:paraId="00700556" w14:textId="77777777" w:rsidR="00E277B3" w:rsidRDefault="004876E8">
      <w:pPr>
        <w:spacing w:after="172" w:line="259" w:lineRule="auto"/>
        <w:ind w:left="10"/>
        <w:jc w:val="center"/>
      </w:pPr>
      <w:r>
        <w:rPr>
          <w:rFonts w:ascii="Arial" w:eastAsia="Arial" w:hAnsi="Arial" w:cs="Arial"/>
          <w:sz w:val="28"/>
        </w:rPr>
        <w:lastRenderedPageBreak/>
        <w:t>Задание</w:t>
      </w:r>
    </w:p>
    <w:p w14:paraId="6489567C" w14:textId="77777777" w:rsidR="00E277B3" w:rsidRDefault="004876E8">
      <w:pPr>
        <w:spacing w:after="45"/>
        <w:ind w:left="-15" w:firstLine="709"/>
      </w:pPr>
      <w:r>
        <w:t>Техническое задание — Система управления автозаправочной станцией Вы работаете в российской компании «НефтеСофт», разрабатывающей программное обеспечение для автоматизации автозаправочных станций. Вам поручено создать консольный прототип системы управления АЗС, который используется операторами и техническим персоналом станции.</w:t>
      </w:r>
    </w:p>
    <w:p w14:paraId="03C7AD44" w14:textId="77777777" w:rsidR="00E277B3" w:rsidRDefault="004876E8">
      <w:pPr>
        <w:ind w:left="-15" w:firstLine="709"/>
      </w:pPr>
      <w:r>
        <w:t>Система должна учитывать реальные процессы работы заправки: продажи топлива, контроль запасов, обслуживание цистерн, аварийные ситуации и ведение статистики.</w:t>
      </w:r>
    </w:p>
    <w:p w14:paraId="1E4EBCF5" w14:textId="77777777" w:rsidR="00E277B3" w:rsidRDefault="004876E8">
      <w:pPr>
        <w:spacing w:after="154"/>
        <w:ind w:left="-15" w:firstLine="709"/>
      </w:pPr>
      <w:r>
        <w:t>1. Общая идея программы Программа представляет собой консольную систему управления автозаправочной станцией, которая позволяет:</w:t>
      </w:r>
    </w:p>
    <w:p w14:paraId="4DB3BFC5" w14:textId="77777777" w:rsidR="00E277B3" w:rsidRDefault="004876E8">
      <w:pPr>
        <w:numPr>
          <w:ilvl w:val="0"/>
          <w:numId w:val="1"/>
        </w:numPr>
        <w:ind w:hanging="239"/>
      </w:pPr>
      <w:r>
        <w:t>обслуживать клиентов (касса);</w:t>
      </w:r>
    </w:p>
    <w:p w14:paraId="03D0CE53" w14:textId="77777777" w:rsidR="00E277B3" w:rsidRDefault="004876E8">
      <w:pPr>
        <w:numPr>
          <w:ilvl w:val="0"/>
          <w:numId w:val="1"/>
        </w:numPr>
        <w:ind w:hanging="239"/>
      </w:pPr>
      <w:r>
        <w:t>контролировать запасы топлива;</w:t>
      </w:r>
    </w:p>
    <w:p w14:paraId="7C87ECE3" w14:textId="77777777" w:rsidR="00E277B3" w:rsidRDefault="004876E8">
      <w:pPr>
        <w:numPr>
          <w:ilvl w:val="0"/>
          <w:numId w:val="1"/>
        </w:numPr>
        <w:ind w:hanging="239"/>
      </w:pPr>
      <w:r>
        <w:t>управлять цистернами и колонками;</w:t>
      </w:r>
    </w:p>
    <w:p w14:paraId="0597BD26" w14:textId="77777777" w:rsidR="00E277B3" w:rsidRDefault="004876E8">
      <w:pPr>
        <w:numPr>
          <w:ilvl w:val="0"/>
          <w:numId w:val="1"/>
        </w:numPr>
        <w:spacing w:after="11" w:line="376" w:lineRule="auto"/>
        <w:ind w:hanging="239"/>
      </w:pPr>
      <w:r>
        <w:t>оформлять пополнение топлива; – вести историю операций и статистику; – обрабатывать аварийные ситуации.</w:t>
      </w:r>
    </w:p>
    <w:p w14:paraId="294017DF" w14:textId="77777777" w:rsidR="00E277B3" w:rsidRDefault="004876E8">
      <w:pPr>
        <w:ind w:left="-15" w:firstLine="709"/>
      </w:pPr>
      <w:r>
        <w:t>Программа работает в виде меню с выбором действий и функционирует в непрерывном цикле до выхода пользователя.</w:t>
      </w:r>
    </w:p>
    <w:p w14:paraId="1AE0A147" w14:textId="77777777" w:rsidR="00E277B3" w:rsidRDefault="004876E8">
      <w:pPr>
        <w:spacing w:after="45"/>
        <w:ind w:left="-15" w:firstLine="709"/>
      </w:pPr>
      <w:r>
        <w:t>2. Топливо и цистерны На заправке используются следующие виды топлива: АИ-92, АИ-95, АИ-98, ДТ. Для одного типа топлива может существовать несколько подземных цистерн.</w:t>
      </w:r>
    </w:p>
    <w:p w14:paraId="3697DD69" w14:textId="77777777" w:rsidR="00E277B3" w:rsidRDefault="004876E8">
      <w:pPr>
        <w:spacing w:after="162"/>
        <w:ind w:left="719"/>
      </w:pPr>
      <w:r>
        <w:t>Каждая цистерна имеет:</w:t>
      </w:r>
    </w:p>
    <w:p w14:paraId="7B15DCF5" w14:textId="77777777" w:rsidR="00E277B3" w:rsidRDefault="004876E8">
      <w:pPr>
        <w:numPr>
          <w:ilvl w:val="0"/>
          <w:numId w:val="2"/>
        </w:numPr>
        <w:ind w:hanging="239"/>
      </w:pPr>
      <w:r>
        <w:t>тип топлива;</w:t>
      </w:r>
    </w:p>
    <w:p w14:paraId="10CA9EB7" w14:textId="77777777" w:rsidR="00E277B3" w:rsidRDefault="004876E8">
      <w:pPr>
        <w:numPr>
          <w:ilvl w:val="0"/>
          <w:numId w:val="2"/>
        </w:numPr>
        <w:ind w:hanging="239"/>
      </w:pPr>
      <w:r>
        <w:t>максимальный объем;</w:t>
      </w:r>
    </w:p>
    <w:p w14:paraId="483781C3" w14:textId="77777777" w:rsidR="00E277B3" w:rsidRDefault="004876E8">
      <w:pPr>
        <w:numPr>
          <w:ilvl w:val="0"/>
          <w:numId w:val="2"/>
        </w:numPr>
        <w:ind w:hanging="239"/>
      </w:pPr>
      <w:r>
        <w:t>текущий уровень топлива;</w:t>
      </w:r>
    </w:p>
    <w:p w14:paraId="1479E0EC" w14:textId="77777777" w:rsidR="00E277B3" w:rsidRDefault="004876E8">
      <w:pPr>
        <w:numPr>
          <w:ilvl w:val="0"/>
          <w:numId w:val="2"/>
        </w:numPr>
        <w:ind w:hanging="239"/>
      </w:pPr>
      <w:r>
        <w:t>состояние (включена / отключена);</w:t>
      </w:r>
    </w:p>
    <w:p w14:paraId="22B6715D" w14:textId="77777777" w:rsidR="00E277B3" w:rsidRDefault="004876E8">
      <w:pPr>
        <w:numPr>
          <w:ilvl w:val="0"/>
          <w:numId w:val="2"/>
        </w:numPr>
        <w:ind w:hanging="239"/>
      </w:pPr>
      <w:r>
        <w:t>минимальный допустимый уровень.</w:t>
      </w:r>
    </w:p>
    <w:p w14:paraId="4C27B608" w14:textId="77777777" w:rsidR="00E277B3" w:rsidRDefault="004876E8">
      <w:pPr>
        <w:spacing w:after="162"/>
        <w:ind w:left="719"/>
      </w:pPr>
      <w:r>
        <w:t>Если уровень топлива в цистерне падает ниже минимального порога:</w:t>
      </w:r>
    </w:p>
    <w:p w14:paraId="2A7F220E" w14:textId="77777777" w:rsidR="00E277B3" w:rsidRDefault="004876E8">
      <w:pPr>
        <w:numPr>
          <w:ilvl w:val="0"/>
          <w:numId w:val="2"/>
        </w:numPr>
        <w:spacing w:after="11" w:line="376" w:lineRule="auto"/>
        <w:ind w:hanging="239"/>
      </w:pPr>
      <w:r>
        <w:t>цистерна автоматически отключается; – из неё нельзя отпускать топливо.</w:t>
      </w:r>
    </w:p>
    <w:p w14:paraId="6A4A420F" w14:textId="77777777" w:rsidR="00E277B3" w:rsidRDefault="004876E8">
      <w:pPr>
        <w:ind w:left="-15" w:firstLine="709"/>
      </w:pPr>
      <w:r>
        <w:t>После пополнения цистерна не включается автоматически— включение производится вручную через меню.</w:t>
      </w:r>
    </w:p>
    <w:p w14:paraId="3DD52486" w14:textId="77777777" w:rsidR="00E277B3" w:rsidRDefault="004876E8">
      <w:pPr>
        <w:spacing w:after="45"/>
        <w:ind w:left="-15" w:firstLine="709"/>
      </w:pPr>
      <w:r>
        <w:t>3. Колонки На заправке есть 8 колонок. Каждая колонка поддерживает несколько типов топлива, и каждый пистолет подключен к конкретной цистерне.</w:t>
      </w:r>
    </w:p>
    <w:p w14:paraId="34E6F1D0" w14:textId="77777777" w:rsidR="00E277B3" w:rsidRDefault="004876E8">
      <w:pPr>
        <w:spacing w:after="162"/>
        <w:ind w:left="719"/>
      </w:pPr>
      <w:r>
        <w:t>Схема подключения:</w:t>
      </w:r>
    </w:p>
    <w:p w14:paraId="1AD776D5" w14:textId="77777777" w:rsidR="00E277B3" w:rsidRDefault="004876E8">
      <w:pPr>
        <w:numPr>
          <w:ilvl w:val="0"/>
          <w:numId w:val="3"/>
        </w:numPr>
        <w:spacing w:after="135" w:line="376" w:lineRule="auto"/>
        <w:ind w:hanging="239"/>
      </w:pPr>
      <w:r>
        <w:t>АИ-95 №1 → колонки 1–4 – АИ-95 №2 → колонки 5–8 – АИ-92 → колонки 1–6</w:t>
      </w:r>
    </w:p>
    <w:p w14:paraId="56F67AAE" w14:textId="77777777" w:rsidR="00E277B3" w:rsidRDefault="004876E8">
      <w:pPr>
        <w:numPr>
          <w:ilvl w:val="0"/>
          <w:numId w:val="3"/>
        </w:numPr>
        <w:ind w:hanging="239"/>
      </w:pPr>
      <w:r>
        <w:t>АИ-98 → колонки 3–6</w:t>
      </w:r>
    </w:p>
    <w:p w14:paraId="48CD52FB" w14:textId="77777777" w:rsidR="00E277B3" w:rsidRDefault="004876E8">
      <w:pPr>
        <w:numPr>
          <w:ilvl w:val="0"/>
          <w:numId w:val="3"/>
        </w:numPr>
        <w:spacing w:after="259"/>
        <w:ind w:hanging="239"/>
      </w:pPr>
      <w:r>
        <w:t>ДТ → колонки 3–8</w:t>
      </w:r>
    </w:p>
    <w:p w14:paraId="07F544FF" w14:textId="77777777" w:rsidR="00E277B3" w:rsidRDefault="004876E8">
      <w:pPr>
        <w:spacing w:after="162"/>
        <w:ind w:left="719"/>
      </w:pPr>
      <w:r>
        <w:lastRenderedPageBreak/>
        <w:t>4. Главное меню программы Пользователь может выбрать одно из действий:</w:t>
      </w:r>
    </w:p>
    <w:p w14:paraId="6764ADFF" w14:textId="77777777" w:rsidR="00E277B3" w:rsidRDefault="004876E8">
      <w:pPr>
        <w:numPr>
          <w:ilvl w:val="0"/>
          <w:numId w:val="4"/>
        </w:numPr>
        <w:ind w:hanging="239"/>
      </w:pPr>
      <w:r>
        <w:t>Обслужить клиента (касса)</w:t>
      </w:r>
    </w:p>
    <w:p w14:paraId="1C73F4CB" w14:textId="77777777" w:rsidR="00E277B3" w:rsidRDefault="004876E8">
      <w:pPr>
        <w:numPr>
          <w:ilvl w:val="0"/>
          <w:numId w:val="4"/>
        </w:numPr>
        <w:ind w:hanging="239"/>
      </w:pPr>
      <w:r>
        <w:t>Проверить состояние цистерн</w:t>
      </w:r>
    </w:p>
    <w:p w14:paraId="2782CB77" w14:textId="77777777" w:rsidR="00E277B3" w:rsidRDefault="004876E8">
      <w:pPr>
        <w:numPr>
          <w:ilvl w:val="0"/>
          <w:numId w:val="4"/>
        </w:numPr>
        <w:ind w:hanging="239"/>
      </w:pPr>
      <w:r>
        <w:t>Оформить пополнение топлива</w:t>
      </w:r>
    </w:p>
    <w:p w14:paraId="5FC46527" w14:textId="77777777" w:rsidR="00E277B3" w:rsidRDefault="004876E8">
      <w:pPr>
        <w:numPr>
          <w:ilvl w:val="0"/>
          <w:numId w:val="4"/>
        </w:numPr>
        <w:ind w:hanging="239"/>
      </w:pPr>
      <w:r>
        <w:t>Баланс и статистика</w:t>
      </w:r>
    </w:p>
    <w:p w14:paraId="0C69699B" w14:textId="77777777" w:rsidR="00E277B3" w:rsidRDefault="004876E8">
      <w:pPr>
        <w:numPr>
          <w:ilvl w:val="0"/>
          <w:numId w:val="4"/>
        </w:numPr>
        <w:ind w:hanging="239"/>
      </w:pPr>
      <w:r>
        <w:t>История операций</w:t>
      </w:r>
    </w:p>
    <w:p w14:paraId="43050A05" w14:textId="77777777" w:rsidR="00E277B3" w:rsidRDefault="004876E8">
      <w:pPr>
        <w:numPr>
          <w:ilvl w:val="0"/>
          <w:numId w:val="4"/>
        </w:numPr>
        <w:ind w:hanging="239"/>
      </w:pPr>
      <w:r>
        <w:t>Перекачка топлива между цистернами</w:t>
      </w:r>
    </w:p>
    <w:p w14:paraId="335E29D3" w14:textId="77777777" w:rsidR="00E277B3" w:rsidRDefault="004876E8">
      <w:pPr>
        <w:numPr>
          <w:ilvl w:val="0"/>
          <w:numId w:val="4"/>
        </w:numPr>
        <w:ind w:hanging="239"/>
      </w:pPr>
      <w:r>
        <w:t>Включение / отключение цистерн</w:t>
      </w:r>
    </w:p>
    <w:p w14:paraId="3E774C7C" w14:textId="77777777" w:rsidR="00E277B3" w:rsidRDefault="004876E8">
      <w:pPr>
        <w:numPr>
          <w:ilvl w:val="0"/>
          <w:numId w:val="4"/>
        </w:numPr>
        <w:ind w:hanging="239"/>
      </w:pPr>
      <w:r>
        <w:t>Состояние колонок</w:t>
      </w:r>
    </w:p>
    <w:p w14:paraId="01BDF9CE" w14:textId="77777777" w:rsidR="00E277B3" w:rsidRDefault="004876E8">
      <w:pPr>
        <w:numPr>
          <w:ilvl w:val="0"/>
          <w:numId w:val="4"/>
        </w:numPr>
        <w:ind w:hanging="239"/>
      </w:pPr>
      <w:r>
        <w:t>EMERGENCY — аварийная ситуация</w:t>
      </w:r>
    </w:p>
    <w:p w14:paraId="7025159F" w14:textId="77777777" w:rsidR="00E277B3" w:rsidRDefault="004876E8">
      <w:pPr>
        <w:numPr>
          <w:ilvl w:val="0"/>
          <w:numId w:val="4"/>
        </w:numPr>
        <w:spacing w:after="259"/>
        <w:ind w:hanging="239"/>
      </w:pPr>
      <w:r>
        <w:t>Выход</w:t>
      </w:r>
    </w:p>
    <w:p w14:paraId="59BB6109" w14:textId="77777777" w:rsidR="00E277B3" w:rsidRDefault="004876E8" w:rsidP="004A29F4">
      <w:pPr>
        <w:numPr>
          <w:ilvl w:val="0"/>
          <w:numId w:val="5"/>
        </w:numPr>
        <w:tabs>
          <w:tab w:val="left" w:pos="993"/>
          <w:tab w:val="left" w:pos="1276"/>
        </w:tabs>
        <w:spacing w:after="165"/>
        <w:ind w:firstLine="362"/>
      </w:pPr>
      <w:r>
        <w:t>Функциональные требования Подробное описание всех функций (продажа, пополнение, перекачка, авария, статистика, история) приведено в разделе 2.</w:t>
      </w:r>
    </w:p>
    <w:p w14:paraId="048672CF" w14:textId="77777777" w:rsidR="00E277B3" w:rsidRDefault="004876E8" w:rsidP="004A29F4">
      <w:pPr>
        <w:numPr>
          <w:ilvl w:val="0"/>
          <w:numId w:val="5"/>
        </w:numPr>
        <w:tabs>
          <w:tab w:val="left" w:pos="993"/>
          <w:tab w:val="left" w:pos="1276"/>
        </w:tabs>
        <w:spacing w:after="162"/>
        <w:ind w:firstLine="362"/>
      </w:pPr>
      <w:r>
        <w:t xml:space="preserve">Хранение </w:t>
      </w:r>
      <w:proofErr w:type="gramStart"/>
      <w:r>
        <w:t>данных</w:t>
      </w:r>
      <w:proofErr w:type="gramEnd"/>
      <w:r>
        <w:t xml:space="preserve"> Все данные сохраняются в файлах (рекомендуется JSON):</w:t>
      </w:r>
    </w:p>
    <w:p w14:paraId="34EF2F30" w14:textId="77777777" w:rsidR="00E277B3" w:rsidRDefault="004876E8">
      <w:pPr>
        <w:numPr>
          <w:ilvl w:val="0"/>
          <w:numId w:val="6"/>
        </w:numPr>
        <w:ind w:right="3232" w:hanging="239"/>
        <w:jc w:val="left"/>
      </w:pPr>
      <w:r>
        <w:t>состояние цистерн;</w:t>
      </w:r>
    </w:p>
    <w:p w14:paraId="56F222EC" w14:textId="77777777" w:rsidR="00E277B3" w:rsidRDefault="004876E8" w:rsidP="004A29F4">
      <w:pPr>
        <w:numPr>
          <w:ilvl w:val="0"/>
          <w:numId w:val="6"/>
        </w:numPr>
        <w:spacing w:after="11" w:line="376" w:lineRule="auto"/>
        <w:ind w:right="1842" w:hanging="239"/>
        <w:jc w:val="left"/>
      </w:pPr>
      <w:r>
        <w:t>схема колонок; – баланс и статистика; – история операций.</w:t>
      </w:r>
    </w:p>
    <w:p w14:paraId="22329373" w14:textId="77777777" w:rsidR="00E277B3" w:rsidRDefault="004876E8">
      <w:pPr>
        <w:ind w:left="719"/>
      </w:pPr>
      <w:r>
        <w:t>Перезапуск программы не должен сбрасывать состояние заправки.</w:t>
      </w:r>
    </w:p>
    <w:p w14:paraId="0D0E8362" w14:textId="77777777" w:rsidR="00EA6FE4" w:rsidRDefault="00EA6FE4" w:rsidP="00EA6FE4"/>
    <w:p w14:paraId="3A1B3411" w14:textId="57A910AC" w:rsidR="00EA6FE4" w:rsidRDefault="00EA6FE4" w:rsidP="00EA6FE4">
      <w:pPr>
        <w:tabs>
          <w:tab w:val="left" w:pos="4020"/>
        </w:tabs>
      </w:pPr>
      <w:r>
        <w:tab/>
      </w:r>
      <w:r>
        <w:tab/>
      </w:r>
    </w:p>
    <w:p w14:paraId="094F62D8" w14:textId="40A93C01" w:rsidR="00EA6FE4" w:rsidRPr="00EA6FE4" w:rsidRDefault="00EA6FE4" w:rsidP="00EA6FE4">
      <w:pPr>
        <w:tabs>
          <w:tab w:val="left" w:pos="4020"/>
        </w:tabs>
        <w:sectPr w:rsidR="00EA6FE4" w:rsidRPr="00EA6FE4" w:rsidSect="005D7A74">
          <w:headerReference w:type="even" r:id="rId8"/>
          <w:headerReference w:type="default" r:id="rId9"/>
          <w:headerReference w:type="first" r:id="rId10"/>
          <w:pgSz w:w="11906" w:h="16838"/>
          <w:pgMar w:top="1134" w:right="850" w:bottom="1134" w:left="1701" w:header="720" w:footer="720" w:gutter="0"/>
          <w:cols w:space="720"/>
          <w:docGrid w:linePitch="326"/>
        </w:sectPr>
      </w:pPr>
      <w:r>
        <w:tab/>
      </w:r>
    </w:p>
    <w:p w14:paraId="458FB78F" w14:textId="77777777" w:rsidR="00E277B3" w:rsidRDefault="004876E8">
      <w:pPr>
        <w:spacing w:after="0" w:line="259" w:lineRule="auto"/>
        <w:ind w:left="10"/>
        <w:jc w:val="center"/>
      </w:pPr>
      <w:r>
        <w:rPr>
          <w:rFonts w:ascii="Arial" w:eastAsia="Arial" w:hAnsi="Arial" w:cs="Arial"/>
          <w:sz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-2086130249"/>
        <w:docPartObj>
          <w:docPartGallery w:val="Table of Contents"/>
        </w:docPartObj>
      </w:sdtPr>
      <w:sdtContent>
        <w:p w14:paraId="2A10A32D" w14:textId="068B6678" w:rsidR="00EA6FE4" w:rsidRPr="00EA6FE4" w:rsidRDefault="004876E8" w:rsidP="00EA6FE4">
          <w:pPr>
            <w:pStyle w:val="11"/>
            <w:tabs>
              <w:tab w:val="left" w:pos="567"/>
              <w:tab w:val="left" w:pos="709"/>
              <w:tab w:val="right" w:leader="dot" w:pos="9345"/>
            </w:tabs>
            <w:ind w:left="426"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r w:rsidRPr="003C49E3">
            <w:rPr>
              <w:rFonts w:ascii="Times New Roman" w:hAnsi="Times New Roman" w:cs="Times New Roman"/>
              <w:sz w:val="24"/>
            </w:rPr>
            <w:fldChar w:fldCharType="begin"/>
          </w:r>
          <w:r w:rsidRPr="003C49E3">
            <w:rPr>
              <w:rFonts w:ascii="Times New Roman" w:hAnsi="Times New Roman" w:cs="Times New Roman"/>
              <w:sz w:val="24"/>
            </w:rPr>
            <w:instrText xml:space="preserve"> TOC \o "1-2" \h \z \u </w:instrText>
          </w:r>
          <w:r w:rsidRPr="003C49E3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220409095" w:history="1">
            <w:r w:rsidR="00EA6FE4"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Введение</w:t>
            </w:r>
            <w:r w:rsidR="00EA6FE4"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EA6FE4"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="00EA6FE4"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_Toc220409095 \h </w:instrText>
            </w:r>
            <w:r w:rsidR="00EA6FE4" w:rsidRPr="00EA6FE4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="00EA6FE4"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EA6FE4"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="00EA6FE4"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B50BE67" w14:textId="2D71305F" w:rsidR="00EA6FE4" w:rsidRPr="00EA6FE4" w:rsidRDefault="00EA6FE4" w:rsidP="00EA6FE4">
          <w:pPr>
            <w:pStyle w:val="11"/>
            <w:tabs>
              <w:tab w:val="left" w:pos="426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409096" w:history="1"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1</w:t>
            </w:r>
            <w:r w:rsidRPr="00EA6FE4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Выполнение работы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_Toc220409096 \h </w:instrTex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3A55314" w14:textId="366A95A5" w:rsidR="00EA6FE4" w:rsidRPr="00EA6FE4" w:rsidRDefault="00EA6FE4" w:rsidP="00EA6FE4">
          <w:pPr>
            <w:pStyle w:val="21"/>
            <w:tabs>
              <w:tab w:val="left" w:pos="993"/>
              <w:tab w:val="right" w:leader="dot" w:pos="9345"/>
            </w:tabs>
            <w:ind w:firstLine="411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409097" w:history="1"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1.1</w:t>
            </w:r>
            <w:r>
              <w:rPr>
                <w:rStyle w:val="a5"/>
                <w:rFonts w:ascii="Times New Roman" w:hAnsi="Times New Roman" w:cs="Times New Roman"/>
                <w:noProof/>
                <w:sz w:val="24"/>
              </w:rPr>
              <w:t xml:space="preserve">  </w:t>
            </w:r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Как устроена программа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_Toc220409097 \h </w:instrTex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871020E" w14:textId="7367C1BD" w:rsidR="00EA6FE4" w:rsidRPr="00EA6FE4" w:rsidRDefault="00EA6FE4" w:rsidP="00EA6FE4">
          <w:pPr>
            <w:pStyle w:val="21"/>
            <w:tabs>
              <w:tab w:val="left" w:pos="720"/>
              <w:tab w:val="right" w:leader="dot" w:pos="9345"/>
            </w:tabs>
            <w:ind w:left="426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409098" w:history="1"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1.2</w:t>
            </w: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 xml:space="preserve">  </w:t>
            </w:r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Управление ресурсами: цистерны и их состояние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_Toc220409098 \h </w:instrTex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2689A1E" w14:textId="1D1AA0A9" w:rsidR="00EA6FE4" w:rsidRPr="00EA6FE4" w:rsidRDefault="00EA6FE4" w:rsidP="00EA6FE4">
          <w:pPr>
            <w:pStyle w:val="21"/>
            <w:tabs>
              <w:tab w:val="left" w:pos="720"/>
              <w:tab w:val="right" w:leader="dot" w:pos="9345"/>
            </w:tabs>
            <w:ind w:left="426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409099" w:history="1"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1.3</w:t>
            </w: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 xml:space="preserve">  </w:t>
            </w:r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Инфраструктура станции: как колонки связаны с цистернами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_Toc220409099 \h </w:instrTex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1ED523B" w14:textId="08B39EC7" w:rsidR="00EA6FE4" w:rsidRPr="00EA6FE4" w:rsidRDefault="00EA6FE4" w:rsidP="00EA6FE4">
          <w:pPr>
            <w:pStyle w:val="21"/>
            <w:tabs>
              <w:tab w:val="left" w:pos="720"/>
              <w:tab w:val="right" w:leader="dot" w:pos="9345"/>
            </w:tabs>
            <w:ind w:left="426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409100" w:history="1"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1.4</w:t>
            </w: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 xml:space="preserve">  </w:t>
            </w:r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Дополнительные операции: пополнение и перекачка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_Toc220409100 \h </w:instrTex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8787966" w14:textId="707253D8" w:rsidR="00EA6FE4" w:rsidRPr="00EA6FE4" w:rsidRDefault="00EA6FE4" w:rsidP="00EA6FE4">
          <w:pPr>
            <w:pStyle w:val="21"/>
            <w:tabs>
              <w:tab w:val="left" w:pos="720"/>
              <w:tab w:val="right" w:leader="dot" w:pos="9345"/>
            </w:tabs>
            <w:ind w:left="426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409101" w:history="1"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1.5</w:t>
            </w: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 xml:space="preserve">  </w:t>
            </w:r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Аварийная ситуация и восстановление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_Toc220409101 \h </w:instrTex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0D62155" w14:textId="04835B51" w:rsidR="00EA6FE4" w:rsidRPr="00EA6FE4" w:rsidRDefault="00EA6FE4" w:rsidP="00EA6FE4">
          <w:pPr>
            <w:pStyle w:val="21"/>
            <w:tabs>
              <w:tab w:val="left" w:pos="720"/>
              <w:tab w:val="right" w:leader="dot" w:pos="9345"/>
            </w:tabs>
            <w:ind w:left="426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409102" w:history="1"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1.6</w:t>
            </w: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 xml:space="preserve">  </w:t>
            </w:r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Сохранение данных между сеансами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_Toc220409102 \h </w:instrTex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1C9AD91" w14:textId="5037B7A5" w:rsidR="00EA6FE4" w:rsidRPr="00EA6FE4" w:rsidRDefault="00EA6FE4" w:rsidP="00EA6FE4">
          <w:pPr>
            <w:pStyle w:val="11"/>
            <w:tabs>
              <w:tab w:val="left" w:pos="426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409103" w:history="1"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2</w:t>
            </w:r>
            <w:r w:rsidRPr="00EA6FE4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Тестирование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_Toc220409103 \h </w:instrTex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>9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1147EE7" w14:textId="334BD705" w:rsidR="00EA6FE4" w:rsidRPr="00EA6FE4" w:rsidRDefault="00EA6FE4" w:rsidP="00EA6FE4">
          <w:pPr>
            <w:pStyle w:val="11"/>
            <w:tabs>
              <w:tab w:val="right" w:leader="dot" w:pos="9345"/>
            </w:tabs>
            <w:ind w:firstLine="406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409104" w:history="1">
            <w:r w:rsidRPr="00EA6FE4">
              <w:rPr>
                <w:rStyle w:val="a5"/>
                <w:rFonts w:ascii="Times New Roman" w:hAnsi="Times New Roman" w:cs="Times New Roman"/>
                <w:noProof/>
                <w:sz w:val="24"/>
              </w:rPr>
              <w:t>Заключение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_Toc220409104 \h </w:instrTex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t>10</w:t>
            </w:r>
            <w:r w:rsidRPr="00EA6FE4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885D117" w14:textId="5A55149F" w:rsidR="00E277B3" w:rsidRPr="003C49E3" w:rsidRDefault="004876E8">
          <w:r w:rsidRPr="003C49E3">
            <w:fldChar w:fldCharType="end"/>
          </w:r>
        </w:p>
      </w:sdtContent>
    </w:sdt>
    <w:p w14:paraId="40B353DF" w14:textId="77777777" w:rsidR="00E277B3" w:rsidRDefault="004876E8">
      <w:pPr>
        <w:spacing w:after="0" w:line="359" w:lineRule="auto"/>
        <w:ind w:left="10"/>
        <w:jc w:val="center"/>
      </w:pPr>
      <w:r>
        <w:br w:type="page"/>
      </w:r>
    </w:p>
    <w:p w14:paraId="3AA556DF" w14:textId="77777777" w:rsidR="00E277B3" w:rsidRDefault="004876E8" w:rsidP="00F366BC">
      <w:pPr>
        <w:pStyle w:val="1"/>
        <w:numPr>
          <w:ilvl w:val="0"/>
          <w:numId w:val="0"/>
        </w:numPr>
        <w:spacing w:after="240"/>
        <w:ind w:left="568"/>
        <w:jc w:val="center"/>
      </w:pPr>
      <w:bookmarkStart w:id="0" w:name="_Toc220409095"/>
      <w:r>
        <w:lastRenderedPageBreak/>
        <w:t>Введение</w:t>
      </w:r>
      <w:bookmarkEnd w:id="0"/>
    </w:p>
    <w:p w14:paraId="41D9D002" w14:textId="162EF34F" w:rsidR="002C50C5" w:rsidRPr="002C50C5" w:rsidRDefault="0092764D" w:rsidP="00491A13">
      <w:pPr>
        <w:spacing w:after="0" w:line="360" w:lineRule="auto"/>
        <w:ind w:left="0" w:firstLine="709"/>
      </w:pPr>
      <w:r>
        <w:t>Автоматизация процессов</w:t>
      </w:r>
      <w:r w:rsidR="002C50C5" w:rsidRPr="002C50C5">
        <w:t xml:space="preserve"> на автозаправочных станциях повышает надёжность и безопасность их работы. В рамках учебного курса была поставлена задача </w:t>
      </w:r>
      <w:r w:rsidR="00323E24">
        <w:t xml:space="preserve">– создать </w:t>
      </w:r>
      <w:r w:rsidR="002C50C5" w:rsidRPr="002C50C5">
        <w:t>прототип такой системы на языке Python, используя только базовые конструкции: условия, циклы, словари, файлы и модульность.</w:t>
      </w:r>
    </w:p>
    <w:p w14:paraId="4C70275F" w14:textId="71C9160A" w:rsidR="002C50C5" w:rsidRPr="000D6963" w:rsidRDefault="002C50C5" w:rsidP="000D6963">
      <w:pPr>
        <w:spacing w:after="0" w:line="360" w:lineRule="auto"/>
        <w:ind w:left="0" w:firstLine="709"/>
      </w:pPr>
      <w:r w:rsidRPr="002C50C5">
        <w:t>Целью работы стало применение теоретических знаний на практике: организация данных, обработка ошибок, сохранение состояния и создание удобного текстового интерфейса</w:t>
      </w:r>
      <w:r>
        <w:t>.</w:t>
      </w:r>
    </w:p>
    <w:p w14:paraId="7277D57D" w14:textId="7CE65D96" w:rsidR="00E277B3" w:rsidRDefault="004876E8" w:rsidP="00EA6FE4">
      <w:pPr>
        <w:spacing w:after="0" w:line="360" w:lineRule="auto"/>
        <w:ind w:left="0" w:firstLine="709"/>
      </w:pPr>
      <w:r>
        <w:t xml:space="preserve">При разработке я старался </w:t>
      </w:r>
      <w:r w:rsidR="002C50C5">
        <w:t>соблюдать некоторые принципы</w:t>
      </w:r>
      <w:r>
        <w:t>:</w:t>
      </w:r>
    </w:p>
    <w:p w14:paraId="6AA8741D" w14:textId="27EC4A3E" w:rsidR="00E277B3" w:rsidRDefault="004876E8" w:rsidP="00EA6FE4">
      <w:pPr>
        <w:tabs>
          <w:tab w:val="left" w:pos="993"/>
        </w:tabs>
        <w:spacing w:after="0" w:line="360" w:lineRule="auto"/>
        <w:ind w:left="0" w:firstLine="709"/>
      </w:pPr>
      <w:r>
        <w:t>Программа должна быть</w:t>
      </w:r>
      <w:r w:rsidR="002C50C5">
        <w:t xml:space="preserve"> простой и читаемой</w:t>
      </w:r>
      <w:r>
        <w:t xml:space="preserve"> </w:t>
      </w:r>
      <w:r w:rsidR="00323E24">
        <w:t>–</w:t>
      </w:r>
      <w:r w:rsidR="00714969">
        <w:t xml:space="preserve"> </w:t>
      </w:r>
      <w:r w:rsidR="00323E24">
        <w:t xml:space="preserve">код </w:t>
      </w:r>
      <w:r w:rsidR="002C50C5">
        <w:t xml:space="preserve">должен </w:t>
      </w:r>
      <w:r>
        <w:t>будет чит</w:t>
      </w:r>
      <w:r w:rsidR="002C50C5">
        <w:t xml:space="preserve">аемым даже для новичков, а также всем </w:t>
      </w:r>
      <w:r w:rsidR="0092764D">
        <w:t>тем,</w:t>
      </w:r>
      <w:r w:rsidR="002C50C5">
        <w:t xml:space="preserve"> кто будет его читать</w:t>
      </w:r>
      <w:r>
        <w:t>.</w:t>
      </w:r>
    </w:p>
    <w:p w14:paraId="287C1238" w14:textId="14C78793" w:rsidR="00E277B3" w:rsidRDefault="002C50C5" w:rsidP="00EA6FE4">
      <w:pPr>
        <w:spacing w:after="0" w:line="360" w:lineRule="auto"/>
        <w:ind w:left="0" w:firstLine="709"/>
      </w:pPr>
      <w:r>
        <w:t xml:space="preserve">Код должен быть безопасным </w:t>
      </w:r>
      <w:r w:rsidR="00323E24">
        <w:t xml:space="preserve">– каждая </w:t>
      </w:r>
      <w:r>
        <w:t>строчка кода, все операции проверяются</w:t>
      </w:r>
      <w:r w:rsidR="004876E8">
        <w:t xml:space="preserve"> </w:t>
      </w:r>
      <w:r>
        <w:t xml:space="preserve">на корректность, то есть недопустимые действия </w:t>
      </w:r>
      <w:r w:rsidR="0092764D">
        <w:t>блокируются</w:t>
      </w:r>
      <w:r w:rsidR="004876E8">
        <w:t>.</w:t>
      </w:r>
    </w:p>
    <w:p w14:paraId="64B73E2A" w14:textId="21532388" w:rsidR="00E277B3" w:rsidRDefault="0092764D" w:rsidP="00EA6FE4">
      <w:pPr>
        <w:spacing w:after="0" w:line="360" w:lineRule="auto"/>
        <w:ind w:left="0" w:firstLine="709"/>
      </w:pPr>
      <w:r>
        <w:t>Должны быть сохранения состояния</w:t>
      </w:r>
      <w:r w:rsidR="004876E8">
        <w:t xml:space="preserve"> </w:t>
      </w:r>
      <w:r w:rsidR="00323E24">
        <w:t>–</w:t>
      </w:r>
      <w:r>
        <w:t xml:space="preserve"> </w:t>
      </w:r>
      <w:r w:rsidR="00323E24">
        <w:t xml:space="preserve">данные </w:t>
      </w:r>
      <w:r>
        <w:t xml:space="preserve">хранятся в формате </w:t>
      </w:r>
      <w:r>
        <w:rPr>
          <w:lang w:val="en-US"/>
        </w:rPr>
        <w:t>JSON</w:t>
      </w:r>
      <w:r>
        <w:t>, что может позволить восстановить работу программу после перезапуска</w:t>
      </w:r>
      <w:r w:rsidR="004876E8">
        <w:t>.</w:t>
      </w:r>
    </w:p>
    <w:p w14:paraId="6B16C27D" w14:textId="164E4FB5" w:rsidR="00E277B3" w:rsidRDefault="0092764D" w:rsidP="00EA6FE4">
      <w:pPr>
        <w:spacing w:after="0" w:line="360" w:lineRule="auto"/>
        <w:ind w:left="0" w:firstLine="709"/>
      </w:pPr>
      <w:r>
        <w:t>А также реалистичность – система и её поведение должны соответствовать реальным условиям: цистерны отключаются при низком уровне, авария блокирует всю станцию</w:t>
      </w:r>
    </w:p>
    <w:p w14:paraId="10960810" w14:textId="475893BA" w:rsidR="00A50905" w:rsidRDefault="004876E8" w:rsidP="00EA6FE4">
      <w:pPr>
        <w:spacing w:after="0" w:line="360" w:lineRule="auto"/>
        <w:ind w:left="0" w:firstLine="709"/>
      </w:pPr>
      <w:r>
        <w:t>Эти правила помогли сделать программу удобной и надёжной.</w:t>
      </w:r>
    </w:p>
    <w:p w14:paraId="7DBCD4BE" w14:textId="77777777" w:rsidR="00EA6FE4" w:rsidRPr="00EA6FE4" w:rsidRDefault="00EA6FE4" w:rsidP="00EA6FE4">
      <w:pPr>
        <w:spacing w:after="0" w:line="360" w:lineRule="auto"/>
        <w:ind w:left="0" w:firstLine="709"/>
      </w:pPr>
      <w:r w:rsidRPr="00EA6FE4">
        <w:t>Разработка такой системы позволила не только закрепить навыки программирования, но и понять, как программное обеспечение может моделировать сложные технические процессы. Даже простой консольный интерфейс, если он хорошо продуман, способен отражать ключевые аспекты реальной инфраструктуры — от логики взаимодействия оборудования до реакции на чрезвычайные ситуации.</w:t>
      </w:r>
    </w:p>
    <w:p w14:paraId="503A664C" w14:textId="70C95365" w:rsidR="00EA6FE4" w:rsidRPr="00EA6FE4" w:rsidRDefault="00EA6FE4" w:rsidP="00EA6FE4">
      <w:pPr>
        <w:spacing w:after="0" w:line="360" w:lineRule="auto"/>
        <w:ind w:left="0" w:firstLine="709"/>
      </w:pPr>
      <w:r w:rsidRPr="00EA6FE4">
        <w:t>Этот проект стал практическим шагом от абстрактных задач к созданию прикладного решения, где каждая функция имеет смысл и влияет на общую надёжность системы.</w:t>
      </w:r>
    </w:p>
    <w:p w14:paraId="3B299090" w14:textId="77777777" w:rsidR="000D6963" w:rsidRDefault="000D6963" w:rsidP="00491A13">
      <w:pPr>
        <w:spacing w:line="360" w:lineRule="auto"/>
        <w:ind w:left="0" w:firstLine="709"/>
      </w:pPr>
    </w:p>
    <w:p w14:paraId="277E5CF6" w14:textId="77777777" w:rsidR="000D6963" w:rsidRDefault="000D6963" w:rsidP="00491A13">
      <w:pPr>
        <w:spacing w:line="360" w:lineRule="auto"/>
        <w:ind w:left="0" w:firstLine="709"/>
      </w:pPr>
    </w:p>
    <w:p w14:paraId="125EB2E0" w14:textId="77777777" w:rsidR="000D6963" w:rsidRDefault="000D6963" w:rsidP="00491A13">
      <w:pPr>
        <w:spacing w:line="360" w:lineRule="auto"/>
        <w:ind w:left="0" w:firstLine="709"/>
      </w:pPr>
    </w:p>
    <w:p w14:paraId="18E6AB46" w14:textId="77777777" w:rsidR="000D6963" w:rsidRDefault="000D6963" w:rsidP="00491A13">
      <w:pPr>
        <w:spacing w:line="360" w:lineRule="auto"/>
        <w:ind w:left="0" w:firstLine="709"/>
      </w:pPr>
    </w:p>
    <w:p w14:paraId="6AFF240D" w14:textId="77777777" w:rsidR="000D6963" w:rsidRDefault="000D6963" w:rsidP="00491A13">
      <w:pPr>
        <w:spacing w:line="360" w:lineRule="auto"/>
        <w:ind w:left="0" w:firstLine="709"/>
      </w:pPr>
    </w:p>
    <w:p w14:paraId="75ACEB23" w14:textId="77777777" w:rsidR="000D6963" w:rsidRDefault="000D6963" w:rsidP="00491A13">
      <w:pPr>
        <w:spacing w:line="360" w:lineRule="auto"/>
        <w:ind w:left="0" w:firstLine="709"/>
      </w:pPr>
    </w:p>
    <w:p w14:paraId="4804C222" w14:textId="77777777" w:rsidR="00E277B3" w:rsidRDefault="004876E8" w:rsidP="007372F4">
      <w:pPr>
        <w:pStyle w:val="1"/>
        <w:spacing w:before="240" w:after="0" w:line="360" w:lineRule="auto"/>
        <w:ind w:left="987" w:hanging="295"/>
      </w:pPr>
      <w:bookmarkStart w:id="1" w:name="_Toc220409096"/>
      <w:r>
        <w:lastRenderedPageBreak/>
        <w:t>Выполнение работы</w:t>
      </w:r>
      <w:bookmarkEnd w:id="1"/>
    </w:p>
    <w:p w14:paraId="79986020" w14:textId="77777777" w:rsidR="00E277B3" w:rsidRDefault="004876E8" w:rsidP="00FB33A6">
      <w:pPr>
        <w:pStyle w:val="2"/>
        <w:spacing w:before="240" w:after="0" w:line="360" w:lineRule="auto"/>
        <w:ind w:left="1180" w:hanging="488"/>
      </w:pPr>
      <w:bookmarkStart w:id="2" w:name="_Toc220409097"/>
      <w:r>
        <w:t>Как устроена программа</w:t>
      </w:r>
      <w:bookmarkEnd w:id="2"/>
    </w:p>
    <w:p w14:paraId="29A81407" w14:textId="53538C73" w:rsidR="00E277B3" w:rsidRDefault="004876E8" w:rsidP="00491A13">
      <w:pPr>
        <w:spacing w:after="0" w:line="360" w:lineRule="auto"/>
        <w:ind w:left="0" w:firstLine="709"/>
      </w:pPr>
      <w:r>
        <w:t>Программа</w:t>
      </w:r>
      <w:r w:rsidR="00714969">
        <w:t xml:space="preserve"> разделена и состоит из четырёх логический модулей, которые будут выполняться при запуске программы</w:t>
      </w:r>
      <w:r>
        <w:t>:</w:t>
      </w:r>
    </w:p>
    <w:p w14:paraId="330B512F" w14:textId="245C18E6" w:rsidR="00E277B3" w:rsidRDefault="00714969" w:rsidP="000D6963">
      <w:pPr>
        <w:spacing w:after="0" w:line="360" w:lineRule="auto"/>
        <w:ind w:left="0" w:firstLine="709"/>
      </w:pPr>
      <w:r w:rsidRPr="00714969">
        <w:rPr>
          <w:lang w:val="en-US"/>
        </w:rPr>
        <w:t>azs</w:t>
      </w:r>
      <w:r w:rsidR="004876E8">
        <w:t xml:space="preserve">.py </w:t>
      </w:r>
      <w:r>
        <w:t>–</w:t>
      </w:r>
      <w:r w:rsidRPr="00714969">
        <w:t xml:space="preserve"> </w:t>
      </w:r>
      <w:r>
        <w:t>эта часть управляет всей логикой: продажа топлива, пополнение, перекачка и аварийный режим</w:t>
      </w:r>
      <w:r w:rsidR="004876E8">
        <w:t>.</w:t>
      </w:r>
    </w:p>
    <w:p w14:paraId="36E161F2" w14:textId="601F1A2C" w:rsidR="00E277B3" w:rsidRDefault="004876E8" w:rsidP="000D6963">
      <w:pPr>
        <w:spacing w:after="0" w:line="360" w:lineRule="auto"/>
        <w:ind w:left="0" w:firstLine="709"/>
      </w:pPr>
      <w:r>
        <w:t xml:space="preserve">config.py </w:t>
      </w:r>
      <w:r w:rsidR="00714969">
        <w:t xml:space="preserve">– хранит постоянные данные: цены на топливо, минимальный уровень отключение, схема подключение колонок, начальное состояние </w:t>
      </w:r>
      <w:r w:rsidR="00D12100">
        <w:t>цистерн</w:t>
      </w:r>
      <w:r>
        <w:t>.</w:t>
      </w:r>
    </w:p>
    <w:p w14:paraId="7F7754FB" w14:textId="5BD2D047" w:rsidR="00E277B3" w:rsidRDefault="004876E8" w:rsidP="000D6963">
      <w:pPr>
        <w:spacing w:after="0" w:line="360" w:lineRule="auto"/>
        <w:ind w:left="0" w:firstLine="709"/>
      </w:pPr>
      <w:r>
        <w:t xml:space="preserve">storage.py </w:t>
      </w:r>
      <w:r w:rsidR="00714969">
        <w:t xml:space="preserve">– отвечает за загрузку и сохранение данных в файл </w:t>
      </w:r>
      <w:r w:rsidR="00D12100">
        <w:rPr>
          <w:lang w:val="en-US"/>
        </w:rPr>
        <w:t>data</w:t>
      </w:r>
      <w:r w:rsidR="00D12100" w:rsidRPr="00714969">
        <w:t>.</w:t>
      </w:r>
      <w:r w:rsidR="00D12100">
        <w:rPr>
          <w:lang w:val="en-US"/>
        </w:rPr>
        <w:t>Json</w:t>
      </w:r>
      <w:r>
        <w:t>.</w:t>
      </w:r>
    </w:p>
    <w:p w14:paraId="200419BF" w14:textId="5B5E5959" w:rsidR="00E277B3" w:rsidRDefault="004876E8" w:rsidP="000D6963">
      <w:pPr>
        <w:spacing w:after="0" w:line="360" w:lineRule="auto"/>
        <w:ind w:left="0" w:firstLine="709"/>
      </w:pPr>
      <w:r>
        <w:t xml:space="preserve">main.py </w:t>
      </w:r>
      <w:r w:rsidR="00714969">
        <w:t xml:space="preserve">– в этой части происходит реализация пользовательского меню, ввод данных и взаимодействие с объектом </w:t>
      </w:r>
      <w:r w:rsidR="00714969">
        <w:rPr>
          <w:lang w:val="en-US"/>
        </w:rPr>
        <w:t>azs</w:t>
      </w:r>
      <w:r>
        <w:t>.</w:t>
      </w:r>
    </w:p>
    <w:p w14:paraId="585C71E7" w14:textId="22B3E7E2" w:rsidR="00E277B3" w:rsidRDefault="004876E8" w:rsidP="00491A13">
      <w:pPr>
        <w:spacing w:after="0" w:line="360" w:lineRule="auto"/>
        <w:ind w:left="0" w:firstLine="709"/>
      </w:pPr>
      <w:r>
        <w:t>Так</w:t>
      </w:r>
      <w:r w:rsidR="00113558">
        <w:t xml:space="preserve">ая модульность кода позволяет простоту и </w:t>
      </w:r>
      <w:r w:rsidR="00D12100">
        <w:t>читаемость,</w:t>
      </w:r>
      <w:r w:rsidR="00113558">
        <w:t xml:space="preserve"> и отладку кода</w:t>
      </w:r>
      <w:r>
        <w:t>.</w:t>
      </w:r>
    </w:p>
    <w:p w14:paraId="73B3B50A" w14:textId="6BAA07CE" w:rsidR="00A50905" w:rsidRPr="001D14C5" w:rsidRDefault="001D14C5" w:rsidP="00491A13">
      <w:pPr>
        <w:spacing w:after="0" w:line="360" w:lineRule="auto"/>
        <w:ind w:left="0" w:firstLine="709"/>
      </w:pPr>
      <w:r w:rsidRPr="001D14C5">
        <w:t xml:space="preserve">Эта логика реализована в методе serve_client класса AZS. Он последовательно проверяет аварийный режим, корректность выбора, состояние цистерны и объём. Только после всех проверок происходит списание. Пример кода </w:t>
      </w:r>
      <w:r>
        <w:t>– на</w:t>
      </w:r>
      <w:r w:rsidRPr="001D14C5">
        <w:t xml:space="preserve"> </w:t>
      </w:r>
      <w:r>
        <w:t>р</w:t>
      </w:r>
      <w:r w:rsidRPr="001D14C5">
        <w:t>исунке 1.</w:t>
      </w:r>
    </w:p>
    <w:p w14:paraId="3F892E25" w14:textId="743732DD" w:rsidR="00A50905" w:rsidRPr="00A50905" w:rsidRDefault="001127D6" w:rsidP="00A50905">
      <w:pPr>
        <w:jc w:val="center"/>
      </w:pPr>
      <w:r w:rsidRPr="001127D6">
        <w:rPr>
          <w:noProof/>
        </w:rPr>
        <w:drawing>
          <wp:inline distT="0" distB="0" distL="0" distR="0" wp14:anchorId="04A73C6E" wp14:editId="17C12A36">
            <wp:extent cx="5856514" cy="4189395"/>
            <wp:effectExtent l="0" t="0" r="0" b="1905"/>
            <wp:docPr id="8871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1444" cy="419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11AA" w14:textId="77777777" w:rsidR="00A50905" w:rsidRPr="00D12100" w:rsidRDefault="00A50905" w:rsidP="006E503A">
      <w:pPr>
        <w:spacing w:after="227" w:line="259" w:lineRule="auto"/>
        <w:ind w:left="11" w:right="289" w:hanging="11"/>
        <w:jc w:val="center"/>
      </w:pPr>
      <w:r>
        <w:tab/>
        <w:t xml:space="preserve">Рисунок 1 </w:t>
      </w:r>
      <w:r w:rsidRPr="00323E24">
        <w:t xml:space="preserve">– </w:t>
      </w:r>
      <w:r>
        <w:t>Структура данных цистерны</w:t>
      </w:r>
    </w:p>
    <w:p w14:paraId="35AC6C65" w14:textId="6B8FA309" w:rsidR="00E4163F" w:rsidRDefault="00A50905" w:rsidP="00491A13">
      <w:pPr>
        <w:tabs>
          <w:tab w:val="left" w:pos="3615"/>
        </w:tabs>
        <w:spacing w:after="0" w:line="360" w:lineRule="auto"/>
        <w:ind w:left="0" w:firstLine="709"/>
      </w:pPr>
      <w:r w:rsidRPr="00323E24">
        <w:lastRenderedPageBreak/>
        <w:t xml:space="preserve">Как </w:t>
      </w:r>
      <w:r w:rsidR="00C8233C">
        <w:t>видим, благодаря</w:t>
      </w:r>
      <w:r w:rsidR="005E3DAD">
        <w:t xml:space="preserve"> данной </w:t>
      </w:r>
      <w:r w:rsidR="00C8233C">
        <w:t>структуре проверок программа не допустит ошибочной продажи</w:t>
      </w:r>
      <w:r w:rsidR="00E4163F">
        <w:t>.</w:t>
      </w:r>
    </w:p>
    <w:p w14:paraId="32C727F9" w14:textId="121E8284" w:rsidR="00E4163F" w:rsidRDefault="00CE2FD3" w:rsidP="00CE2FD3">
      <w:pPr>
        <w:pStyle w:val="2"/>
        <w:tabs>
          <w:tab w:val="left" w:pos="1276"/>
        </w:tabs>
        <w:spacing w:before="240" w:after="0" w:line="360" w:lineRule="auto"/>
        <w:ind w:left="0" w:firstLine="709"/>
      </w:pPr>
      <w:bookmarkStart w:id="3" w:name="_Toc220409098"/>
      <w:r>
        <w:t>Управление</w:t>
      </w:r>
      <w:r w:rsidR="00E4163F">
        <w:t xml:space="preserve"> </w:t>
      </w:r>
      <w:r w:rsidRPr="00CE2FD3">
        <w:t>ресурсами: цистерны и их состояние</w:t>
      </w:r>
      <w:bookmarkEnd w:id="3"/>
    </w:p>
    <w:p w14:paraId="1D1F0EAA" w14:textId="16C4BE02" w:rsidR="007372F4" w:rsidRDefault="00B7315F" w:rsidP="00B42C75">
      <w:pPr>
        <w:tabs>
          <w:tab w:val="left" w:pos="709"/>
          <w:tab w:val="left" w:pos="3615"/>
        </w:tabs>
        <w:spacing w:after="0" w:line="360" w:lineRule="auto"/>
        <w:ind w:left="0" w:firstLine="709"/>
      </w:pPr>
      <w:r w:rsidRPr="00B7315F">
        <w:t xml:space="preserve">Каждая цистерна в программе </w:t>
      </w:r>
      <w:r>
        <w:t xml:space="preserve">– это </w:t>
      </w:r>
      <w:r w:rsidRPr="00B7315F">
        <w:t xml:space="preserve">запись в словаре self.tanks. Она содержит тип топлива, максимальный и текущий объём, а также флаг активности (active). Например, если уровень падает ниже 2000 литров, цистерна автоматически отключается </w:t>
      </w:r>
      <w:r w:rsidR="00B42EB5">
        <w:t>– это</w:t>
      </w:r>
      <w:r w:rsidRPr="00B7315F">
        <w:t xml:space="preserve"> делает метод </w:t>
      </w:r>
      <w:proofErr w:type="spellStart"/>
      <w:r w:rsidRPr="00B7315F">
        <w:t>check_low_tanks</w:t>
      </w:r>
      <w:proofErr w:type="spellEnd"/>
      <w:r w:rsidRPr="00B7315F">
        <w:t>, вызываемый при старте.</w:t>
      </w:r>
    </w:p>
    <w:p w14:paraId="4C27C926" w14:textId="4FEA726E" w:rsidR="000D6963" w:rsidRDefault="00B7315F" w:rsidP="000D6963">
      <w:pPr>
        <w:tabs>
          <w:tab w:val="left" w:pos="709"/>
          <w:tab w:val="left" w:pos="3615"/>
        </w:tabs>
        <w:spacing w:after="0" w:line="360" w:lineRule="auto"/>
        <w:ind w:left="0" w:firstLine="709"/>
      </w:pPr>
      <w:r w:rsidRPr="00B7315F">
        <w:t xml:space="preserve">Такой подход позволяет системе само контролировать запасы без участия оператора. Формат хранения одной цистерны показан на </w:t>
      </w:r>
      <w:r>
        <w:t>р</w:t>
      </w:r>
      <w:r w:rsidRPr="00B7315F">
        <w:t>исунке 2.</w:t>
      </w:r>
    </w:p>
    <w:p w14:paraId="51B8CC09" w14:textId="20B1D8A5" w:rsidR="000D6963" w:rsidRDefault="000D6963" w:rsidP="000D6963">
      <w:pPr>
        <w:tabs>
          <w:tab w:val="left" w:pos="6228"/>
        </w:tabs>
      </w:pPr>
      <w:r>
        <w:tab/>
      </w:r>
      <w:r>
        <w:tab/>
      </w:r>
    </w:p>
    <w:p w14:paraId="5B202D12" w14:textId="77777777" w:rsidR="000D6963" w:rsidRDefault="000D6963" w:rsidP="000D6963"/>
    <w:p w14:paraId="469B245F" w14:textId="5CCCB2F4" w:rsidR="00E277B3" w:rsidRDefault="00AD71D0" w:rsidP="00AD71D0">
      <w:pPr>
        <w:spacing w:after="390"/>
        <w:ind w:left="0" w:firstLine="0"/>
        <w:jc w:val="center"/>
      </w:pPr>
      <w:r w:rsidRPr="00AD71D0">
        <w:rPr>
          <w:noProof/>
        </w:rPr>
        <w:drawing>
          <wp:inline distT="0" distB="0" distL="0" distR="0" wp14:anchorId="33FA1D3F" wp14:editId="5845CA54">
            <wp:extent cx="6229350" cy="2110105"/>
            <wp:effectExtent l="0" t="0" r="0" b="4445"/>
            <wp:docPr id="14294684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84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2C11" w14:textId="260D065D" w:rsidR="00AD71D0" w:rsidRDefault="00AD71D0" w:rsidP="006E503A">
      <w:pPr>
        <w:spacing w:after="227" w:line="264" w:lineRule="auto"/>
        <w:ind w:left="0" w:firstLine="0"/>
        <w:jc w:val="center"/>
      </w:pPr>
      <w:r>
        <w:t xml:space="preserve">Рисунок </w:t>
      </w:r>
      <w:r w:rsidR="00637931">
        <w:t>2 – Структура данных цистерн</w:t>
      </w:r>
    </w:p>
    <w:p w14:paraId="61587518" w14:textId="514F6430" w:rsidR="00637931" w:rsidRPr="007372F4" w:rsidRDefault="00B16C16" w:rsidP="007372F4">
      <w:pPr>
        <w:spacing w:after="0" w:line="360" w:lineRule="auto"/>
        <w:ind w:left="0" w:firstLine="709"/>
      </w:pPr>
      <w:r>
        <w:t>Посмотрел на код можно увидеть, что</w:t>
      </w:r>
      <w:r w:rsidR="007372F4" w:rsidRPr="007372F4">
        <w:t xml:space="preserve"> даже если уровень пополнится, цистерна не включится сама</w:t>
      </w:r>
      <w:r w:rsidR="0041033B">
        <w:t xml:space="preserve"> – ее </w:t>
      </w:r>
      <w:r w:rsidR="007372F4" w:rsidRPr="007372F4">
        <w:t>нужно активировать вручную через меню (пункт 7). Это требование безопасности.</w:t>
      </w:r>
    </w:p>
    <w:p w14:paraId="3E5FD01D" w14:textId="3D4AF70A" w:rsidR="005653B4" w:rsidRDefault="00A94F5F" w:rsidP="00C97D14">
      <w:pPr>
        <w:pStyle w:val="2"/>
        <w:spacing w:before="240" w:after="0" w:line="360" w:lineRule="auto"/>
        <w:ind w:left="1180" w:hanging="488"/>
      </w:pPr>
      <w:bookmarkStart w:id="4" w:name="_Toc220409099"/>
      <w:r>
        <w:t xml:space="preserve">Инфраструктура </w:t>
      </w:r>
      <w:r w:rsidRPr="00A94F5F">
        <w:t>станции: как колонки связаны с цистернами</w:t>
      </w:r>
      <w:bookmarkEnd w:id="4"/>
    </w:p>
    <w:p w14:paraId="5088E5BA" w14:textId="2876008F" w:rsidR="00C84919" w:rsidRDefault="00C90490" w:rsidP="00C84919">
      <w:pPr>
        <w:spacing w:after="0" w:line="360" w:lineRule="auto"/>
        <w:ind w:left="0" w:firstLine="709"/>
      </w:pPr>
      <w:r>
        <w:t>Чтобы колонка знала, от куда брать топливо, я создал словарь конфигурации</w:t>
      </w:r>
      <w:r w:rsidR="009B1874">
        <w:t xml:space="preserve"> </w:t>
      </w:r>
      <w:r w:rsidR="009B1874">
        <w:rPr>
          <w:lang w:val="en-US"/>
        </w:rPr>
        <w:t>COLUMS</w:t>
      </w:r>
      <w:r w:rsidR="009B1874" w:rsidRPr="009B1874">
        <w:t xml:space="preserve"> </w:t>
      </w:r>
      <w:r w:rsidR="009B1874">
        <w:rPr>
          <w:lang w:val="en-US"/>
        </w:rPr>
        <w:t>CONFIG</w:t>
      </w:r>
      <w:r w:rsidR="009B1874">
        <w:t xml:space="preserve">, который предназначен </w:t>
      </w:r>
      <w:r w:rsidR="0099252E">
        <w:t>чтобы</w:t>
      </w:r>
      <w:r w:rsidR="00EB202C">
        <w:t xml:space="preserve"> </w:t>
      </w:r>
      <w:r w:rsidR="0099252E">
        <w:t xml:space="preserve">указывать, например, что колонка 5 берет АИ-95 </w:t>
      </w:r>
      <w:r w:rsidR="002E467A">
        <w:t>из цистерны АИ-95_2, а не из АИ-92_</w:t>
      </w:r>
      <w:r w:rsidR="00EB202C">
        <w:t>1.</w:t>
      </w:r>
    </w:p>
    <w:p w14:paraId="3844FA38" w14:textId="2AE3B448" w:rsidR="00FF226E" w:rsidRDefault="00FF226E" w:rsidP="00C84919">
      <w:pPr>
        <w:spacing w:after="0" w:line="360" w:lineRule="auto"/>
        <w:ind w:left="0" w:firstLine="709"/>
      </w:pPr>
      <w:r>
        <w:t xml:space="preserve">Это позволяет точно смоделировать реальную АЗС, где разные колонки </w:t>
      </w:r>
      <w:r w:rsidR="00BC6F4B">
        <w:t xml:space="preserve">могут быть подключены к разным резервуарам одного типа. </w:t>
      </w:r>
      <w:r w:rsidR="00AD3A4F">
        <w:t>Конфигурация – на рисунке 3.</w:t>
      </w:r>
    </w:p>
    <w:p w14:paraId="6B59B565" w14:textId="3F9B3455" w:rsidR="00EB202C" w:rsidRPr="004A29F4" w:rsidRDefault="002F755C" w:rsidP="004A29F4">
      <w:pPr>
        <w:spacing w:after="0" w:line="360" w:lineRule="auto"/>
        <w:ind w:left="0" w:firstLine="709"/>
        <w:jc w:val="center"/>
        <w:rPr>
          <w:lang w:val="en-US"/>
        </w:rPr>
      </w:pPr>
      <w:r w:rsidRPr="002F755C">
        <w:rPr>
          <w:noProof/>
        </w:rPr>
        <w:lastRenderedPageBreak/>
        <w:drawing>
          <wp:inline distT="0" distB="0" distL="0" distR="0" wp14:anchorId="295745B7" wp14:editId="0ED217D1">
            <wp:extent cx="5826579" cy="1616712"/>
            <wp:effectExtent l="0" t="0" r="3175" b="2540"/>
            <wp:docPr id="634043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3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328" cy="162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4488" w14:textId="3AD5B952" w:rsidR="00E277B3" w:rsidRDefault="004876E8" w:rsidP="006E503A">
      <w:pPr>
        <w:spacing w:after="227" w:line="259" w:lineRule="auto"/>
        <w:ind w:left="11" w:right="289" w:hanging="11"/>
        <w:jc w:val="center"/>
      </w:pPr>
      <w:r>
        <w:t xml:space="preserve">Рисунок </w:t>
      </w:r>
      <w:r w:rsidR="002F755C">
        <w:t>3</w:t>
      </w:r>
      <w:r>
        <w:t xml:space="preserve"> </w:t>
      </w:r>
      <w:r w:rsidR="002421DB">
        <w:t>–</w:t>
      </w:r>
      <w:r w:rsidR="002F755C">
        <w:t xml:space="preserve"> </w:t>
      </w:r>
      <w:r w:rsidR="002421DB">
        <w:t>Связь колонок с цистернами</w:t>
      </w:r>
    </w:p>
    <w:p w14:paraId="3C837E39" w14:textId="41A25BD2" w:rsidR="00E277B3" w:rsidRDefault="002421DB" w:rsidP="002421DB">
      <w:pPr>
        <w:spacing w:after="0" w:line="375" w:lineRule="auto"/>
        <w:ind w:left="-15" w:firstLine="709"/>
      </w:pPr>
      <w:r>
        <w:t xml:space="preserve">Без данного словаря нельзя было бы </w:t>
      </w:r>
      <w:r w:rsidR="00FA2A30">
        <w:t xml:space="preserve">точно и корректно </w:t>
      </w:r>
      <w:r>
        <w:t>определить источник топлива</w:t>
      </w:r>
      <w:r w:rsidR="00FA2A30">
        <w:t>.</w:t>
      </w:r>
    </w:p>
    <w:p w14:paraId="1B8E31AB" w14:textId="3E636887" w:rsidR="00E277B3" w:rsidRDefault="00C97D14" w:rsidP="00C25F5D">
      <w:pPr>
        <w:pStyle w:val="2"/>
        <w:spacing w:before="240" w:after="0" w:line="360" w:lineRule="auto"/>
        <w:ind w:left="1180" w:hanging="488"/>
      </w:pPr>
      <w:bookmarkStart w:id="5" w:name="_Toc220409100"/>
      <w:r>
        <w:t>Дополнительные операции: пополнение и перекачка</w:t>
      </w:r>
      <w:bookmarkEnd w:id="5"/>
      <w:r>
        <w:t xml:space="preserve"> </w:t>
      </w:r>
    </w:p>
    <w:p w14:paraId="54729C68" w14:textId="73F32606" w:rsidR="00E277B3" w:rsidRDefault="00C97D14" w:rsidP="00C97D14">
      <w:pPr>
        <w:spacing w:after="0" w:line="360" w:lineRule="auto"/>
        <w:ind w:left="0" w:firstLine="709"/>
      </w:pPr>
      <w:r>
        <w:t xml:space="preserve">Когда приезжает бензовоз, оператор использует пункт 3 </w:t>
      </w:r>
      <w:r w:rsidR="006D60EB">
        <w:t>– «</w:t>
      </w:r>
      <w:r>
        <w:t>Оформить пополнение». Программа проверяет, чтобы не превысить максимальный объём цистерныч</w:t>
      </w:r>
      <w:r>
        <w:tab/>
      </w:r>
    </w:p>
    <w:p w14:paraId="1C52FCBA" w14:textId="62EEDD2B" w:rsidR="00E277B3" w:rsidRDefault="00C97D14" w:rsidP="007153EA">
      <w:pPr>
        <w:spacing w:after="0" w:line="360" w:lineRule="auto"/>
        <w:ind w:left="0" w:firstLine="709"/>
      </w:pPr>
      <w:r w:rsidRPr="007A7C96">
        <w:t xml:space="preserve">Также реализована перекачка между цистернами одного типа (пункт 6). Это полезно, если одна цистерна почти пуста, а другая </w:t>
      </w:r>
      <w:r w:rsidR="006D60EB">
        <w:t xml:space="preserve">– </w:t>
      </w:r>
      <w:r w:rsidRPr="007A7C96">
        <w:t>полная. Перекачка возможна только при достаточном объёме и совпадении типа топлива</w:t>
      </w:r>
      <w:r w:rsidR="004876E8">
        <w:t>.</w:t>
      </w:r>
    </w:p>
    <w:p w14:paraId="36B63EAB" w14:textId="7D23B88E" w:rsidR="00E277B3" w:rsidRDefault="00C97D14" w:rsidP="007153EA">
      <w:pPr>
        <w:spacing w:line="360" w:lineRule="auto"/>
        <w:ind w:left="719"/>
      </w:pPr>
      <w:r>
        <w:t>Код обеих операций – на рисунке 4</w:t>
      </w:r>
      <w:r w:rsidR="004876E8">
        <w:t>.</w:t>
      </w:r>
    </w:p>
    <w:p w14:paraId="75A4B333" w14:textId="2C46E185" w:rsidR="00C97D14" w:rsidRDefault="00C97D14" w:rsidP="00C97D14">
      <w:pPr>
        <w:ind w:left="719"/>
        <w:jc w:val="center"/>
      </w:pPr>
      <w:r w:rsidRPr="00C97D14">
        <w:rPr>
          <w:noProof/>
        </w:rPr>
        <w:drawing>
          <wp:inline distT="0" distB="0" distL="0" distR="0" wp14:anchorId="36467F29" wp14:editId="672E900B">
            <wp:extent cx="5401066" cy="3629891"/>
            <wp:effectExtent l="0" t="0" r="9525" b="8890"/>
            <wp:docPr id="196325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51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8154" cy="36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E6FA" w14:textId="46119DAB" w:rsidR="00E277B3" w:rsidRPr="00C97D14" w:rsidRDefault="004876E8" w:rsidP="006E503A">
      <w:pPr>
        <w:spacing w:after="227" w:line="259" w:lineRule="auto"/>
        <w:ind w:left="11" w:right="289" w:hanging="11"/>
        <w:jc w:val="center"/>
      </w:pPr>
      <w:r>
        <w:t xml:space="preserve">Рисунок </w:t>
      </w:r>
      <w:r w:rsidR="00C97D14">
        <w:t>4</w:t>
      </w:r>
      <w:r>
        <w:t xml:space="preserve"> – </w:t>
      </w:r>
      <w:r w:rsidR="00C97D14">
        <w:t xml:space="preserve">Работа с запасами: пополнение и перекачка </w:t>
      </w:r>
    </w:p>
    <w:p w14:paraId="6259C6ED" w14:textId="51048386" w:rsidR="00E277B3" w:rsidRPr="000D6963" w:rsidRDefault="00C35901" w:rsidP="007153EA">
      <w:pPr>
        <w:spacing w:after="0" w:line="360" w:lineRule="auto"/>
        <w:ind w:left="0" w:firstLine="709"/>
      </w:pPr>
      <w:r>
        <w:t>Этот код реализует две ключевые операции: пополнение цистерны и перекачка топлива между цистернами одного типа, проверяя уровень топлива и вместимость</w:t>
      </w:r>
      <w:r w:rsidR="004876E8">
        <w:t>.</w:t>
      </w:r>
      <w:r>
        <w:t xml:space="preserve"> Он </w:t>
      </w:r>
      <w:r>
        <w:lastRenderedPageBreak/>
        <w:t>предотвращает переполнение, недостаток топлива и несовместимость типов топлива. После успешной операции в историю добавляется запись для отслеживания изменений</w:t>
      </w:r>
      <w:r w:rsidR="000D6963" w:rsidRPr="000D6963">
        <w:t>.</w:t>
      </w:r>
    </w:p>
    <w:p w14:paraId="29316111" w14:textId="3D3CEE98" w:rsidR="00E277B3" w:rsidRDefault="007F2985" w:rsidP="00826135">
      <w:pPr>
        <w:pStyle w:val="2"/>
        <w:spacing w:before="240" w:after="0" w:line="360" w:lineRule="auto"/>
        <w:ind w:left="1180" w:hanging="488"/>
      </w:pPr>
      <w:bookmarkStart w:id="6" w:name="_Toc220409101"/>
      <w:r>
        <w:t>Аварийная ситуация и восстановление</w:t>
      </w:r>
      <w:bookmarkEnd w:id="6"/>
      <w:r>
        <w:t xml:space="preserve"> </w:t>
      </w:r>
    </w:p>
    <w:p w14:paraId="51F55E39" w14:textId="26124707" w:rsidR="000D6963" w:rsidRDefault="007F2985" w:rsidP="000D6963">
      <w:pPr>
        <w:spacing w:after="0" w:line="360" w:lineRule="auto"/>
        <w:ind w:left="0" w:firstLine="709"/>
      </w:pPr>
      <w:r>
        <w:t>Особое внимание уделено аварийному режиму под пунктом (9). При его активации происходит следующее: все цистерны мгновенно блокируются, заправка останавливается, в историю записывается событие, а также при выходе из аварии цистерны остаются включенными и их нужно включать вручную</w:t>
      </w:r>
      <w:r w:rsidR="004876E8">
        <w:t>.</w:t>
      </w:r>
      <w:r>
        <w:t xml:space="preserve"> Это исключает автоматический возврат к работе без проверки. Код управление аварией – на рисунке 5.</w:t>
      </w:r>
    </w:p>
    <w:p w14:paraId="74128F06" w14:textId="02C6F784" w:rsidR="007F2985" w:rsidRDefault="000D6963" w:rsidP="000D6963">
      <w:pPr>
        <w:tabs>
          <w:tab w:val="left" w:pos="3864"/>
        </w:tabs>
      </w:pPr>
      <w:r>
        <w:tab/>
      </w:r>
      <w:r>
        <w:tab/>
      </w:r>
      <w:r w:rsidR="007F2985" w:rsidRPr="007F2985">
        <w:rPr>
          <w:noProof/>
        </w:rPr>
        <w:drawing>
          <wp:inline distT="0" distB="0" distL="0" distR="0" wp14:anchorId="70068AEF" wp14:editId="1D48865E">
            <wp:extent cx="6195695" cy="1922780"/>
            <wp:effectExtent l="0" t="0" r="0" b="1270"/>
            <wp:docPr id="29005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5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7D2D" w14:textId="69D6CF1A" w:rsidR="00E277B3" w:rsidRDefault="004876E8">
      <w:pPr>
        <w:spacing w:after="227" w:line="259" w:lineRule="auto"/>
        <w:ind w:left="10" w:right="238"/>
        <w:jc w:val="center"/>
      </w:pPr>
      <w:r>
        <w:t xml:space="preserve">Рисунок </w:t>
      </w:r>
      <w:r w:rsidR="007F2985">
        <w:t>5</w:t>
      </w:r>
      <w:r>
        <w:t xml:space="preserve"> </w:t>
      </w:r>
      <w:r w:rsidR="007F2985">
        <w:t>– Аварийный режим и его отключение</w:t>
      </w:r>
    </w:p>
    <w:p w14:paraId="09166A84" w14:textId="356D1260" w:rsidR="00E277B3" w:rsidRDefault="007F2985" w:rsidP="007153EA">
      <w:pPr>
        <w:spacing w:after="0" w:line="360" w:lineRule="auto"/>
        <w:ind w:left="0" w:firstLine="709"/>
      </w:pPr>
      <w:r>
        <w:t>Эта часть кода обеспечивает безопасное и контролируемое управление аварийной ситуаци</w:t>
      </w:r>
      <w:r w:rsidR="00DF57BB">
        <w:t>ей на АЗС. Он позволяет оператору в любой момент вручную активировать или отключить аварийный режим через меню. При этом система гарантирует, что в аварии недоступны все операции, кроме выхода из нее или завершение программы.</w:t>
      </w:r>
    </w:p>
    <w:p w14:paraId="3C00FF4D" w14:textId="22F75CF8" w:rsidR="00E277B3" w:rsidRDefault="00DF57BB" w:rsidP="00826135">
      <w:pPr>
        <w:pStyle w:val="2"/>
        <w:spacing w:before="240" w:after="0" w:line="360" w:lineRule="auto"/>
        <w:ind w:left="1180" w:hanging="488"/>
      </w:pPr>
      <w:bookmarkStart w:id="7" w:name="_Toc220409102"/>
      <w:r>
        <w:t>Сохранение данных между сеансами</w:t>
      </w:r>
      <w:bookmarkEnd w:id="7"/>
    </w:p>
    <w:p w14:paraId="2DA81582" w14:textId="55BAE9B7" w:rsidR="00E277B3" w:rsidRDefault="00F374B5" w:rsidP="00F374B5">
      <w:pPr>
        <w:spacing w:after="134" w:line="360" w:lineRule="auto"/>
        <w:ind w:left="10" w:right="104" w:firstLine="709"/>
      </w:pPr>
      <w:r>
        <w:t xml:space="preserve">Все изменения сохраняются в файле </w:t>
      </w:r>
      <w:r>
        <w:rPr>
          <w:lang w:val="en-US"/>
        </w:rPr>
        <w:t>JSON</w:t>
      </w:r>
      <w:r>
        <w:t xml:space="preserve"> через модуль </w:t>
      </w:r>
      <w:r>
        <w:rPr>
          <w:lang w:val="en-US"/>
        </w:rPr>
        <w:t>storage</w:t>
      </w:r>
      <w:r w:rsidRPr="00F374B5">
        <w:t>.</w:t>
      </w:r>
      <w:r>
        <w:rPr>
          <w:lang w:val="en-US"/>
        </w:rPr>
        <w:t>py</w:t>
      </w:r>
      <w:r>
        <w:t xml:space="preserve">. При первом запуске создается начальное состояние, заданное в </w:t>
      </w:r>
      <w:r>
        <w:rPr>
          <w:lang w:val="en-US"/>
        </w:rPr>
        <w:t>config</w:t>
      </w:r>
      <w:r w:rsidRPr="00F374B5">
        <w:t>.</w:t>
      </w:r>
      <w:r>
        <w:rPr>
          <w:lang w:val="en-US"/>
        </w:rPr>
        <w:t>py</w:t>
      </w:r>
      <w:r w:rsidRPr="00F374B5">
        <w:t>.</w:t>
      </w:r>
      <w:r>
        <w:t xml:space="preserve"> При каждом выходе (пункт 0) вызывается </w:t>
      </w:r>
      <w:r>
        <w:rPr>
          <w:lang w:val="en-US"/>
        </w:rPr>
        <w:t>save</w:t>
      </w:r>
      <w:r w:rsidRPr="00F374B5">
        <w:t>_</w:t>
      </w:r>
      <w:r>
        <w:rPr>
          <w:lang w:val="en-US"/>
        </w:rPr>
        <w:t>data</w:t>
      </w:r>
      <w:r>
        <w:t>, при котором записывается текущее состояние.</w:t>
      </w:r>
    </w:p>
    <w:p w14:paraId="6523E480" w14:textId="5906E6D4" w:rsidR="00F374B5" w:rsidRDefault="00F374B5" w:rsidP="00F374B5">
      <w:pPr>
        <w:spacing w:line="360" w:lineRule="auto"/>
        <w:ind w:left="-15" w:firstLine="709"/>
      </w:pPr>
      <w:r>
        <w:t xml:space="preserve">Это позволяет продолжать работу с того же места после перезапуска. Код работы – на рисунке 6. </w:t>
      </w:r>
    </w:p>
    <w:p w14:paraId="318E450D" w14:textId="0FF7FD5B" w:rsidR="00F374B5" w:rsidRDefault="00F374B5" w:rsidP="00F374B5">
      <w:pPr>
        <w:spacing w:line="360" w:lineRule="auto"/>
        <w:ind w:left="-15" w:firstLine="709"/>
        <w:jc w:val="center"/>
      </w:pPr>
      <w:r w:rsidRPr="00F374B5">
        <w:rPr>
          <w:noProof/>
        </w:rPr>
        <w:lastRenderedPageBreak/>
        <w:drawing>
          <wp:inline distT="0" distB="0" distL="0" distR="0" wp14:anchorId="37BF48E7" wp14:editId="71B4AAC4">
            <wp:extent cx="4587240" cy="2824042"/>
            <wp:effectExtent l="0" t="0" r="3810" b="0"/>
            <wp:docPr id="158493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38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8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9D5D" w14:textId="09D2DF27" w:rsidR="00E277B3" w:rsidRPr="00F374B5" w:rsidRDefault="004876E8">
      <w:pPr>
        <w:spacing w:after="227" w:line="259" w:lineRule="auto"/>
        <w:ind w:left="10" w:right="239"/>
        <w:jc w:val="center"/>
      </w:pPr>
      <w:r>
        <w:t xml:space="preserve">Рисунок 5 </w:t>
      </w:r>
      <w:r w:rsidR="00F374B5">
        <w:t xml:space="preserve">– </w:t>
      </w:r>
      <w:r w:rsidR="00F374B5">
        <w:rPr>
          <w:lang w:val="en-US"/>
        </w:rPr>
        <w:t>C</w:t>
      </w:r>
      <w:r w:rsidR="00F374B5">
        <w:t>охранение и загрузка состояния АЗС</w:t>
      </w:r>
    </w:p>
    <w:p w14:paraId="3EA97773" w14:textId="1FA63FA6" w:rsidR="000D6963" w:rsidRDefault="00F374B5" w:rsidP="000D6963">
      <w:pPr>
        <w:spacing w:after="0" w:line="360" w:lineRule="auto"/>
        <w:ind w:left="0" w:firstLine="709"/>
      </w:pPr>
      <w:r>
        <w:t xml:space="preserve">Формат </w:t>
      </w:r>
      <w:r>
        <w:rPr>
          <w:lang w:val="en-US"/>
        </w:rPr>
        <w:t>JSON</w:t>
      </w:r>
      <w:r w:rsidRPr="00F374B5">
        <w:t xml:space="preserve"> </w:t>
      </w:r>
      <w:r>
        <w:t xml:space="preserve">выбран за простоту и читаемость – любой оператор может открыть файл </w:t>
      </w:r>
      <w:r w:rsidR="00774FD3">
        <w:t>и проверить состояние без запуска программы</w:t>
      </w:r>
      <w:r w:rsidR="004876E8">
        <w:t>.</w:t>
      </w:r>
    </w:p>
    <w:p w14:paraId="028A0477" w14:textId="77777777" w:rsidR="00BA7CEF" w:rsidRPr="00BA7CEF" w:rsidRDefault="00BA7CEF" w:rsidP="00BA7CEF">
      <w:pPr>
        <w:spacing w:after="0" w:line="360" w:lineRule="auto"/>
        <w:ind w:left="0" w:firstLine="709"/>
      </w:pPr>
      <w:r w:rsidRPr="00BA7CEF">
        <w:t>Во всех случаях программа работала стабильно и не выдавала ошибок, даже если вводить неправильные данные.</w:t>
      </w:r>
    </w:p>
    <w:p w14:paraId="03DA0584" w14:textId="77777777" w:rsidR="00BA7CEF" w:rsidRPr="00BA7CEF" w:rsidRDefault="00BA7CEF" w:rsidP="00BA7CEF">
      <w:pPr>
        <w:spacing w:after="0" w:line="360" w:lineRule="auto"/>
        <w:ind w:left="0" w:firstLine="709"/>
      </w:pPr>
      <w:r w:rsidRPr="00BA7CEF">
        <w:t>Кроме того, я протестировал крайние случаи: например, ввод отрицательного количества литров, выбор несуществующей колонки или попытку включить пустую цистерну. Во всех таких сценариях программа корректно обрабатывала ошибки, предлагая повторить ввод, и не допускала некорректных изменений в данных. Это подтверждает надёжность и устойчивость системы к действиям пользователя.</w:t>
      </w:r>
    </w:p>
    <w:p w14:paraId="584F3506" w14:textId="19EE0765" w:rsidR="000D6963" w:rsidRDefault="00BA7CEF" w:rsidP="000D6963">
      <w:pPr>
        <w:spacing w:after="0" w:line="360" w:lineRule="auto"/>
        <w:ind w:left="0" w:firstLine="709"/>
      </w:pPr>
      <w:r w:rsidRPr="00BA7CEF">
        <w:t xml:space="preserve">Это особенно важно при моделировании реальной работы АЗС: если оператор завершил смену, выключил программу, а на следующий день запустил её снова </w:t>
      </w:r>
      <w:r>
        <w:t xml:space="preserve">– </w:t>
      </w:r>
      <w:r w:rsidRPr="00BA7CEF">
        <w:t>всё останется в том же состоянии, что и было. Не нужно заново вводить остатки топлива или настраивать оборудование.</w:t>
      </w:r>
    </w:p>
    <w:p w14:paraId="58745534" w14:textId="77777777" w:rsidR="000D6963" w:rsidRDefault="000D6963" w:rsidP="000D6963">
      <w:pPr>
        <w:spacing w:after="0" w:line="360" w:lineRule="auto"/>
        <w:ind w:left="0" w:firstLine="709"/>
      </w:pPr>
    </w:p>
    <w:p w14:paraId="4773766D" w14:textId="77777777" w:rsidR="000D6963" w:rsidRDefault="000D6963" w:rsidP="000D6963">
      <w:pPr>
        <w:spacing w:after="0" w:line="360" w:lineRule="auto"/>
        <w:ind w:left="0" w:firstLine="709"/>
      </w:pPr>
    </w:p>
    <w:p w14:paraId="2D3D95EE" w14:textId="77777777" w:rsidR="000D6963" w:rsidRDefault="000D6963" w:rsidP="000D6963">
      <w:pPr>
        <w:spacing w:after="0" w:line="360" w:lineRule="auto"/>
        <w:ind w:left="0" w:firstLine="709"/>
      </w:pPr>
    </w:p>
    <w:p w14:paraId="55667B42" w14:textId="77777777" w:rsidR="000D6963" w:rsidRDefault="000D6963" w:rsidP="000D6963">
      <w:pPr>
        <w:spacing w:after="0" w:line="360" w:lineRule="auto"/>
        <w:ind w:left="0" w:firstLine="709"/>
      </w:pPr>
    </w:p>
    <w:p w14:paraId="4E7D3731" w14:textId="77777777" w:rsidR="000D6963" w:rsidRDefault="000D6963" w:rsidP="000D6963">
      <w:pPr>
        <w:spacing w:after="0" w:line="360" w:lineRule="auto"/>
        <w:ind w:left="0" w:firstLine="709"/>
      </w:pPr>
    </w:p>
    <w:p w14:paraId="0BB500DE" w14:textId="77777777" w:rsidR="000D6963" w:rsidRDefault="000D6963" w:rsidP="000D6963">
      <w:pPr>
        <w:spacing w:after="0" w:line="360" w:lineRule="auto"/>
        <w:ind w:left="0" w:firstLine="709"/>
      </w:pPr>
    </w:p>
    <w:p w14:paraId="1DC62B6A" w14:textId="77777777" w:rsidR="000D6963" w:rsidRDefault="000D6963" w:rsidP="000D6963">
      <w:pPr>
        <w:spacing w:after="0" w:line="360" w:lineRule="auto"/>
        <w:ind w:left="0" w:firstLine="709"/>
      </w:pPr>
    </w:p>
    <w:p w14:paraId="7817818D" w14:textId="77777777" w:rsidR="000D6963" w:rsidRDefault="000D6963" w:rsidP="000D6963">
      <w:pPr>
        <w:spacing w:after="0" w:line="360" w:lineRule="auto"/>
        <w:ind w:left="0" w:firstLine="709"/>
      </w:pPr>
    </w:p>
    <w:p w14:paraId="65C98FD5" w14:textId="77777777" w:rsidR="000D6963" w:rsidRPr="00BA7CEF" w:rsidRDefault="000D6963" w:rsidP="00BA7CEF">
      <w:pPr>
        <w:spacing w:after="0" w:line="360" w:lineRule="auto"/>
        <w:ind w:left="0" w:firstLine="0"/>
      </w:pPr>
    </w:p>
    <w:p w14:paraId="20F72E00" w14:textId="77777777" w:rsidR="000D6963" w:rsidRDefault="000D6963" w:rsidP="000D6963">
      <w:pPr>
        <w:pStyle w:val="1"/>
        <w:spacing w:before="240" w:after="0" w:line="360" w:lineRule="auto"/>
        <w:ind w:left="987" w:hanging="295"/>
      </w:pPr>
      <w:bookmarkStart w:id="8" w:name="_Toc220409103"/>
      <w:r>
        <w:lastRenderedPageBreak/>
        <w:t>Тестирование</w:t>
      </w:r>
      <w:bookmarkEnd w:id="8"/>
    </w:p>
    <w:p w14:paraId="45AC7F34" w14:textId="77777777" w:rsidR="000D6963" w:rsidRDefault="000D6963" w:rsidP="00EA6FE4">
      <w:pPr>
        <w:spacing w:after="0" w:line="360" w:lineRule="auto"/>
        <w:ind w:left="0" w:firstLine="709"/>
      </w:pPr>
      <w:r>
        <w:t>После того как программа была готова, я проверил ее работу в разных ситуациях:</w:t>
      </w:r>
    </w:p>
    <w:p w14:paraId="0598D97E" w14:textId="77777777" w:rsidR="000D6963" w:rsidRDefault="000D6963" w:rsidP="000D6963">
      <w:pPr>
        <w:spacing w:after="0" w:line="360" w:lineRule="auto"/>
        <w:ind w:left="0" w:firstLine="709"/>
      </w:pPr>
      <w:r>
        <w:t>–</w:t>
      </w:r>
      <w:r w:rsidRPr="00E749DE">
        <w:t xml:space="preserve"> </w:t>
      </w:r>
      <w:r>
        <w:t xml:space="preserve"> Попытался заправить машину, когда в цистерне не хватало топлива – система не разрешила и вывела понятное предупреждение.</w:t>
      </w:r>
    </w:p>
    <w:p w14:paraId="53DC63F4" w14:textId="77777777" w:rsidR="000D6963" w:rsidRDefault="000D6963" w:rsidP="000D6963">
      <w:pPr>
        <w:spacing w:after="0" w:line="360" w:lineRule="auto"/>
        <w:ind w:left="0" w:firstLine="709"/>
      </w:pPr>
      <w:r>
        <w:t>– Убедился, что при уровне топлива ниже 2000 литров цистерна сама отключается и больше не используется.</w:t>
      </w:r>
    </w:p>
    <w:p w14:paraId="48F375C9" w14:textId="77777777" w:rsidR="000D6963" w:rsidRDefault="000D6963" w:rsidP="000D6963">
      <w:pPr>
        <w:spacing w:after="0" w:line="360" w:lineRule="auto"/>
        <w:ind w:left="0" w:firstLine="709"/>
      </w:pPr>
      <w:r>
        <w:t>– После пополнения топлива вручную включил цистерну – только после этого заправка заработала.</w:t>
      </w:r>
    </w:p>
    <w:p w14:paraId="3EFA7A4F" w14:textId="77777777" w:rsidR="000D6963" w:rsidRDefault="000D6963" w:rsidP="000D6963">
      <w:pPr>
        <w:spacing w:after="0" w:line="360" w:lineRule="auto"/>
        <w:ind w:left="0" w:firstLine="709"/>
      </w:pPr>
      <w:r>
        <w:t>– Включил аварийный режим – все функции, кроме выхода и отключения аварии, стали недоступны. При выходе из аварии цистерны остались выключенными, как и задумано.</w:t>
      </w:r>
    </w:p>
    <w:p w14:paraId="2A32FDD2" w14:textId="77777777" w:rsidR="000D6963" w:rsidRDefault="000D6963" w:rsidP="000D6963">
      <w:pPr>
        <w:spacing w:after="0" w:line="360" w:lineRule="auto"/>
        <w:ind w:left="0" w:firstLine="709"/>
      </w:pPr>
      <w:r>
        <w:t>– Перекачал топливо между двумя цистернами с одинаковым типом – объемы изменились корректно, а при попытке перекачать разные типы – операция блокировалась.</w:t>
      </w:r>
    </w:p>
    <w:p w14:paraId="014021F5" w14:textId="77777777" w:rsidR="000D6963" w:rsidRDefault="000D6963" w:rsidP="000D6963">
      <w:pPr>
        <w:spacing w:after="0" w:line="360" w:lineRule="auto"/>
        <w:ind w:left="0" w:firstLine="709"/>
      </w:pPr>
      <w:r>
        <w:t>– Перезапустил программу – все сохранилось, остатки топлива, история, статистика и даже состояние аварийного режима.</w:t>
      </w:r>
    </w:p>
    <w:p w14:paraId="14635E1E" w14:textId="77777777" w:rsidR="000D6963" w:rsidRDefault="000D6963" w:rsidP="000D6963">
      <w:pPr>
        <w:spacing w:after="0" w:line="360" w:lineRule="auto"/>
        <w:ind w:left="0" w:firstLine="709"/>
      </w:pPr>
      <w:r>
        <w:t>Во всех случаях программа работала стабильно и не выдавала ошибок, даже если вводить неправильные данные.</w:t>
      </w:r>
    </w:p>
    <w:p w14:paraId="5B4657F8" w14:textId="77777777" w:rsidR="00BA7CEF" w:rsidRPr="00BA7CEF" w:rsidRDefault="00BA7CEF" w:rsidP="00BA7CEF">
      <w:pPr>
        <w:spacing w:after="0" w:line="360" w:lineRule="auto"/>
        <w:ind w:left="0" w:firstLine="709"/>
      </w:pPr>
      <w:r w:rsidRPr="00BA7CEF">
        <w:t>Также я проверил работу ввода: при запросе числа система не принимала буквы или пустые значения, а просила повторить ввод до тех пор, пока не получит корректные данные. Это особенно важно в условиях реальной эксплуатации, где ошибки оператора не должны приводить к сбоям.</w:t>
      </w:r>
    </w:p>
    <w:p w14:paraId="34A9AEBE" w14:textId="0D903BF4" w:rsidR="00BA7CEF" w:rsidRPr="00BA7CEF" w:rsidRDefault="00BA7CEF" w:rsidP="00BA7CEF">
      <w:pPr>
        <w:spacing w:after="0" w:line="360" w:lineRule="auto"/>
        <w:ind w:left="0" w:firstLine="709"/>
      </w:pPr>
      <w:r w:rsidRPr="00BA7CEF">
        <w:t xml:space="preserve">Кроме того, я убедился, что история операций не переполняется </w:t>
      </w:r>
      <w:r>
        <w:t>– в</w:t>
      </w:r>
      <w:r w:rsidRPr="00BA7CEF">
        <w:t xml:space="preserve"> после 50 записей самые старые автоматически удаляются, чтобы не засорять память. Все эти проверки подтверждают, что программа не только выполняет свои основные функции, но и делает это надёжно, предсказуемо и с учётом возможных ошибок пользователя.</w:t>
      </w:r>
    </w:p>
    <w:p w14:paraId="0D2E39AB" w14:textId="77777777" w:rsidR="000D6963" w:rsidRDefault="000D6963" w:rsidP="00BA7CEF">
      <w:pPr>
        <w:spacing w:after="0" w:line="360" w:lineRule="auto"/>
        <w:ind w:left="0" w:firstLine="0"/>
      </w:pPr>
    </w:p>
    <w:p w14:paraId="2AC9FB59" w14:textId="77777777" w:rsidR="000D6963" w:rsidRDefault="000D6963" w:rsidP="00F366BC">
      <w:pPr>
        <w:spacing w:after="0" w:line="360" w:lineRule="auto"/>
        <w:ind w:left="0" w:firstLine="709"/>
      </w:pPr>
    </w:p>
    <w:p w14:paraId="52319171" w14:textId="77777777" w:rsidR="000D6963" w:rsidRDefault="000D6963" w:rsidP="00F366BC">
      <w:pPr>
        <w:spacing w:after="0" w:line="360" w:lineRule="auto"/>
        <w:ind w:left="0" w:firstLine="709"/>
      </w:pPr>
    </w:p>
    <w:p w14:paraId="3071DFF5" w14:textId="77777777" w:rsidR="000D6963" w:rsidRDefault="000D6963" w:rsidP="00F366BC">
      <w:pPr>
        <w:spacing w:after="0" w:line="360" w:lineRule="auto"/>
        <w:ind w:left="0" w:firstLine="709"/>
      </w:pPr>
    </w:p>
    <w:p w14:paraId="53C4B533" w14:textId="77777777" w:rsidR="000D6963" w:rsidRDefault="000D6963" w:rsidP="00F366BC">
      <w:pPr>
        <w:spacing w:after="0" w:line="360" w:lineRule="auto"/>
        <w:ind w:left="0" w:firstLine="709"/>
      </w:pPr>
    </w:p>
    <w:p w14:paraId="087E91DD" w14:textId="77777777" w:rsidR="000D6963" w:rsidRDefault="000D6963" w:rsidP="00F366BC">
      <w:pPr>
        <w:spacing w:after="0" w:line="360" w:lineRule="auto"/>
        <w:ind w:left="0" w:firstLine="709"/>
      </w:pPr>
    </w:p>
    <w:p w14:paraId="14BA5F93" w14:textId="77777777" w:rsidR="000D6963" w:rsidRDefault="000D6963" w:rsidP="00F366BC">
      <w:pPr>
        <w:spacing w:after="0" w:line="360" w:lineRule="auto"/>
        <w:ind w:left="0" w:firstLine="709"/>
      </w:pPr>
    </w:p>
    <w:p w14:paraId="5D66F7D7" w14:textId="77777777" w:rsidR="000D6963" w:rsidRDefault="000D6963" w:rsidP="00F366BC">
      <w:pPr>
        <w:spacing w:after="0" w:line="360" w:lineRule="auto"/>
        <w:ind w:left="0" w:firstLine="709"/>
      </w:pPr>
    </w:p>
    <w:p w14:paraId="2EA33A4A" w14:textId="77777777" w:rsidR="00BA7CEF" w:rsidRPr="000D6963" w:rsidRDefault="00BA7CEF" w:rsidP="00BA7CEF">
      <w:pPr>
        <w:spacing w:after="0" w:line="360" w:lineRule="auto"/>
        <w:ind w:left="0" w:firstLine="0"/>
      </w:pPr>
    </w:p>
    <w:p w14:paraId="39F2F718" w14:textId="77777777" w:rsidR="000D6963" w:rsidRDefault="000D6963" w:rsidP="000D6963">
      <w:pPr>
        <w:pStyle w:val="1"/>
        <w:numPr>
          <w:ilvl w:val="0"/>
          <w:numId w:val="0"/>
        </w:numPr>
        <w:spacing w:before="240" w:after="0"/>
        <w:ind w:left="568"/>
        <w:jc w:val="center"/>
      </w:pPr>
      <w:bookmarkStart w:id="9" w:name="_Toc220409104"/>
      <w:r>
        <w:lastRenderedPageBreak/>
        <w:t>Заключение</w:t>
      </w:r>
      <w:bookmarkEnd w:id="9"/>
    </w:p>
    <w:p w14:paraId="38FE29E3" w14:textId="77777777" w:rsidR="000D6963" w:rsidRDefault="000D6963" w:rsidP="000D6963">
      <w:pPr>
        <w:spacing w:before="240" w:after="0" w:line="360" w:lineRule="auto"/>
        <w:ind w:left="0" w:firstLine="709"/>
      </w:pPr>
      <w:r>
        <w:t>В ходе выполнения работы была разработана полностью работоспособная консольная программа для управления автозаправочной станцией. Она охватывает все ключевые аспекты повседневной эксплуатации АЗС: от обслуживания клиентов до реагирования на нештатные ситуации. Программа корректно отслеживает уровень топлива в каждой цистерне, не позволяет выполнять недопустимые операции (например, заправку из пустой или отключённой цистерны), а также обеспечивает безопасное управление в аварийных условиях.</w:t>
      </w:r>
    </w:p>
    <w:p w14:paraId="0999BEF6" w14:textId="66AA85B9" w:rsidR="000D6963" w:rsidRPr="004A29F4" w:rsidRDefault="000D6963" w:rsidP="000D6963">
      <w:pPr>
        <w:spacing w:after="0" w:line="360" w:lineRule="auto"/>
        <w:ind w:left="0" w:firstLine="709"/>
      </w:pPr>
      <w:r>
        <w:t xml:space="preserve">Особое внимание уделено надёжности: даже при ошибочном вводе данных (буквы вместо чисел, выход за границы диапазона и </w:t>
      </w:r>
      <w:proofErr w:type="gramStart"/>
      <w:r>
        <w:t>т.п.</w:t>
      </w:r>
      <w:proofErr w:type="gramEnd"/>
      <w:r>
        <w:t>) программа не завершается с ошибкой, а просит пользователя повторить ввод. Все действия легируются в историю, а статистика продаж сохраняется для последующего анализа. Благодаря использованию JSON-файла состояние станции не теряется после перезапуска – работа продолжается с того же места.</w:t>
      </w:r>
    </w:p>
    <w:p w14:paraId="226B8B4E" w14:textId="7FCE313F" w:rsidR="000D6963" w:rsidRPr="000D6963" w:rsidRDefault="000D6963" w:rsidP="000D6963">
      <w:pPr>
        <w:spacing w:after="0" w:line="360" w:lineRule="auto"/>
        <w:ind w:left="0" w:firstLine="709"/>
      </w:pPr>
      <w:r w:rsidRPr="000D6963">
        <w:t xml:space="preserve">Несмотря на то, что проект носит учебный характер, он демонстрирует важные принципы разработки: модульность кода, обработку исключений, валидацию данных и сохранение состояния. Полученная система может служить основой для дальнейшего расширения </w:t>
      </w:r>
      <w:r>
        <w:t>–</w:t>
      </w:r>
      <w:r w:rsidRPr="000D6963">
        <w:t xml:space="preserve"> например, добавления графического интерфейса, поддержки нескольких станций или интеграции с оборудованием. В рамках курса «Информатика и программирование» задача выполнена полностью и соответствует всем поставленным требованиям.</w:t>
      </w:r>
    </w:p>
    <w:p w14:paraId="5B12C17D" w14:textId="7D655FAD" w:rsidR="00BA7CEF" w:rsidRPr="00BA7CEF" w:rsidRDefault="00BA7CEF" w:rsidP="00BA7CEF">
      <w:pPr>
        <w:spacing w:after="0" w:line="360" w:lineRule="auto"/>
        <w:ind w:left="0" w:firstLine="709"/>
      </w:pPr>
      <w:r w:rsidRPr="00BA7CEF">
        <w:t xml:space="preserve">Кроме того, работа над проектом помогла лучше понять, как устроены реальные системы управления, где важна не только функциональность, но и безопасность, контроль ошибок и удобство для пользователя. Даже в консольном приложении можно реализовать логику, близкую к промышленным решениям </w:t>
      </w:r>
      <w:r>
        <w:t>–</w:t>
      </w:r>
      <w:r w:rsidRPr="00BA7CEF">
        <w:t xml:space="preserve"> например, автоматическое отключение оборудования при низком уровне топлива или полная блокировка операций в аварийной ситуации.</w:t>
      </w:r>
    </w:p>
    <w:p w14:paraId="7995BCD0" w14:textId="77777777" w:rsidR="00BA7CEF" w:rsidRPr="00BA7CEF" w:rsidRDefault="00BA7CEF" w:rsidP="00BA7CEF">
      <w:pPr>
        <w:spacing w:after="0" w:line="360" w:lineRule="auto"/>
        <w:ind w:left="0" w:firstLine="709"/>
      </w:pPr>
      <w:r w:rsidRPr="00BA7CEF">
        <w:t>Все модули программы (main.py, azs.py, config.py, storage.py) разделены по задачам, что упрощает чтение кода и его возможную доработку. Это делает проект не только рабочим, но и обучающим примером структурированного подхода к программированию. В целом, цель курсовой работы достигнута: создано логичное, устойчивое и практичное приложение, которое демонстрирует как технические, так и аналитические навыки разработчика.</w:t>
      </w:r>
    </w:p>
    <w:p w14:paraId="40709438" w14:textId="183ACC90" w:rsidR="000D6963" w:rsidRPr="000D6963" w:rsidRDefault="000D6963" w:rsidP="00F366BC">
      <w:pPr>
        <w:spacing w:after="0" w:line="360" w:lineRule="auto"/>
        <w:ind w:left="0" w:firstLine="709"/>
      </w:pPr>
    </w:p>
    <w:sectPr w:rsidR="000D6963" w:rsidRPr="000D6963" w:rsidSect="00EA6FE4">
      <w:headerReference w:type="even" r:id="rId17"/>
      <w:headerReference w:type="default" r:id="rId18"/>
      <w:headerReference w:type="first" r:id="rId19"/>
      <w:pgSz w:w="11906" w:h="16838"/>
      <w:pgMar w:top="1134" w:right="850" w:bottom="1134" w:left="1701" w:header="454" w:footer="720" w:gutter="0"/>
      <w:pgNumType w:start="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43CC8" w14:textId="77777777" w:rsidR="004722F7" w:rsidRDefault="004722F7">
      <w:pPr>
        <w:spacing w:after="0" w:line="240" w:lineRule="auto"/>
      </w:pPr>
      <w:r>
        <w:separator/>
      </w:r>
    </w:p>
  </w:endnote>
  <w:endnote w:type="continuationSeparator" w:id="0">
    <w:p w14:paraId="2EA65FF0" w14:textId="77777777" w:rsidR="004722F7" w:rsidRDefault="00472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C0E4" w14:textId="77777777" w:rsidR="004722F7" w:rsidRDefault="004722F7">
      <w:pPr>
        <w:spacing w:after="0" w:line="240" w:lineRule="auto"/>
      </w:pPr>
      <w:r>
        <w:separator/>
      </w:r>
    </w:p>
  </w:footnote>
  <w:footnote w:type="continuationSeparator" w:id="0">
    <w:p w14:paraId="4F461EF4" w14:textId="77777777" w:rsidR="004722F7" w:rsidRDefault="00472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5875" w14:textId="77777777" w:rsidR="00E277B3" w:rsidRDefault="00E277B3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13882" w14:textId="77777777" w:rsidR="00E277B3" w:rsidRDefault="00E277B3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ADE2" w14:textId="77777777" w:rsidR="00E277B3" w:rsidRDefault="00E277B3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4FBF" w14:textId="77777777" w:rsidR="00E277B3" w:rsidRDefault="004876E8">
    <w:pPr>
      <w:spacing w:after="0" w:line="259" w:lineRule="auto"/>
      <w:ind w:left="0" w:right="1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87"/>
      <w:gridCol w:w="3088"/>
      <w:gridCol w:w="3086"/>
    </w:tblGrid>
    <w:tr w:rsidR="00EA6FE4" w14:paraId="356E796E" w14:textId="77777777" w:rsidTr="00EA6FE4">
      <w:trPr>
        <w:trHeight w:val="288"/>
      </w:trPr>
      <w:tc>
        <w:tcPr>
          <w:tcW w:w="1667" w:type="pct"/>
        </w:tcPr>
        <w:p w14:paraId="25083CE4" w14:textId="77777777" w:rsidR="00EA6FE4" w:rsidRDefault="00EA6FE4">
          <w:pPr>
            <w:pStyle w:val="a6"/>
            <w:tabs>
              <w:tab w:val="clear" w:pos="4677"/>
              <w:tab w:val="clear" w:pos="9355"/>
            </w:tabs>
            <w:rPr>
              <w:color w:val="156082" w:themeColor="accent1"/>
            </w:rPr>
          </w:pPr>
        </w:p>
      </w:tc>
      <w:tc>
        <w:tcPr>
          <w:tcW w:w="1667" w:type="pct"/>
        </w:tcPr>
        <w:p w14:paraId="4814CA4C" w14:textId="77777777" w:rsidR="00EA6FE4" w:rsidRDefault="00EA6FE4">
          <w:pPr>
            <w:pStyle w:val="a6"/>
            <w:tabs>
              <w:tab w:val="clear" w:pos="4677"/>
              <w:tab w:val="clear" w:pos="9355"/>
            </w:tabs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60A1ACC9" w14:textId="77777777" w:rsidR="00EA6FE4" w:rsidRDefault="00EA6FE4">
          <w:pPr>
            <w:pStyle w:val="a6"/>
            <w:tabs>
              <w:tab w:val="clear" w:pos="4677"/>
              <w:tab w:val="clear" w:pos="9355"/>
            </w:tabs>
            <w:jc w:val="right"/>
            <w:rPr>
              <w:color w:val="156082" w:themeColor="accent1"/>
            </w:rPr>
          </w:pPr>
          <w:r>
            <w:rPr>
              <w:color w:val="156082" w:themeColor="accent1"/>
            </w:rPr>
            <w:fldChar w:fldCharType="begin"/>
          </w:r>
          <w:r>
            <w:rPr>
              <w:color w:val="156082" w:themeColor="accent1"/>
            </w:rPr>
            <w:instrText>PAGE   \* MERGEFORMAT</w:instrText>
          </w:r>
          <w:r>
            <w:rPr>
              <w:color w:val="156082" w:themeColor="accent1"/>
            </w:rPr>
            <w:fldChar w:fldCharType="separate"/>
          </w:r>
          <w:r>
            <w:rPr>
              <w:color w:val="156082" w:themeColor="accent1"/>
            </w:rPr>
            <w:t>0</w:t>
          </w:r>
          <w:r>
            <w:rPr>
              <w:color w:val="156082" w:themeColor="accent1"/>
            </w:rPr>
            <w:fldChar w:fldCharType="end"/>
          </w:r>
        </w:p>
      </w:tc>
    </w:tr>
  </w:tbl>
  <w:p w14:paraId="50937407" w14:textId="77777777" w:rsidR="00EA6FE4" w:rsidRDefault="00EA6FE4" w:rsidP="00EA6FE4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F5317" w14:textId="77777777" w:rsidR="00E277B3" w:rsidRDefault="004876E8">
    <w:pPr>
      <w:spacing w:after="0" w:line="259" w:lineRule="auto"/>
      <w:ind w:left="0" w:right="1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2F65"/>
    <w:multiLevelType w:val="hybridMultilevel"/>
    <w:tmpl w:val="8758DE74"/>
    <w:lvl w:ilvl="0" w:tplc="940C14E0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0EE290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BC1AEA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63BCE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E68250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20A69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F0F6B8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C0151C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6C270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5F7186"/>
    <w:multiLevelType w:val="hybridMultilevel"/>
    <w:tmpl w:val="C0646620"/>
    <w:lvl w:ilvl="0" w:tplc="455AF508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48BF64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0A3056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0AD8BC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A8D306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1064A4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DE4668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E463C8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A8AB5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A262A7"/>
    <w:multiLevelType w:val="hybridMultilevel"/>
    <w:tmpl w:val="CA024636"/>
    <w:lvl w:ilvl="0" w:tplc="E2463DD4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3C5086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8DA6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A42CC0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BE918E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166F2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146B02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6C5610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7478A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7674D4"/>
    <w:multiLevelType w:val="hybridMultilevel"/>
    <w:tmpl w:val="97E2666E"/>
    <w:lvl w:ilvl="0" w:tplc="E5CC60BA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608F6A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B48CEE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8CCEBA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F643AA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3A2BE4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CA608A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A29C70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A82E5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222C14"/>
    <w:multiLevelType w:val="hybridMultilevel"/>
    <w:tmpl w:val="81A63714"/>
    <w:lvl w:ilvl="0" w:tplc="6E763C5C">
      <w:start w:val="1"/>
      <w:numFmt w:val="bullet"/>
      <w:lvlText w:val="–"/>
      <w:lvlJc w:val="left"/>
      <w:pPr>
        <w:ind w:left="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420D48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CAC964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8E5264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43912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DA2D26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20BE3C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3EB04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8746A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CF7FDE"/>
    <w:multiLevelType w:val="hybridMultilevel"/>
    <w:tmpl w:val="90C8E850"/>
    <w:lvl w:ilvl="0" w:tplc="F8440EB6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2CFF76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82EAB0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C8AA4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D692EE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FAE94E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5AB986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B6C042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B8BA5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2F267E"/>
    <w:multiLevelType w:val="hybridMultilevel"/>
    <w:tmpl w:val="D72EB874"/>
    <w:lvl w:ilvl="0" w:tplc="EED62AE8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A219B2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B23B20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1A586E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4212F2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88F9F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644412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2AD5D0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288F18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5B702B"/>
    <w:multiLevelType w:val="hybridMultilevel"/>
    <w:tmpl w:val="DA52055A"/>
    <w:lvl w:ilvl="0" w:tplc="939426F0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DC1042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48E690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9A0CDE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6EF7B0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E6865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E220D4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36715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A0F26E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D543B7"/>
    <w:multiLevelType w:val="hybridMultilevel"/>
    <w:tmpl w:val="1E8C4518"/>
    <w:lvl w:ilvl="0" w:tplc="17DCB70A">
      <w:start w:val="1"/>
      <w:numFmt w:val="bullet"/>
      <w:lvlText w:val="–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035B4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2D3F8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C0B6BA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E00F5A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9CDD68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0E503E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EC826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CE3944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F4466A"/>
    <w:multiLevelType w:val="hybridMultilevel"/>
    <w:tmpl w:val="4842A050"/>
    <w:lvl w:ilvl="0" w:tplc="83667200">
      <w:start w:val="5"/>
      <w:numFmt w:val="decimal"/>
      <w:lvlText w:val="%1.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F0592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AE8F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1AF78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D0332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D09B8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56ACE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1E4D1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5A512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061A92"/>
    <w:multiLevelType w:val="multilevel"/>
    <w:tmpl w:val="0A40B110"/>
    <w:lvl w:ilvl="0">
      <w:start w:val="1"/>
      <w:numFmt w:val="decimal"/>
      <w:pStyle w:val="1"/>
      <w:lvlText w:val="%1"/>
      <w:lvlJc w:val="left"/>
      <w:pPr>
        <w:ind w:left="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3723570">
    <w:abstractNumId w:val="0"/>
  </w:num>
  <w:num w:numId="2" w16cid:durableId="1351492872">
    <w:abstractNumId w:val="5"/>
  </w:num>
  <w:num w:numId="3" w16cid:durableId="1320377535">
    <w:abstractNumId w:val="7"/>
  </w:num>
  <w:num w:numId="4" w16cid:durableId="1812868587">
    <w:abstractNumId w:val="3"/>
  </w:num>
  <w:num w:numId="5" w16cid:durableId="786005849">
    <w:abstractNumId w:val="9"/>
  </w:num>
  <w:num w:numId="6" w16cid:durableId="1247305268">
    <w:abstractNumId w:val="4"/>
  </w:num>
  <w:num w:numId="7" w16cid:durableId="171914305">
    <w:abstractNumId w:val="1"/>
  </w:num>
  <w:num w:numId="8" w16cid:durableId="845053941">
    <w:abstractNumId w:val="6"/>
  </w:num>
  <w:num w:numId="9" w16cid:durableId="494345092">
    <w:abstractNumId w:val="8"/>
  </w:num>
  <w:num w:numId="10" w16cid:durableId="1747025635">
    <w:abstractNumId w:val="2"/>
  </w:num>
  <w:num w:numId="11" w16cid:durableId="7561020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7B3"/>
    <w:rsid w:val="0001203E"/>
    <w:rsid w:val="00021A12"/>
    <w:rsid w:val="000410DA"/>
    <w:rsid w:val="000D6963"/>
    <w:rsid w:val="000E1977"/>
    <w:rsid w:val="000F4EAC"/>
    <w:rsid w:val="00110235"/>
    <w:rsid w:val="001127D6"/>
    <w:rsid w:val="00113558"/>
    <w:rsid w:val="0015621B"/>
    <w:rsid w:val="00175727"/>
    <w:rsid w:val="00187F1D"/>
    <w:rsid w:val="001A7494"/>
    <w:rsid w:val="001D14C5"/>
    <w:rsid w:val="00225B84"/>
    <w:rsid w:val="002421DB"/>
    <w:rsid w:val="00261722"/>
    <w:rsid w:val="002737A6"/>
    <w:rsid w:val="00277927"/>
    <w:rsid w:val="002A07FD"/>
    <w:rsid w:val="002A6584"/>
    <w:rsid w:val="002C50C5"/>
    <w:rsid w:val="002D0D82"/>
    <w:rsid w:val="002E467A"/>
    <w:rsid w:val="002F0A09"/>
    <w:rsid w:val="002F755C"/>
    <w:rsid w:val="00310A1D"/>
    <w:rsid w:val="00323E24"/>
    <w:rsid w:val="00327410"/>
    <w:rsid w:val="0034113E"/>
    <w:rsid w:val="003C49E3"/>
    <w:rsid w:val="003D797B"/>
    <w:rsid w:val="0041033B"/>
    <w:rsid w:val="00470F9C"/>
    <w:rsid w:val="004722F7"/>
    <w:rsid w:val="004876E8"/>
    <w:rsid w:val="00491A13"/>
    <w:rsid w:val="004A29F4"/>
    <w:rsid w:val="004A450A"/>
    <w:rsid w:val="004C2177"/>
    <w:rsid w:val="004E2CE0"/>
    <w:rsid w:val="004E32CA"/>
    <w:rsid w:val="00503699"/>
    <w:rsid w:val="0053143C"/>
    <w:rsid w:val="00553BA8"/>
    <w:rsid w:val="00564BF0"/>
    <w:rsid w:val="005653B4"/>
    <w:rsid w:val="00570D6E"/>
    <w:rsid w:val="005A77ED"/>
    <w:rsid w:val="005D4F58"/>
    <w:rsid w:val="005D7A74"/>
    <w:rsid w:val="005E3DAD"/>
    <w:rsid w:val="00602778"/>
    <w:rsid w:val="00624294"/>
    <w:rsid w:val="0063635A"/>
    <w:rsid w:val="00637931"/>
    <w:rsid w:val="00637EEE"/>
    <w:rsid w:val="006407C4"/>
    <w:rsid w:val="00644EBA"/>
    <w:rsid w:val="006456F2"/>
    <w:rsid w:val="0066059C"/>
    <w:rsid w:val="006703B5"/>
    <w:rsid w:val="00670BCD"/>
    <w:rsid w:val="006A278C"/>
    <w:rsid w:val="006B049B"/>
    <w:rsid w:val="006D60EB"/>
    <w:rsid w:val="006E503A"/>
    <w:rsid w:val="00700356"/>
    <w:rsid w:val="00714969"/>
    <w:rsid w:val="007153EA"/>
    <w:rsid w:val="00721C87"/>
    <w:rsid w:val="00730ED7"/>
    <w:rsid w:val="007372F4"/>
    <w:rsid w:val="00747341"/>
    <w:rsid w:val="00765335"/>
    <w:rsid w:val="00774FD3"/>
    <w:rsid w:val="007A7EEC"/>
    <w:rsid w:val="007B751A"/>
    <w:rsid w:val="007D0F8D"/>
    <w:rsid w:val="007F143C"/>
    <w:rsid w:val="007F2985"/>
    <w:rsid w:val="007F490E"/>
    <w:rsid w:val="00816B44"/>
    <w:rsid w:val="00826135"/>
    <w:rsid w:val="008269C3"/>
    <w:rsid w:val="0083014E"/>
    <w:rsid w:val="008872EA"/>
    <w:rsid w:val="008D5907"/>
    <w:rsid w:val="008E6D5E"/>
    <w:rsid w:val="00913B01"/>
    <w:rsid w:val="0092764D"/>
    <w:rsid w:val="00933BFA"/>
    <w:rsid w:val="0099252E"/>
    <w:rsid w:val="009B1874"/>
    <w:rsid w:val="009B4EE1"/>
    <w:rsid w:val="00A357B2"/>
    <w:rsid w:val="00A50905"/>
    <w:rsid w:val="00A94F5F"/>
    <w:rsid w:val="00AD3A4F"/>
    <w:rsid w:val="00AD3E03"/>
    <w:rsid w:val="00AD71D0"/>
    <w:rsid w:val="00B14AB9"/>
    <w:rsid w:val="00B16C16"/>
    <w:rsid w:val="00B42C75"/>
    <w:rsid w:val="00B42EB5"/>
    <w:rsid w:val="00B479C1"/>
    <w:rsid w:val="00B55BB7"/>
    <w:rsid w:val="00B7315F"/>
    <w:rsid w:val="00BA7CEF"/>
    <w:rsid w:val="00BC6F4B"/>
    <w:rsid w:val="00BF628C"/>
    <w:rsid w:val="00C25F5D"/>
    <w:rsid w:val="00C31DFE"/>
    <w:rsid w:val="00C35901"/>
    <w:rsid w:val="00C76568"/>
    <w:rsid w:val="00C8233C"/>
    <w:rsid w:val="00C82D6E"/>
    <w:rsid w:val="00C84919"/>
    <w:rsid w:val="00C90490"/>
    <w:rsid w:val="00C97D14"/>
    <w:rsid w:val="00CC6626"/>
    <w:rsid w:val="00CE2FD3"/>
    <w:rsid w:val="00CF2683"/>
    <w:rsid w:val="00CF51A0"/>
    <w:rsid w:val="00D12100"/>
    <w:rsid w:val="00D2381D"/>
    <w:rsid w:val="00D60A12"/>
    <w:rsid w:val="00D82470"/>
    <w:rsid w:val="00DA4242"/>
    <w:rsid w:val="00DD7B60"/>
    <w:rsid w:val="00DF57BB"/>
    <w:rsid w:val="00E013B4"/>
    <w:rsid w:val="00E137FE"/>
    <w:rsid w:val="00E277B3"/>
    <w:rsid w:val="00E4163F"/>
    <w:rsid w:val="00E749DE"/>
    <w:rsid w:val="00E84C2C"/>
    <w:rsid w:val="00EA6FE4"/>
    <w:rsid w:val="00EB202C"/>
    <w:rsid w:val="00ED162D"/>
    <w:rsid w:val="00F366BC"/>
    <w:rsid w:val="00F374B5"/>
    <w:rsid w:val="00FA2A30"/>
    <w:rsid w:val="00FB33A6"/>
    <w:rsid w:val="00FB5291"/>
    <w:rsid w:val="00FE1BFC"/>
    <w:rsid w:val="00FF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CB6A30"/>
  <w15:docId w15:val="{1EC26A08-6EDE-4C82-BCF5-AFA4328F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963"/>
    <w:pPr>
      <w:spacing w:after="131" w:line="265" w:lineRule="auto"/>
      <w:ind w:left="13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1"/>
      </w:numPr>
      <w:spacing w:after="215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1"/>
      </w:numPr>
      <w:spacing w:after="120" w:line="259" w:lineRule="auto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color w:val="000000"/>
      <w:sz w:val="28"/>
    </w:rPr>
  </w:style>
  <w:style w:type="paragraph" w:styleId="11">
    <w:name w:val="toc 1"/>
    <w:hidden/>
    <w:uiPriority w:val="39"/>
    <w:pPr>
      <w:spacing w:after="80" w:line="309" w:lineRule="auto"/>
      <w:ind w:left="20" w:right="15" w:hanging="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D121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12100"/>
    <w:rPr>
      <w:rFonts w:ascii="Times New Roman" w:eastAsia="Times New Roman" w:hAnsi="Times New Roman" w:cs="Times New Roman"/>
      <w:color w:val="000000"/>
    </w:rPr>
  </w:style>
  <w:style w:type="paragraph" w:customStyle="1" w:styleId="qwen-markdown-paragraph">
    <w:name w:val="qwen-markdown-paragraph"/>
    <w:basedOn w:val="a"/>
    <w:rsid w:val="00700356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14:ligatures w14:val="none"/>
    </w:rPr>
  </w:style>
  <w:style w:type="character" w:customStyle="1" w:styleId="qwen-markdown-text">
    <w:name w:val="qwen-markdown-text"/>
    <w:basedOn w:val="a0"/>
    <w:rsid w:val="00700356"/>
  </w:style>
  <w:style w:type="character" w:styleId="HTML">
    <w:name w:val="HTML Code"/>
    <w:basedOn w:val="a0"/>
    <w:uiPriority w:val="99"/>
    <w:semiHidden/>
    <w:unhideWhenUsed/>
    <w:rsid w:val="00700356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63635A"/>
    <w:rPr>
      <w:color w:val="467886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EA6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6FE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3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90C09-837B-4E81-8C92-B08AF4482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1887</Words>
  <Characters>12592</Characters>
  <Application>Microsoft Office Word</Application>
  <DocSecurity>0</DocSecurity>
  <Lines>314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Настя Дебелая</cp:lastModifiedBy>
  <cp:revision>2</cp:revision>
  <dcterms:created xsi:type="dcterms:W3CDTF">2026-01-27T10:16:00Z</dcterms:created>
  <dcterms:modified xsi:type="dcterms:W3CDTF">2026-01-27T10:16:00Z</dcterms:modified>
</cp:coreProperties>
</file>