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25C75" w14:textId="28395F66" w:rsidR="00516676" w:rsidRDefault="006C3BD2">
      <w:r>
        <w:rPr>
          <w:rFonts w:hint="eastAsia"/>
        </w:rPr>
        <w:t>关于“中国的文化建设”和“中国文化的建设</w:t>
      </w:r>
      <w:r>
        <w:rPr>
          <w:rFonts w:hint="eastAsia"/>
        </w:rPr>
        <w:t>”</w:t>
      </w:r>
      <w:r>
        <w:rPr>
          <w:rFonts w:hint="eastAsia"/>
        </w:rPr>
        <w:t>的理解</w:t>
      </w:r>
    </w:p>
    <w:p w14:paraId="3C0DA1B3" w14:textId="72011B1A" w:rsidR="006C3BD2" w:rsidRDefault="006C3BD2"/>
    <w:p w14:paraId="2F79B4CC" w14:textId="6B19D5CA" w:rsidR="006C3BD2" w:rsidRDefault="006C3BD2"/>
    <w:p w14:paraId="592BA4DC" w14:textId="641989BF" w:rsidR="006C3BD2" w:rsidRDefault="00F3124F">
      <w:r>
        <w:rPr>
          <w:rFonts w:hint="eastAsia"/>
        </w:rPr>
        <w:t>User</w:t>
      </w:r>
    </w:p>
    <w:p w14:paraId="42C64738" w14:textId="4BA6F939" w:rsidR="00F3124F" w:rsidRDefault="00F3124F"/>
    <w:p w14:paraId="44EE8EA4" w14:textId="77777777" w:rsidR="00F3124F" w:rsidRDefault="00F3124F" w:rsidP="00F3124F">
      <w:r>
        <w:rPr>
          <w:rFonts w:hint="eastAsia"/>
        </w:rPr>
        <w:t>请解释下面这段话的意思，并翻译成英文：</w:t>
      </w:r>
    </w:p>
    <w:p w14:paraId="5FB3DD4A" w14:textId="373ED379" w:rsidR="00F3124F" w:rsidRDefault="00F3124F" w:rsidP="00F3124F">
      <w:r>
        <w:rPr>
          <w:rFonts w:hint="eastAsia"/>
        </w:rPr>
        <w:t>在中国文明自主性重建的过程中，每一个</w:t>
      </w:r>
      <w:r>
        <w:t xml:space="preserve"> 个人努力都是独立的，其价值追求也不尽相同，但有一个相同的方向。我想用1991年创办《二十一世纪》时提出的口号来代表这种</w:t>
      </w:r>
      <w:proofErr w:type="gramStart"/>
      <w:r>
        <w:t>多元但</w:t>
      </w:r>
      <w:proofErr w:type="gramEnd"/>
      <w:r>
        <w:t>又统一的自主精神：为了中国的文化建设而非为了中国文化的建设。</w:t>
      </w:r>
    </w:p>
    <w:p w14:paraId="0043AC17" w14:textId="3F2DADBF" w:rsidR="00F3124F" w:rsidRDefault="00F3124F" w:rsidP="00F3124F"/>
    <w:p w14:paraId="566F457D" w14:textId="259C842C" w:rsidR="00F3124F" w:rsidRDefault="00F3124F" w:rsidP="00F3124F">
      <w:proofErr w:type="spellStart"/>
      <w:r>
        <w:rPr>
          <w:rFonts w:hint="eastAsia"/>
        </w:rPr>
        <w:t>ChatGPT</w:t>
      </w:r>
      <w:proofErr w:type="spellEnd"/>
    </w:p>
    <w:p w14:paraId="00874F46" w14:textId="61F8E840" w:rsidR="00F3124F" w:rsidRDefault="00F3124F" w:rsidP="00F3124F"/>
    <w:p w14:paraId="291A09C4" w14:textId="77777777" w:rsidR="00F3124F" w:rsidRDefault="00F3124F" w:rsidP="00F3124F">
      <w:r>
        <w:rPr>
          <w:rFonts w:hint="eastAsia"/>
        </w:rPr>
        <w:t>这段话讲述了中国文明自主性重建过程中个体努力的多样性与统一性。虽然每个人的努力和价值追求各不相同，但他们都朝着共同的目标前进。作者引用《二十一世纪》的创刊口号，强调了为中国的文化建设努力，而非单纯为了中国文化本身的建设，突出了自主精神的重要性，即重在参与和贡献过程，而不仅仅是结果。</w:t>
      </w:r>
    </w:p>
    <w:p w14:paraId="66F57E7D" w14:textId="77777777" w:rsidR="00F3124F" w:rsidRDefault="00F3124F" w:rsidP="00F3124F"/>
    <w:p w14:paraId="73027CE4" w14:textId="77777777" w:rsidR="00F3124F" w:rsidRDefault="00F3124F" w:rsidP="00F3124F">
      <w:r>
        <w:t>Translation:</w:t>
      </w:r>
    </w:p>
    <w:p w14:paraId="24F2C575" w14:textId="1E4C2B1C" w:rsidR="00F3124F" w:rsidRDefault="00F3124F" w:rsidP="00F3124F">
      <w:r>
        <w:t>In the process of rebuilding the autonomy of Chinese civilization, each individual's effort is independent, and their value pursuits are not identical, but there is a common direction. I would like to use the slogan proposed in 1991 when "The 21st Century" was founded to represent this diverse yet unified autonomous spirit: for the construction of China's culture, not merely for the construction of Chinese culture.</w:t>
      </w:r>
    </w:p>
    <w:p w14:paraId="6B1E8EC3" w14:textId="0E57B485" w:rsidR="00F3124F" w:rsidRDefault="00F3124F" w:rsidP="00F3124F"/>
    <w:p w14:paraId="55B51886" w14:textId="1F7AAE17" w:rsidR="00F3124F" w:rsidRDefault="00F3124F" w:rsidP="00F3124F"/>
    <w:p w14:paraId="407560ED" w14:textId="0E6508AE" w:rsidR="00F3124F" w:rsidRDefault="00F3124F" w:rsidP="00F3124F">
      <w:r>
        <w:rPr>
          <w:rFonts w:hint="eastAsia"/>
        </w:rPr>
        <w:t>User</w:t>
      </w:r>
    </w:p>
    <w:p w14:paraId="550ABC9F" w14:textId="17F30F8F" w:rsidR="00F3124F" w:rsidRDefault="00F3124F" w:rsidP="00F3124F"/>
    <w:p w14:paraId="62A894B9" w14:textId="2E0AEF13" w:rsidR="00F3124F" w:rsidRDefault="00F3124F" w:rsidP="00F3124F">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中国的文化建设</w:t>
      </w:r>
      <w:r>
        <w:rPr>
          <w:rFonts w:ascii="Segoe UI" w:hAnsi="Segoe UI" w:cs="Segoe UI"/>
          <w:color w:val="0D0D0D"/>
          <w:shd w:val="clear" w:color="auto" w:fill="FFFFFF"/>
        </w:rPr>
        <w:t>”</w:t>
      </w:r>
      <w:r>
        <w:rPr>
          <w:rFonts w:ascii="Segoe UI" w:hAnsi="Segoe UI" w:cs="Segoe UI"/>
          <w:color w:val="0D0D0D"/>
          <w:shd w:val="clear" w:color="auto" w:fill="FFFFFF"/>
        </w:rPr>
        <w:t>跟</w:t>
      </w:r>
      <w:r>
        <w:rPr>
          <w:rFonts w:ascii="Segoe UI" w:hAnsi="Segoe UI" w:cs="Segoe UI"/>
          <w:color w:val="0D0D0D"/>
          <w:shd w:val="clear" w:color="auto" w:fill="FFFFFF"/>
        </w:rPr>
        <w:t>“</w:t>
      </w:r>
      <w:r>
        <w:rPr>
          <w:rFonts w:ascii="Segoe UI" w:hAnsi="Segoe UI" w:cs="Segoe UI"/>
          <w:color w:val="0D0D0D"/>
          <w:shd w:val="clear" w:color="auto" w:fill="FFFFFF"/>
        </w:rPr>
        <w:t>中国文化本身的建设</w:t>
      </w:r>
      <w:r>
        <w:rPr>
          <w:rFonts w:ascii="Segoe UI" w:hAnsi="Segoe UI" w:cs="Segoe UI"/>
          <w:color w:val="0D0D0D"/>
          <w:shd w:val="clear" w:color="auto" w:fill="FFFFFF"/>
        </w:rPr>
        <w:t>”</w:t>
      </w:r>
      <w:r>
        <w:rPr>
          <w:rFonts w:ascii="Segoe UI" w:hAnsi="Segoe UI" w:cs="Segoe UI"/>
          <w:color w:val="0D0D0D"/>
          <w:shd w:val="clear" w:color="auto" w:fill="FFFFFF"/>
        </w:rPr>
        <w:t>难道不是一回事？如果有区别，区别是什么？</w:t>
      </w:r>
    </w:p>
    <w:p w14:paraId="748277F4" w14:textId="4C40B37E" w:rsidR="00F3124F" w:rsidRDefault="00F3124F" w:rsidP="00F3124F">
      <w:pPr>
        <w:rPr>
          <w:rFonts w:ascii="Segoe UI" w:hAnsi="Segoe UI" w:cs="Segoe UI"/>
          <w:color w:val="0D0D0D"/>
          <w:shd w:val="clear" w:color="auto" w:fill="FFFFFF"/>
        </w:rPr>
      </w:pPr>
    </w:p>
    <w:p w14:paraId="6932B952" w14:textId="4264F8B4" w:rsidR="00F3124F" w:rsidRDefault="00F3124F" w:rsidP="00F3124F">
      <w:pPr>
        <w:rPr>
          <w:rFonts w:ascii="Segoe UI" w:hAnsi="Segoe UI" w:cs="Segoe UI"/>
          <w:color w:val="0D0D0D"/>
          <w:shd w:val="clear" w:color="auto" w:fill="FFFFFF"/>
        </w:rPr>
      </w:pPr>
      <w:proofErr w:type="spellStart"/>
      <w:r>
        <w:rPr>
          <w:rFonts w:ascii="Segoe UI" w:hAnsi="Segoe UI" w:cs="Segoe UI" w:hint="eastAsia"/>
          <w:color w:val="0D0D0D"/>
          <w:shd w:val="clear" w:color="auto" w:fill="FFFFFF"/>
        </w:rPr>
        <w:t>ChatGPT</w:t>
      </w:r>
      <w:proofErr w:type="spellEnd"/>
    </w:p>
    <w:p w14:paraId="36A5D786" w14:textId="134A0A1F" w:rsidR="00F3124F" w:rsidRDefault="00F3124F" w:rsidP="00F3124F">
      <w:pPr>
        <w:rPr>
          <w:rFonts w:ascii="Segoe UI" w:hAnsi="Segoe UI" w:cs="Segoe UI"/>
          <w:color w:val="0D0D0D"/>
          <w:shd w:val="clear" w:color="auto" w:fill="FFFFFF"/>
        </w:rPr>
      </w:pPr>
    </w:p>
    <w:p w14:paraId="592E7D91" w14:textId="77777777" w:rsidR="00F3124F" w:rsidRDefault="00F3124F" w:rsidP="00F3124F">
      <w:r>
        <w:rPr>
          <w:rFonts w:hint="eastAsia"/>
        </w:rPr>
        <w:t>“中国的文化建设”与“中国文化本身的建设”虽然听起来类似，但实际上有着微妙的区别。前者更侧重于文化的发展和进步过程，强调创新和文化多样性的引入，以及文化对社会、经济发展的贡献。它不仅仅局限于传统的中国文化元素，也包括对全球文化元素的吸收与融合，促进文化的现代化和国际化。</w:t>
      </w:r>
    </w:p>
    <w:p w14:paraId="6794193C" w14:textId="77777777" w:rsidR="00F3124F" w:rsidRDefault="00F3124F" w:rsidP="00F3124F"/>
    <w:p w14:paraId="379912C6" w14:textId="77777777" w:rsidR="00F3124F" w:rsidRDefault="00F3124F" w:rsidP="00F3124F">
      <w:r>
        <w:rPr>
          <w:rFonts w:hint="eastAsia"/>
        </w:rPr>
        <w:t>后者则更侧重于传统中国文化元素和价值的保存、恢复和推广。它强调的是对历史遗产的保护和继承，以及传统文化在现代社会中的地位和作用。</w:t>
      </w:r>
    </w:p>
    <w:p w14:paraId="06721910" w14:textId="77777777" w:rsidR="00F3124F" w:rsidRDefault="00F3124F" w:rsidP="00F3124F"/>
    <w:p w14:paraId="62383A33" w14:textId="77777777" w:rsidR="00F3124F" w:rsidRDefault="00F3124F" w:rsidP="00F3124F">
      <w:r>
        <w:rPr>
          <w:rFonts w:hint="eastAsia"/>
        </w:rPr>
        <w:t>简而言之，区别在于：</w:t>
      </w:r>
    </w:p>
    <w:p w14:paraId="221DA9FE" w14:textId="77777777" w:rsidR="00F3124F" w:rsidRDefault="00F3124F" w:rsidP="00F3124F">
      <w:r>
        <w:t>- “中国的文化建设”侧重于文化的现代化、国际化和创新。</w:t>
      </w:r>
    </w:p>
    <w:p w14:paraId="1A7303F5" w14:textId="50D3C349" w:rsidR="00F3124F" w:rsidRDefault="00F3124F" w:rsidP="00F3124F">
      <w:r>
        <w:t>- “中国文化本身的建设”侧重于传统文化的保护、传承和弘扬。</w:t>
      </w:r>
    </w:p>
    <w:p w14:paraId="66F7A2C8" w14:textId="452CB5A3" w:rsidR="00F3124F" w:rsidRDefault="00F3124F" w:rsidP="00F3124F"/>
    <w:p w14:paraId="3472CD2A" w14:textId="77777777" w:rsidR="00F3124F" w:rsidRPr="006C3BD2" w:rsidRDefault="00F3124F" w:rsidP="00F3124F">
      <w:pPr>
        <w:rPr>
          <w:rFonts w:hint="eastAsia"/>
        </w:rPr>
      </w:pPr>
    </w:p>
    <w:sectPr w:rsidR="00F3124F" w:rsidRPr="006C3B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D2"/>
    <w:rsid w:val="00516676"/>
    <w:rsid w:val="006C3BD2"/>
    <w:rsid w:val="00F31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5F49"/>
  <w15:chartTrackingRefBased/>
  <w15:docId w15:val="{E9B9FE1B-3EA5-461C-9BBC-EFBC0DA7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Weidong Zhan</dc:creator>
  <cp:keywords/>
  <dc:description/>
  <cp:lastModifiedBy>Weidong Zhan</cp:lastModifiedBy>
  <cp:revision>2</cp:revision>
  <dcterms:created xsi:type="dcterms:W3CDTF">2024-03-16T03:23:00Z</dcterms:created>
  <dcterms:modified xsi:type="dcterms:W3CDTF">2024-03-16T03:25:00Z</dcterms:modified>
</cp:coreProperties>
</file>