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BE1" w:rsidRPr="00C11E3B" w:rsidRDefault="005B5566">
      <w:pPr>
        <w:rPr>
          <w:b/>
        </w:rPr>
      </w:pPr>
      <w:r w:rsidRPr="00C11E3B">
        <w:rPr>
          <w:b/>
        </w:rPr>
        <w:t>Step 1:</w:t>
      </w:r>
    </w:p>
    <w:p w:rsidR="005B5566" w:rsidRDefault="005B5566">
      <w:r>
        <w:t xml:space="preserve">Login to </w:t>
      </w:r>
      <w:hyperlink r:id="rId7" w:history="1">
        <w:r w:rsidRPr="006F2A47">
          <w:rPr>
            <w:rStyle w:val="Hyperlink"/>
          </w:rPr>
          <w:t>https://helpline.wipro.com</w:t>
        </w:r>
      </w:hyperlink>
      <w:r>
        <w:t xml:space="preserve"> using your Wipro ADID.</w:t>
      </w:r>
    </w:p>
    <w:p w:rsidR="005B5566" w:rsidRDefault="005B5566"/>
    <w:p w:rsidR="005B5566" w:rsidRPr="00C11E3B" w:rsidRDefault="005B5566">
      <w:pPr>
        <w:rPr>
          <w:b/>
        </w:rPr>
      </w:pPr>
      <w:r w:rsidRPr="00C11E3B">
        <w:rPr>
          <w:b/>
        </w:rPr>
        <w:t>Step 2:</w:t>
      </w:r>
    </w:p>
    <w:p w:rsidR="005B5566" w:rsidRDefault="005B5566">
      <w:r>
        <w:t>Click on IMG (follow below screenshot)</w:t>
      </w:r>
    </w:p>
    <w:p w:rsidR="005B5566" w:rsidRDefault="005B5566">
      <w:r>
        <w:rPr>
          <w:noProof/>
        </w:rPr>
        <w:drawing>
          <wp:inline distT="0" distB="0" distL="0" distR="0" wp14:anchorId="1B26332A" wp14:editId="095878E2">
            <wp:extent cx="5943600" cy="2595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566" w:rsidRDefault="005B5566"/>
    <w:p w:rsidR="005B5566" w:rsidRPr="00C11E3B" w:rsidRDefault="005B5566">
      <w:pPr>
        <w:rPr>
          <w:b/>
        </w:rPr>
      </w:pPr>
      <w:r w:rsidRPr="00C11E3B">
        <w:rPr>
          <w:b/>
        </w:rPr>
        <w:t>Step 3:</w:t>
      </w:r>
    </w:p>
    <w:p w:rsidR="005B5566" w:rsidRDefault="005B5566">
      <w:r>
        <w:t xml:space="preserve">Type </w:t>
      </w:r>
      <w:proofErr w:type="spellStart"/>
      <w:r w:rsidRPr="005B5566">
        <w:rPr>
          <w:b/>
        </w:rPr>
        <w:t>TopGear</w:t>
      </w:r>
      <w:proofErr w:type="spellEnd"/>
      <w:r w:rsidRPr="005B5566">
        <w:rPr>
          <w:b/>
        </w:rPr>
        <w:t xml:space="preserve"> VDI</w:t>
      </w:r>
      <w:r>
        <w:rPr>
          <w:b/>
        </w:rPr>
        <w:t xml:space="preserve"> </w:t>
      </w:r>
      <w:r>
        <w:t>in the textbox (follow below screenshot)</w:t>
      </w:r>
    </w:p>
    <w:p w:rsidR="005B5566" w:rsidRDefault="005B5566">
      <w:r>
        <w:rPr>
          <w:noProof/>
        </w:rPr>
        <w:drawing>
          <wp:inline distT="0" distB="0" distL="0" distR="0" wp14:anchorId="4C14BB96" wp14:editId="7DDB8D4E">
            <wp:extent cx="5943600" cy="3094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392" w:rsidRPr="00C11E3B" w:rsidRDefault="004A3392">
      <w:pPr>
        <w:rPr>
          <w:b/>
        </w:rPr>
      </w:pPr>
      <w:r w:rsidRPr="00C11E3B">
        <w:rPr>
          <w:b/>
        </w:rPr>
        <w:lastRenderedPageBreak/>
        <w:t>Step 4:</w:t>
      </w:r>
      <w:bookmarkStart w:id="0" w:name="_GoBack"/>
      <w:bookmarkEnd w:id="0"/>
    </w:p>
    <w:p w:rsidR="004A3392" w:rsidRDefault="004A3392">
      <w:r>
        <w:t xml:space="preserve">Select </w:t>
      </w:r>
      <w:proofErr w:type="spellStart"/>
      <w:r w:rsidRPr="004A3392">
        <w:rPr>
          <w:b/>
        </w:rPr>
        <w:t>TopGear</w:t>
      </w:r>
      <w:proofErr w:type="spellEnd"/>
      <w:r w:rsidRPr="004A3392">
        <w:rPr>
          <w:b/>
        </w:rPr>
        <w:t>-VDI-Virtual Infrastructure</w:t>
      </w:r>
      <w:r>
        <w:rPr>
          <w:b/>
        </w:rPr>
        <w:t xml:space="preserve"> </w:t>
      </w:r>
      <w:r>
        <w:t>under related classification (follow below screenshot)</w:t>
      </w:r>
    </w:p>
    <w:p w:rsidR="008A3C11" w:rsidRDefault="008A3C11" w:rsidP="008A3C11">
      <w:pPr>
        <w:pStyle w:val="ListParagraph"/>
        <w:numPr>
          <w:ilvl w:val="0"/>
          <w:numId w:val="1"/>
        </w:numPr>
      </w:pPr>
      <w:r>
        <w:t>Once you select the classification, specify your complete issue in below format,</w:t>
      </w:r>
    </w:p>
    <w:p w:rsidR="008A3C11" w:rsidRDefault="008A3C11" w:rsidP="008A3C11">
      <w:pPr>
        <w:pStyle w:val="ListParagraph"/>
        <w:numPr>
          <w:ilvl w:val="1"/>
          <w:numId w:val="1"/>
        </w:numPr>
      </w:pPr>
      <w:r>
        <w:t>User ADID</w:t>
      </w:r>
    </w:p>
    <w:p w:rsidR="008A3C11" w:rsidRDefault="00F81021" w:rsidP="008A3C11">
      <w:pPr>
        <w:pStyle w:val="ListParagraph"/>
        <w:numPr>
          <w:ilvl w:val="1"/>
          <w:numId w:val="1"/>
        </w:numPr>
      </w:pPr>
      <w:r>
        <w:t>VDI pool / Training</w:t>
      </w:r>
      <w:r w:rsidR="008A3C11">
        <w:t xml:space="preserve"> name</w:t>
      </w:r>
    </w:p>
    <w:p w:rsidR="008A3C11" w:rsidRDefault="008A3C11" w:rsidP="008A3C11">
      <w:pPr>
        <w:pStyle w:val="ListParagraph"/>
        <w:numPr>
          <w:ilvl w:val="1"/>
          <w:numId w:val="1"/>
        </w:numPr>
      </w:pPr>
      <w:r>
        <w:t>Complete description of the issue</w:t>
      </w:r>
    </w:p>
    <w:p w:rsidR="008A3C11" w:rsidRDefault="008A3C11" w:rsidP="008A3C11">
      <w:pPr>
        <w:pStyle w:val="ListParagraph"/>
        <w:numPr>
          <w:ilvl w:val="1"/>
          <w:numId w:val="1"/>
        </w:numPr>
      </w:pPr>
      <w:r>
        <w:t>Attach screenshot of the error that you may encounter</w:t>
      </w:r>
    </w:p>
    <w:p w:rsidR="008A3C11" w:rsidRDefault="008A3C11" w:rsidP="008A3C11">
      <w:pPr>
        <w:pStyle w:val="ListParagraph"/>
        <w:numPr>
          <w:ilvl w:val="0"/>
          <w:numId w:val="1"/>
        </w:numPr>
      </w:pPr>
      <w:r>
        <w:t xml:space="preserve">Now click on </w:t>
      </w:r>
      <w:r w:rsidRPr="008A3C11">
        <w:rPr>
          <w:b/>
        </w:rPr>
        <w:t>SUBMIT</w:t>
      </w:r>
      <w:r>
        <w:t xml:space="preserve"> button.</w:t>
      </w:r>
    </w:p>
    <w:p w:rsidR="004A3392" w:rsidRPr="004A3392" w:rsidRDefault="008A3C11">
      <w:r>
        <w:rPr>
          <w:noProof/>
        </w:rPr>
        <w:drawing>
          <wp:inline distT="0" distB="0" distL="0" distR="0" wp14:anchorId="689C9F98" wp14:editId="010BCB83">
            <wp:extent cx="5943600" cy="3779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3392" w:rsidRPr="004A339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1FD0" w:rsidRDefault="00F41FD0" w:rsidP="005B5566">
      <w:pPr>
        <w:spacing w:after="0" w:line="240" w:lineRule="auto"/>
      </w:pPr>
      <w:r>
        <w:separator/>
      </w:r>
    </w:p>
  </w:endnote>
  <w:endnote w:type="continuationSeparator" w:id="0">
    <w:p w:rsidR="00F41FD0" w:rsidRDefault="00F41FD0" w:rsidP="005B5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5566" w:rsidRDefault="005B55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5566" w:rsidRDefault="005B556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3" name="MSIPCMaf0c440c8f8bdc50834ae09e" descr="{&quot;HashCode&quot;:117381176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5B5566" w:rsidRPr="005B5566" w:rsidRDefault="005B5566" w:rsidP="005B5566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5B5566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af0c440c8f8bdc50834ae09e" o:spid="_x0000_s1026" type="#_x0000_t202" alt="{&quot;HashCode&quot;:1173811760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" o:allowincell="f" filled="f" stroked="f" strokeweight=".5pt">
              <v:fill o:detectmouseclick="t"/>
              <v:textbox inset="20pt,0,,0">
                <w:txbxContent>
                  <w:p w:rsidR="005B5566" w:rsidRPr="005B5566" w:rsidRDefault="005B5566" w:rsidP="005B5566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5B5566">
                      <w:rPr>
                        <w:rFonts w:ascii="Calibri" w:hAnsi="Calibri" w:cs="Calibri"/>
                        <w:color w:val="000000"/>
                        <w:sz w:val="16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5566" w:rsidRDefault="005B55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1FD0" w:rsidRDefault="00F41FD0" w:rsidP="005B5566">
      <w:pPr>
        <w:spacing w:after="0" w:line="240" w:lineRule="auto"/>
      </w:pPr>
      <w:r>
        <w:separator/>
      </w:r>
    </w:p>
  </w:footnote>
  <w:footnote w:type="continuationSeparator" w:id="0">
    <w:p w:rsidR="00F41FD0" w:rsidRDefault="00F41FD0" w:rsidP="005B55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5566" w:rsidRDefault="005B55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5566" w:rsidRDefault="005B55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5566" w:rsidRDefault="005B55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CD79BB"/>
    <w:multiLevelType w:val="hybridMultilevel"/>
    <w:tmpl w:val="1348FD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566"/>
    <w:rsid w:val="004A3392"/>
    <w:rsid w:val="005B5566"/>
    <w:rsid w:val="008A3C11"/>
    <w:rsid w:val="00C11E3B"/>
    <w:rsid w:val="00C12A5F"/>
    <w:rsid w:val="00F307FF"/>
    <w:rsid w:val="00F41FD0"/>
    <w:rsid w:val="00F8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1FFE70"/>
  <w15:chartTrackingRefBased/>
  <w15:docId w15:val="{A31F9046-3F7B-4185-A76F-A06B45C72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55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5566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5B55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566"/>
  </w:style>
  <w:style w:type="paragraph" w:styleId="Footer">
    <w:name w:val="footer"/>
    <w:basedOn w:val="Normal"/>
    <w:link w:val="FooterChar"/>
    <w:uiPriority w:val="99"/>
    <w:unhideWhenUsed/>
    <w:rsid w:val="005B55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566"/>
  </w:style>
  <w:style w:type="paragraph" w:styleId="ListParagraph">
    <w:name w:val="List Paragraph"/>
    <w:basedOn w:val="Normal"/>
    <w:uiPriority w:val="34"/>
    <w:qFormat/>
    <w:rsid w:val="008A3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../customXml/item3.xml"/><Relationship Id="rId7" Type="http://schemas.openxmlformats.org/officeDocument/2006/relationships/hyperlink" Target="https://helpline.wipro.com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CF7B567A453C40B3D3B063B1FD236D" ma:contentTypeVersion="0" ma:contentTypeDescription="Create a new document." ma:contentTypeScope="" ma:versionID="f5fe2d191af42b7dad5438ab863ad44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a8f373224fbc893eda6cdc14dbdd61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FF31CB-04E0-41B7-8D2A-6ACE2FA17902}"/>
</file>

<file path=customXml/itemProps2.xml><?xml version="1.0" encoding="utf-8"?>
<ds:datastoreItem xmlns:ds="http://schemas.openxmlformats.org/officeDocument/2006/customXml" ds:itemID="{5F6B98A5-675D-4038-9B82-7F1AD976485C}"/>
</file>

<file path=customXml/itemProps3.xml><?xml version="1.0" encoding="utf-8"?>
<ds:datastoreItem xmlns:ds="http://schemas.openxmlformats.org/officeDocument/2006/customXml" ds:itemID="{C34CF6D2-043C-4620-B30C-5A830E631B6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Christopher P (CIO Office - IT Mgmt Group)</dc:creator>
  <cp:keywords/>
  <dc:description/>
  <cp:lastModifiedBy>Lawrence Christopher P (CIO Office - IT Mgmt Group)</cp:lastModifiedBy>
  <cp:revision>6</cp:revision>
  <dcterms:created xsi:type="dcterms:W3CDTF">2018-03-26T20:33:00Z</dcterms:created>
  <dcterms:modified xsi:type="dcterms:W3CDTF">2018-03-26T20:52:00Z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LA296740@wipro.com</vt:lpwstr>
  </property>
  <property fmtid="{D5CDD505-2E9C-101B-9397-08002B2CF9AE}" pid="6" name="MSIP_Label_b9a70571-31c6-4603-80c1-ef2fb871a62a_SetDate">
    <vt:lpwstr>2018-03-27T02:09:56.7320758+05:30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  <property fmtid="{D5CDD505-2E9C-101B-9397-08002B2CF9AE}" pid="11" name="ContentTypeId">
    <vt:lpwstr>0x010100BACF7B567A453C40B3D3B063B1FD236D</vt:lpwstr>
  </property>
  <property fmtid="{D5CDD505-2E9C-101B-9397-08002B2CF9AE}" pid="12" name="Order">
    <vt:r8>500</vt:r8>
  </property>
  <property fmtid="{D5CDD505-2E9C-101B-9397-08002B2CF9AE}" pid="13" name="_SourceUrl">
    <vt:lpwstr/>
  </property>
  <property fmtid="{D5CDD505-2E9C-101B-9397-08002B2CF9AE}" pid="14" name="_SharedFileIndex">
    <vt:lpwstr/>
  </property>
  <property fmtid="{D5CDD505-2E9C-101B-9397-08002B2CF9AE}" pid="15" name="ComplianceAssetId">
    <vt:lpwstr/>
  </property>
</Properties>
</file>