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after="0" w:line="900" w:lineRule="atLeast"/>
        <w:ind w:left="0" w:right="0" w:firstLine="0"/>
        <w:jc w:val="center"/>
        <w:rPr>
          <w:rFonts w:ascii="PingFang SC Regular" w:cs="PingFang SC Regular" w:hAnsi="PingFang SC Regular" w:eastAsia="PingFang SC Regular"/>
          <w:sz w:val="64"/>
          <w:szCs w:val="6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64"/>
          <w:szCs w:val="6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【限时专享】新手大礼包</w:t>
      </w:r>
      <w:r>
        <w:rPr>
          <w:rFonts w:ascii="PingFang SC Regular" w:hAnsi="PingFang SC Regular"/>
          <w:sz w:val="64"/>
          <w:szCs w:val="6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2876</w:t>
      </w:r>
      <w:r>
        <w:rPr>
          <w:rFonts w:eastAsia="PingFang SC Regular" w:hint="eastAsia"/>
          <w:sz w:val="64"/>
          <w:szCs w:val="6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</w:t>
      </w:r>
    </w:p>
    <w:p>
      <w:pPr>
        <w:pStyle w:val="默认"/>
        <w:bidi w:val="0"/>
        <w:spacing w:after="0" w:line="440" w:lineRule="atLeast"/>
        <w:ind w:left="0" w:right="0" w:firstLine="0"/>
        <w:jc w:val="left"/>
        <w:rPr>
          <w:rFonts w:ascii="PingFang SC Regular" w:cs="PingFang SC Regular" w:hAnsi="PingFang SC Regular" w:eastAsia="PingFang SC Regular"/>
          <w:sz w:val="37"/>
          <w:szCs w:val="37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 w:hint="default"/>
          <w:sz w:val="37"/>
          <w:szCs w:val="37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</w:p>
    <w:p>
      <w:pPr>
        <w:pStyle w:val="默认"/>
        <w:bidi w:val="0"/>
        <w:spacing w:after="240" w:line="660" w:lineRule="atLeast"/>
        <w:ind w:left="960" w:right="0" w:hanging="960"/>
        <w:jc w:val="left"/>
        <w:rPr>
          <w:rFonts w:ascii="PingFang SC Regular" w:cs="PingFang SC Regular" w:hAnsi="PingFang SC Regular" w:eastAsia="PingFang SC Regular"/>
          <w:sz w:val="48"/>
          <w:szCs w:val="48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48"/>
          <w:szCs w:val="48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一、</w:t>
      </w:r>
      <w:r>
        <w:rPr>
          <w:rFonts w:ascii="PingFang SC Regular" w:hAnsi="PingFang SC Regular" w:hint="default"/>
          <w:sz w:val="48"/>
          <w:szCs w:val="48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  <w:r>
        <w:rPr>
          <w:rFonts w:eastAsia="PingFang SC Regular" w:hint="eastAsia"/>
          <w:sz w:val="48"/>
          <w:szCs w:val="48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新手注册大红包注册即送</w:t>
      </w:r>
      <w:r>
        <w:rPr>
          <w:rFonts w:ascii="PingFang SC Regular" w:hAnsi="PingFang SC Regular"/>
          <w:sz w:val="48"/>
          <w:szCs w:val="48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134</w:t>
      </w:r>
      <w:r>
        <w:rPr>
          <w:rFonts w:eastAsia="PingFang SC Regular" w:hint="eastAsia"/>
          <w:sz w:val="48"/>
          <w:szCs w:val="48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元代金券</w:t>
      </w:r>
    </w:p>
    <w:p>
      <w:pPr>
        <w:pStyle w:val="默认"/>
        <w:bidi w:val="0"/>
        <w:spacing w:after="0" w:line="440" w:lineRule="atLeast"/>
        <w:ind w:left="0" w:right="0" w:firstLine="1093"/>
        <w:jc w:val="both"/>
        <w:rPr>
          <w:rFonts w:ascii="PingFang SC Regular" w:cs="PingFang SC Regular" w:hAnsi="PingFang SC Regular" w:eastAsia="PingFang SC Regular"/>
          <w:sz w:val="37"/>
          <w:szCs w:val="37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/>
          <w:sz w:val="37"/>
          <w:szCs w:val="37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64</w:t>
      </w:r>
      <w:r>
        <w:rPr>
          <w:rFonts w:eastAsia="PingFang SC Regular" w:hint="eastAsia"/>
          <w:sz w:val="37"/>
          <w:szCs w:val="37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元铂金新手券</w:t>
      </w:r>
      <w:r>
        <w:rPr>
          <w:rFonts w:ascii="PingFang SC Regular" w:hAnsi="PingFang SC Regular"/>
          <w:sz w:val="37"/>
          <w:szCs w:val="37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+54</w:t>
      </w:r>
      <w:r>
        <w:rPr>
          <w:rFonts w:eastAsia="PingFang SC Regular" w:hint="eastAsia"/>
          <w:sz w:val="37"/>
          <w:szCs w:val="37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元铂金尊享券</w:t>
      </w:r>
    </w:p>
    <w:p>
      <w:pPr>
        <w:pStyle w:val="默认"/>
        <w:bidi w:val="0"/>
        <w:spacing w:after="0" w:line="440" w:lineRule="atLeast"/>
        <w:ind w:left="0" w:right="0" w:firstLine="0"/>
        <w:jc w:val="center"/>
        <w:rPr>
          <w:rFonts w:ascii="PingFang SC Regular" w:cs="PingFang SC Regular" w:hAnsi="PingFang SC Regular" w:eastAsia="PingFang SC Regular"/>
          <w:sz w:val="32"/>
          <w:szCs w:val="32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不盈利继续送券（</w:t>
      </w:r>
      <w:r>
        <w:rPr>
          <w:rFonts w:ascii="PingFang SC Regular" w:hAnsi="PingFang SC Regular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64</w:t>
      </w:r>
      <w:r>
        <w:rPr>
          <w:rFonts w:eastAsia="PingFang SC Regular" w:hint="eastAsia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元铂金）</w:t>
      </w:r>
    </w:p>
    <w:p>
      <w:pPr>
        <w:pStyle w:val="默认"/>
        <w:bidi w:val="0"/>
        <w:spacing w:after="0" w:line="360" w:lineRule="atLeast"/>
        <w:ind w:left="0" w:right="0" w:firstLine="0"/>
        <w:jc w:val="both"/>
        <w:rPr>
          <w:rFonts w:ascii="PingFang SC Regular" w:cs="PingFang SC Regular" w:hAnsi="PingFang SC Regular" w:eastAsia="PingFang SC Regular"/>
          <w:sz w:val="32"/>
          <w:szCs w:val="32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 w:hint="default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</w:p>
    <w:p>
      <w:pPr>
        <w:pStyle w:val="默认"/>
        <w:bidi w:val="0"/>
        <w:spacing w:after="0" w:line="440" w:lineRule="atLeast"/>
        <w:ind w:left="0" w:right="0" w:firstLine="0"/>
        <w:jc w:val="center"/>
        <w:rPr>
          <w:rFonts w:ascii="PingFang SC Regular" w:cs="PingFang SC Regular" w:hAnsi="PingFang SC Regular" w:eastAsia="PingFang SC Regular"/>
          <w:sz w:val="32"/>
          <w:szCs w:val="32"/>
          <w:shd w:val="clear" w:color="auto" w:fill="ffff00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32"/>
          <w:szCs w:val="32"/>
          <w:shd w:val="clear" w:color="auto" w:fill="ffff00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立即领取</w:t>
      </w:r>
    </w:p>
    <w:p>
      <w:pPr>
        <w:pStyle w:val="默认"/>
        <w:bidi w:val="0"/>
        <w:spacing w:after="0" w:line="360" w:lineRule="atLeast"/>
        <w:ind w:left="0" w:right="0" w:firstLine="0"/>
        <w:jc w:val="center"/>
        <w:rPr>
          <w:rFonts w:ascii="PingFang SC Regular" w:cs="PingFang SC Regular" w:hAnsi="PingFang SC Regular" w:eastAsia="PingFang SC Regular"/>
          <w:sz w:val="32"/>
          <w:szCs w:val="32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 w:hint="default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</w:p>
    <w:p>
      <w:pPr>
        <w:pStyle w:val="默认"/>
        <w:bidi w:val="0"/>
        <w:spacing w:after="240" w:line="660" w:lineRule="atLeast"/>
        <w:ind w:left="960" w:right="0" w:hanging="960"/>
        <w:jc w:val="left"/>
        <w:rPr>
          <w:rFonts w:ascii="PingFang SC Regular" w:cs="PingFang SC Regular" w:hAnsi="PingFang SC Regular" w:eastAsia="PingFang SC Regular"/>
          <w:sz w:val="48"/>
          <w:szCs w:val="48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48"/>
          <w:szCs w:val="48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二、</w:t>
      </w:r>
      <w:r>
        <w:rPr>
          <w:rFonts w:ascii="PingFang SC Regular" w:hAnsi="PingFang SC Regular" w:hint="default"/>
          <w:sz w:val="48"/>
          <w:szCs w:val="48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  <w:r>
        <w:rPr>
          <w:rFonts w:eastAsia="PingFang SC Regular" w:hint="eastAsia"/>
          <w:sz w:val="48"/>
          <w:szCs w:val="48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新手充值大礼包：三重福利最高返</w:t>
      </w:r>
      <w:r>
        <w:rPr>
          <w:rFonts w:ascii="PingFang SC Regular" w:hAnsi="PingFang SC Regular"/>
          <w:sz w:val="48"/>
          <w:szCs w:val="48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558</w:t>
      </w:r>
      <w:r>
        <w:rPr>
          <w:rFonts w:eastAsia="PingFang SC Regular" w:hint="eastAsia"/>
          <w:sz w:val="48"/>
          <w:szCs w:val="48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</w:t>
      </w:r>
    </w:p>
    <w:p>
      <w:pPr>
        <w:pStyle w:val="默认"/>
        <w:bidi w:val="0"/>
        <w:spacing w:after="0" w:line="507" w:lineRule="atLeast"/>
        <w:ind w:left="0" w:right="0" w:firstLine="0"/>
        <w:jc w:val="left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 w:hint="default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</w:p>
    <w:p>
      <w:pPr>
        <w:pStyle w:val="默认"/>
        <w:bidi w:val="0"/>
        <w:spacing w:after="0" w:line="507" w:lineRule="atLeast"/>
        <w:ind w:left="0" w:right="0" w:firstLine="0"/>
        <w:jc w:val="left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（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1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）首次充值福利：</w:t>
      </w:r>
    </w:p>
    <w:p>
      <w:pPr>
        <w:pStyle w:val="默认"/>
        <w:bidi w:val="0"/>
        <w:spacing w:after="0" w:line="507" w:lineRule="atLeast"/>
        <w:ind w:left="345" w:right="0" w:firstLine="0"/>
        <w:jc w:val="left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10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</w:t>
      </w:r>
      <w:r>
        <w:rPr>
          <w:rFonts w:ascii="PingFang SC Regular" w:hAnsi="PingFang SC Regular" w:hint="default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——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送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4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元；</w:t>
      </w:r>
    </w:p>
    <w:p>
      <w:pPr>
        <w:pStyle w:val="默认"/>
        <w:bidi w:val="0"/>
        <w:spacing w:after="0" w:line="507" w:lineRule="atLeast"/>
        <w:ind w:left="345" w:right="0" w:firstLine="0"/>
        <w:jc w:val="left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50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</w:t>
      </w:r>
      <w:r>
        <w:rPr>
          <w:rFonts w:ascii="PingFang SC Regular" w:hAnsi="PingFang SC Regular" w:hint="default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——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送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15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元；</w:t>
      </w:r>
    </w:p>
    <w:p>
      <w:pPr>
        <w:pStyle w:val="默认"/>
        <w:bidi w:val="0"/>
        <w:spacing w:after="0" w:line="507" w:lineRule="atLeast"/>
        <w:ind w:left="345" w:right="0" w:firstLine="0"/>
        <w:jc w:val="left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100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</w:t>
      </w:r>
      <w:r>
        <w:rPr>
          <w:rFonts w:ascii="PingFang SC Regular" w:hAnsi="PingFang SC Regular" w:hint="default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——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送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30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元；</w:t>
      </w:r>
    </w:p>
    <w:p>
      <w:pPr>
        <w:pStyle w:val="默认"/>
        <w:bidi w:val="0"/>
        <w:spacing w:after="0" w:line="507" w:lineRule="atLeast"/>
        <w:ind w:left="345" w:right="0" w:firstLine="0"/>
        <w:jc w:val="left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（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4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元／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15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元／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30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元券任选一）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255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、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400</w:t>
      </w:r>
    </w:p>
    <w:p>
      <w:pPr>
        <w:pStyle w:val="默认"/>
        <w:bidi w:val="0"/>
        <w:spacing w:after="0" w:line="507" w:lineRule="atLeast"/>
        <w:ind w:left="0" w:right="0" w:firstLine="0"/>
        <w:jc w:val="left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 w:hint="default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</w:p>
    <w:p>
      <w:pPr>
        <w:pStyle w:val="默认"/>
        <w:bidi w:val="0"/>
        <w:spacing w:after="0" w:line="507" w:lineRule="atLeast"/>
        <w:ind w:left="0" w:right="0" w:firstLine="0"/>
        <w:jc w:val="left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（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2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）二次充值福利：（须银联充值）</w:t>
      </w:r>
    </w:p>
    <w:p>
      <w:pPr>
        <w:pStyle w:val="默认"/>
        <w:bidi w:val="0"/>
        <w:spacing w:after="0" w:line="507" w:lineRule="atLeast"/>
        <w:ind w:left="345" w:right="0" w:firstLine="0"/>
        <w:jc w:val="left"/>
        <w:rPr>
          <w:rFonts w:ascii="PingFang SC Regular" w:cs="PingFang SC Regular" w:hAnsi="PingFang SC Regular" w:eastAsia="PingFang SC Regular"/>
          <w:outline w:val="0"/>
          <w:color w:val="c00000"/>
          <w:sz w:val="35"/>
          <w:szCs w:val="35"/>
          <w:rtl w:val="0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</w:pPr>
      <w:r>
        <w:rPr>
          <w:rFonts w:ascii="PingFang SC Regular" w:hAnsi="PingFang SC Regular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198</w:t>
      </w:r>
      <w:r>
        <w:rPr>
          <w:rFonts w:eastAsia="PingFang SC Regular" w:hint="eastAsia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元</w:t>
      </w:r>
      <w:r>
        <w:rPr>
          <w:rFonts w:ascii="PingFang SC Regular" w:hAnsi="PingFang SC Regular" w:hint="default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——</w:t>
      </w:r>
      <w:r>
        <w:rPr>
          <w:rFonts w:eastAsia="PingFang SC Regular" w:hint="eastAsia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送</w:t>
      </w:r>
      <w:r>
        <w:rPr>
          <w:rFonts w:ascii="PingFang SC Regular" w:hAnsi="PingFang SC Regular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75</w:t>
      </w:r>
      <w:r>
        <w:rPr>
          <w:rFonts w:eastAsia="PingFang SC Regular" w:hint="eastAsia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元镍尊享；</w:t>
      </w:r>
      <w:r>
        <w:rPr>
          <w:rFonts w:ascii="PingFang SC Regular" w:hAnsi="PingFang SC Regular" w:hint="default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 </w:t>
      </w:r>
    </w:p>
    <w:p>
      <w:pPr>
        <w:pStyle w:val="默认"/>
        <w:bidi w:val="0"/>
        <w:spacing w:after="0" w:line="507" w:lineRule="atLeast"/>
        <w:ind w:left="345" w:right="0" w:firstLine="0"/>
        <w:jc w:val="left"/>
        <w:rPr>
          <w:rFonts w:ascii="PingFang SC Regular" w:cs="PingFang SC Regular" w:hAnsi="PingFang SC Regular" w:eastAsia="PingFang SC Regular"/>
          <w:outline w:val="0"/>
          <w:color w:val="c00000"/>
          <w:sz w:val="35"/>
          <w:szCs w:val="35"/>
          <w:rtl w:val="0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</w:pPr>
      <w:r>
        <w:rPr>
          <w:rFonts w:ascii="PingFang SC Regular" w:hAnsi="PingFang SC Regular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500</w:t>
      </w:r>
      <w:r>
        <w:rPr>
          <w:rFonts w:eastAsia="PingFang SC Regular" w:hint="eastAsia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元</w:t>
      </w:r>
      <w:r>
        <w:rPr>
          <w:rFonts w:ascii="PingFang SC Regular" w:hAnsi="PingFang SC Regular" w:hint="default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——</w:t>
      </w:r>
      <w:r>
        <w:rPr>
          <w:rFonts w:eastAsia="PingFang SC Regular" w:hint="eastAsia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送</w:t>
      </w:r>
      <w:r>
        <w:rPr>
          <w:rFonts w:ascii="PingFang SC Regular" w:hAnsi="PingFang SC Regular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150</w:t>
      </w:r>
      <w:r>
        <w:rPr>
          <w:rFonts w:eastAsia="PingFang SC Regular" w:hint="eastAsia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元银尊享；</w:t>
      </w:r>
      <w:r>
        <w:rPr>
          <w:rFonts w:ascii="PingFang SC Regular" w:hAnsi="PingFang SC Regular" w:hint="default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 </w:t>
      </w:r>
    </w:p>
    <w:p>
      <w:pPr>
        <w:pStyle w:val="默认"/>
        <w:bidi w:val="0"/>
        <w:spacing w:after="0" w:line="507" w:lineRule="atLeast"/>
        <w:ind w:left="345" w:right="0" w:firstLine="0"/>
        <w:jc w:val="left"/>
        <w:rPr>
          <w:rFonts w:ascii="PingFang SC Regular" w:cs="PingFang SC Regular" w:hAnsi="PingFang SC Regular" w:eastAsia="PingFang SC Regular"/>
          <w:outline w:val="0"/>
          <w:color w:val="c00000"/>
          <w:sz w:val="35"/>
          <w:szCs w:val="35"/>
          <w:rtl w:val="0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</w:pPr>
      <w:r>
        <w:rPr>
          <w:rFonts w:ascii="PingFang SC Regular" w:hAnsi="PingFang SC Regular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998</w:t>
      </w:r>
      <w:r>
        <w:rPr>
          <w:rFonts w:eastAsia="PingFang SC Regular" w:hint="eastAsia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元</w:t>
      </w:r>
      <w:r>
        <w:rPr>
          <w:rFonts w:ascii="PingFang SC Regular" w:hAnsi="PingFang SC Regular" w:hint="default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——</w:t>
      </w:r>
      <w:r>
        <w:rPr>
          <w:rFonts w:eastAsia="PingFang SC Regular" w:hint="eastAsia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送</w:t>
      </w:r>
      <w:r>
        <w:rPr>
          <w:rFonts w:ascii="PingFang SC Regular" w:hAnsi="PingFang SC Regular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225</w:t>
      </w:r>
      <w:r>
        <w:rPr>
          <w:rFonts w:eastAsia="PingFang SC Regular" w:hint="eastAsia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元锌尊享；</w:t>
      </w:r>
    </w:p>
    <w:p>
      <w:pPr>
        <w:pStyle w:val="默认"/>
        <w:bidi w:val="0"/>
        <w:spacing w:after="0" w:line="507" w:lineRule="atLeast"/>
        <w:ind w:left="345" w:right="0" w:firstLine="0"/>
        <w:jc w:val="left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（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75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元／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150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元／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225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元券任选一）</w:t>
      </w:r>
    </w:p>
    <w:p>
      <w:pPr>
        <w:pStyle w:val="默认"/>
        <w:bidi w:val="0"/>
        <w:spacing w:after="0" w:line="507" w:lineRule="atLeast"/>
        <w:ind w:left="345" w:right="0" w:firstLine="0"/>
        <w:jc w:val="left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 w:hint="default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</w:p>
    <w:p>
      <w:pPr>
        <w:pStyle w:val="默认"/>
        <w:bidi w:val="0"/>
        <w:spacing w:after="0" w:line="507" w:lineRule="atLeast"/>
        <w:ind w:left="345" w:right="0" w:firstLine="0"/>
        <w:jc w:val="left"/>
        <w:rPr>
          <w:rFonts w:ascii="PingFang SC Regular" w:cs="PingFang SC Regular" w:hAnsi="PingFang SC Regular" w:eastAsia="PingFang SC Regular"/>
          <w:outline w:val="0"/>
          <w:color w:val="c00000"/>
          <w:sz w:val="35"/>
          <w:szCs w:val="35"/>
          <w:rtl w:val="0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</w:pPr>
      <w:r>
        <w:rPr>
          <w:rFonts w:eastAsia="PingFang SC Regular" w:hint="eastAsia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（</w:t>
      </w:r>
      <w:r>
        <w:rPr>
          <w:rFonts w:ascii="PingFang SC Regular" w:hAnsi="PingFang SC Regular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3</w:t>
      </w:r>
      <w:r>
        <w:rPr>
          <w:rFonts w:eastAsia="PingFang SC Regular" w:hint="eastAsia"/>
          <w:outline w:val="0"/>
          <w:color w:val="c00000"/>
          <w:sz w:val="35"/>
          <w:szCs w:val="35"/>
          <w:rtl w:val="0"/>
          <w:lang w:val="zh-CN" w:eastAsia="zh-CN"/>
          <w14:textOutline w14:w="0" w14:cap="flat">
            <w14:solidFill>
              <w14:srgbClr w14:val="C00000"/>
            </w14:solidFill>
            <w14:prstDash w14:val="solid"/>
            <w14:miter w14:lim="400000"/>
          </w14:textOutline>
          <w14:textFill>
            <w14:solidFill>
              <w14:srgbClr w14:val="C00000"/>
            </w14:solidFill>
          </w14:textFill>
        </w:rPr>
        <w:t>）三次充值福利：（须银联充值，以下送券一样）</w:t>
      </w:r>
    </w:p>
    <w:p>
      <w:pPr>
        <w:pStyle w:val="默认"/>
        <w:bidi w:val="0"/>
        <w:spacing w:after="0" w:line="507" w:lineRule="atLeast"/>
        <w:ind w:left="345" w:right="0" w:firstLine="0"/>
        <w:jc w:val="left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2000</w:t>
      </w:r>
      <w:r>
        <w:rPr>
          <w:rFonts w:ascii="PingFang SC Regular" w:hAnsi="PingFang SC Regular" w:hint="default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——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送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300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元；</w:t>
      </w:r>
    </w:p>
    <w:p>
      <w:pPr>
        <w:pStyle w:val="默认"/>
        <w:bidi w:val="0"/>
        <w:spacing w:after="0" w:line="507" w:lineRule="atLeast"/>
        <w:ind w:left="0" w:right="0" w:firstLine="0"/>
        <w:jc w:val="left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 w:hint="default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5000</w:t>
      </w:r>
      <w:r>
        <w:rPr>
          <w:rFonts w:ascii="PingFang SC Regular" w:hAnsi="PingFang SC Regular" w:hint="default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——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送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400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元；</w:t>
      </w:r>
    </w:p>
    <w:p>
      <w:pPr>
        <w:pStyle w:val="默认"/>
        <w:bidi w:val="0"/>
        <w:spacing w:after="0" w:line="507" w:lineRule="atLeast"/>
        <w:ind w:left="0" w:right="0" w:firstLine="0"/>
        <w:jc w:val="left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（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300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元／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400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元券任选一）</w:t>
      </w:r>
    </w:p>
    <w:p>
      <w:pPr>
        <w:pStyle w:val="默认"/>
        <w:bidi w:val="0"/>
        <w:spacing w:after="240" w:line="507" w:lineRule="atLeast"/>
        <w:ind w:left="1651" w:right="0" w:firstLine="0"/>
        <w:jc w:val="left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 w:hint="default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</w:p>
    <w:p>
      <w:pPr>
        <w:pStyle w:val="默认"/>
        <w:bidi w:val="0"/>
        <w:spacing w:after="240" w:line="507" w:lineRule="atLeast"/>
        <w:ind w:left="1305" w:right="0" w:firstLine="0"/>
        <w:jc w:val="left"/>
        <w:rPr>
          <w:rFonts w:ascii="PingFang SC Regular" w:cs="PingFang SC Regular" w:hAnsi="PingFang SC Regular" w:eastAsia="PingFang SC Regular"/>
          <w:sz w:val="43"/>
          <w:szCs w:val="43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10 </w:t>
      </w:r>
      <w:r>
        <w:rPr>
          <w:rFonts w:ascii="PingFang SC Regular" w:hAnsi="PingFang SC Regular" w:hint="default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     </w:t>
      </w:r>
      <w:r>
        <w:rPr>
          <w:rFonts w:ascii="PingFang SC Regular" w:hAnsi="PingFang SC Regular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50 </w:t>
      </w:r>
      <w:r>
        <w:rPr>
          <w:rFonts w:ascii="PingFang SC Regular" w:hAnsi="PingFang SC Regular" w:hint="default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   </w:t>
      </w:r>
      <w:r>
        <w:rPr>
          <w:rFonts w:ascii="PingFang SC Regular" w:hAnsi="PingFang SC Regular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100</w:t>
      </w:r>
    </w:p>
    <w:p>
      <w:pPr>
        <w:pStyle w:val="默认"/>
        <w:bidi w:val="0"/>
        <w:spacing w:after="240" w:line="507" w:lineRule="atLeast"/>
        <w:ind w:left="1305" w:right="0" w:firstLine="0"/>
        <w:jc w:val="left"/>
        <w:rPr>
          <w:rFonts w:ascii="PingFang SC Regular" w:cs="PingFang SC Regular" w:hAnsi="PingFang SC Regular" w:eastAsia="PingFang SC Regular"/>
          <w:sz w:val="43"/>
          <w:szCs w:val="43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198 </w:t>
      </w:r>
      <w:r>
        <w:rPr>
          <w:rFonts w:ascii="PingFang SC Regular" w:hAnsi="PingFang SC Regular" w:hint="default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    </w:t>
      </w:r>
      <w:r>
        <w:rPr>
          <w:rFonts w:ascii="PingFang SC Regular" w:hAnsi="PingFang SC Regular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500</w:t>
      </w:r>
      <w:r>
        <w:rPr>
          <w:rFonts w:ascii="PingFang SC Regular" w:hAnsi="PingFang SC Regular" w:hint="default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   </w:t>
      </w:r>
      <w:r>
        <w:rPr>
          <w:rFonts w:ascii="PingFang SC Regular" w:hAnsi="PingFang SC Regular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998</w:t>
      </w:r>
    </w:p>
    <w:p>
      <w:pPr>
        <w:pStyle w:val="默认"/>
        <w:bidi w:val="0"/>
        <w:spacing w:after="240" w:line="507" w:lineRule="atLeast"/>
        <w:ind w:left="1305" w:right="0" w:firstLine="0"/>
        <w:jc w:val="left"/>
        <w:rPr>
          <w:rFonts w:ascii="PingFang SC Regular" w:cs="PingFang SC Regular" w:hAnsi="PingFang SC Regular" w:eastAsia="PingFang SC Regular"/>
          <w:sz w:val="43"/>
          <w:szCs w:val="43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2000</w:t>
      </w:r>
      <w:r>
        <w:rPr>
          <w:rFonts w:ascii="PingFang SC Regular" w:hAnsi="PingFang SC Regular" w:hint="default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    </w:t>
      </w:r>
      <w:r>
        <w:rPr>
          <w:rFonts w:ascii="PingFang SC Regular" w:hAnsi="PingFang SC Regular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5000</w:t>
      </w:r>
      <w:r>
        <w:rPr>
          <w:rFonts w:ascii="PingFang SC Regular" w:hAnsi="PingFang SC Regular" w:hint="default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  </w:t>
      </w:r>
      <w:r>
        <w:rPr>
          <w:rFonts w:eastAsia="PingFang SC Regular" w:hint="eastAsia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更多</w:t>
      </w:r>
    </w:p>
    <w:p>
      <w:pPr>
        <w:pStyle w:val="默认"/>
        <w:bidi w:val="0"/>
        <w:spacing w:after="0" w:line="507" w:lineRule="atLeast"/>
        <w:ind w:left="560" w:right="0" w:firstLine="0"/>
        <w:jc w:val="left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 w:hint="default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</w:t>
      </w:r>
    </w:p>
    <w:p>
      <w:pPr>
        <w:pStyle w:val="默认"/>
        <w:bidi w:val="0"/>
        <w:spacing w:after="240" w:line="440" w:lineRule="atLeast"/>
        <w:ind w:left="960" w:right="0" w:firstLine="0"/>
        <w:jc w:val="left"/>
        <w:rPr>
          <w:rFonts w:ascii="PingFang SC Regular" w:cs="PingFang SC Regular" w:hAnsi="PingFang SC Regular" w:eastAsia="PingFang SC Regular"/>
          <w:sz w:val="37"/>
          <w:szCs w:val="37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 w:hint="default"/>
          <w:sz w:val="37"/>
          <w:szCs w:val="37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</w:p>
    <w:p>
      <w:pPr>
        <w:pStyle w:val="默认"/>
        <w:bidi w:val="0"/>
        <w:spacing w:after="240" w:line="580" w:lineRule="atLeast"/>
        <w:ind w:left="960" w:right="0" w:hanging="960"/>
        <w:jc w:val="left"/>
        <w:rPr>
          <w:rFonts w:ascii="PingFang SC Regular" w:cs="PingFang SC Regular" w:hAnsi="PingFang SC Regular" w:eastAsia="PingFang SC Regular"/>
          <w:sz w:val="43"/>
          <w:szCs w:val="43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三、</w:t>
      </w:r>
      <w:r>
        <w:rPr>
          <w:rFonts w:ascii="PingFang SC Regular" w:hAnsi="PingFang SC Regular" w:hint="default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  <w:r>
        <w:rPr>
          <w:rFonts w:eastAsia="PingFang SC Regular" w:hint="eastAsia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新手订购保障金：首笔现金订购最高</w:t>
      </w:r>
      <w:r>
        <w:rPr>
          <w:rFonts w:ascii="PingFang SC Regular" w:hAnsi="PingFang SC Regular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1008</w:t>
      </w:r>
      <w:r>
        <w:rPr>
          <w:rFonts w:eastAsia="PingFang SC Regular" w:hint="eastAsia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</w:t>
      </w:r>
    </w:p>
    <w:p>
      <w:pPr>
        <w:pStyle w:val="默认"/>
        <w:bidi w:val="0"/>
        <w:spacing w:after="0" w:line="507" w:lineRule="atLeast"/>
        <w:ind w:left="960" w:right="0" w:firstLine="0"/>
        <w:jc w:val="left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 w:hint="default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</w:p>
    <w:p>
      <w:pPr>
        <w:pStyle w:val="默认"/>
        <w:bidi w:val="0"/>
        <w:spacing w:after="0" w:line="507" w:lineRule="atLeast"/>
        <w:ind w:left="0" w:right="0" w:firstLine="0"/>
        <w:jc w:val="center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首单未盈利可获订购保障金</w:t>
      </w:r>
    </w:p>
    <w:p>
      <w:pPr>
        <w:pStyle w:val="默认"/>
        <w:bidi w:val="0"/>
        <w:spacing w:after="240" w:line="507" w:lineRule="atLeast"/>
        <w:ind w:left="960" w:right="0" w:firstLine="0"/>
        <w:jc w:val="center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现金订购亏多少送多少（</w:t>
      </w:r>
      <w:r>
        <w:rPr>
          <w:rFonts w:ascii="PingFang SC Regular" w:hAnsi="PingFang SC Regular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9</w:t>
      </w:r>
      <w:r>
        <w:rPr>
          <w:rFonts w:eastAsia="PingFang SC Regular" w:hint="eastAsia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元以上）</w:t>
      </w:r>
    </w:p>
    <w:p>
      <w:pPr>
        <w:pStyle w:val="默认"/>
        <w:bidi w:val="0"/>
        <w:spacing w:after="240" w:line="507" w:lineRule="atLeast"/>
        <w:ind w:left="960" w:right="0" w:firstLine="0"/>
        <w:jc w:val="center"/>
        <w:rPr>
          <w:rFonts w:ascii="PingFang SC Regular" w:cs="PingFang SC Regular" w:hAnsi="PingFang SC Regular" w:eastAsia="PingFang SC Regular"/>
          <w:sz w:val="35"/>
          <w:szCs w:val="35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 w:hint="default"/>
          <w:sz w:val="35"/>
          <w:szCs w:val="35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</w:p>
    <w:p>
      <w:pPr>
        <w:pStyle w:val="默认"/>
        <w:bidi w:val="0"/>
        <w:spacing w:after="0" w:line="507" w:lineRule="atLeast"/>
        <w:ind w:left="0" w:right="0" w:firstLine="0"/>
        <w:jc w:val="center"/>
        <w:rPr>
          <w:rFonts w:ascii="PingFang SC Regular" w:cs="PingFang SC Regular" w:hAnsi="PingFang SC Regular" w:eastAsia="PingFang SC Regular"/>
          <w:sz w:val="35"/>
          <w:szCs w:val="35"/>
          <w:shd w:val="clear" w:color="auto" w:fill="ffff00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35"/>
          <w:szCs w:val="35"/>
          <w:shd w:val="clear" w:color="auto" w:fill="ffff00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立即订购</w:t>
      </w:r>
    </w:p>
    <w:p>
      <w:pPr>
        <w:pStyle w:val="默认"/>
        <w:bidi w:val="0"/>
        <w:spacing w:after="0" w:line="440" w:lineRule="atLeast"/>
        <w:ind w:left="0" w:right="0" w:firstLine="0"/>
        <w:jc w:val="left"/>
        <w:rPr>
          <w:rFonts w:ascii="PingFang SC Regular" w:cs="PingFang SC Regular" w:hAnsi="PingFang SC Regular" w:eastAsia="PingFang SC Regular"/>
          <w:sz w:val="37"/>
          <w:szCs w:val="37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 w:hint="default"/>
          <w:sz w:val="37"/>
          <w:szCs w:val="37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</w:p>
    <w:p>
      <w:pPr>
        <w:pStyle w:val="默认"/>
        <w:bidi w:val="0"/>
        <w:spacing w:after="240" w:line="660" w:lineRule="atLeast"/>
        <w:ind w:left="960" w:right="0" w:hanging="960"/>
        <w:jc w:val="left"/>
        <w:rPr>
          <w:rFonts w:ascii="PingFang SC Regular" w:cs="PingFang SC Regular" w:hAnsi="PingFang SC Regular" w:eastAsia="PingFang SC Regular"/>
          <w:sz w:val="48"/>
          <w:szCs w:val="48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48"/>
          <w:szCs w:val="48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四、</w:t>
      </w:r>
      <w:r>
        <w:rPr>
          <w:rFonts w:ascii="PingFang SC Regular" w:hAnsi="PingFang SC Regular" w:hint="default"/>
          <w:sz w:val="48"/>
          <w:szCs w:val="48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  <w:r>
        <w:rPr>
          <w:rFonts w:eastAsia="PingFang SC Regular" w:hint="eastAsia"/>
          <w:sz w:val="48"/>
          <w:szCs w:val="48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新手助力金：最高可返</w:t>
      </w:r>
      <w:r>
        <w:rPr>
          <w:rFonts w:ascii="PingFang SC Regular" w:hAnsi="PingFang SC Regular"/>
          <w:sz w:val="48"/>
          <w:szCs w:val="48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455</w:t>
      </w:r>
      <w:r>
        <w:rPr>
          <w:rFonts w:eastAsia="PingFang SC Regular" w:hint="eastAsia"/>
          <w:sz w:val="48"/>
          <w:szCs w:val="48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</w:t>
      </w:r>
    </w:p>
    <w:p>
      <w:pPr>
        <w:pStyle w:val="默认"/>
        <w:bidi w:val="0"/>
        <w:spacing w:after="0" w:line="440" w:lineRule="atLeast"/>
        <w:ind w:left="0" w:right="0" w:firstLine="0"/>
        <w:jc w:val="left"/>
        <w:rPr>
          <w:rFonts w:ascii="PingFang SC Regular" w:cs="PingFang SC Regular" w:hAnsi="PingFang SC Regular" w:eastAsia="PingFang SC Regular"/>
          <w:sz w:val="37"/>
          <w:szCs w:val="37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 w:hint="default"/>
          <w:sz w:val="37"/>
          <w:szCs w:val="37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</w:p>
    <w:p>
      <w:pPr>
        <w:pStyle w:val="默认"/>
        <w:bidi w:val="0"/>
        <w:spacing w:after="0" w:line="440" w:lineRule="atLeast"/>
        <w:ind w:left="0" w:right="0" w:firstLine="0"/>
        <w:jc w:val="center"/>
        <w:rPr>
          <w:rFonts w:ascii="PingFang SC Regular" w:cs="PingFang SC Regular" w:hAnsi="PingFang SC Regular" w:eastAsia="PingFang SC Regular"/>
          <w:sz w:val="32"/>
          <w:szCs w:val="32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每天现金交易</w:t>
      </w:r>
      <w:r>
        <w:rPr>
          <w:rFonts w:ascii="PingFang SC Regular" w:hAnsi="PingFang SC Regular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80</w:t>
      </w:r>
      <w:r>
        <w:rPr>
          <w:rFonts w:eastAsia="PingFang SC Regular" w:hint="eastAsia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元以上送</w:t>
      </w:r>
      <w:r>
        <w:rPr>
          <w:rFonts w:ascii="PingFang SC Regular" w:hAnsi="PingFang SC Regular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7</w:t>
      </w:r>
      <w:r>
        <w:rPr>
          <w:rFonts w:eastAsia="PingFang SC Regular" w:hint="eastAsia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元代金券</w:t>
      </w:r>
    </w:p>
    <w:p>
      <w:pPr>
        <w:pStyle w:val="默认"/>
        <w:bidi w:val="0"/>
        <w:spacing w:after="0" w:line="440" w:lineRule="atLeast"/>
        <w:ind w:left="0" w:right="0" w:firstLine="0"/>
        <w:jc w:val="center"/>
        <w:rPr>
          <w:rFonts w:ascii="PingFang SC Regular" w:cs="PingFang SC Regular" w:hAnsi="PingFang SC Regular" w:eastAsia="PingFang SC Regular"/>
          <w:sz w:val="32"/>
          <w:szCs w:val="32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每天现金交易</w:t>
      </w:r>
      <w:r>
        <w:rPr>
          <w:rFonts w:ascii="PingFang SC Regular" w:hAnsi="PingFang SC Regular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300</w:t>
      </w:r>
      <w:r>
        <w:rPr>
          <w:rFonts w:eastAsia="PingFang SC Regular" w:hint="eastAsia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元以上送</w:t>
      </w:r>
      <w:r>
        <w:rPr>
          <w:rFonts w:ascii="PingFang SC Regular" w:hAnsi="PingFang SC Regular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35</w:t>
      </w:r>
      <w:r>
        <w:rPr>
          <w:rFonts w:eastAsia="PingFang SC Regular" w:hint="eastAsia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元代金券</w:t>
      </w:r>
    </w:p>
    <w:p>
      <w:pPr>
        <w:pStyle w:val="默认"/>
        <w:bidi w:val="0"/>
        <w:spacing w:after="0" w:line="440" w:lineRule="atLeast"/>
        <w:ind w:left="0" w:right="0" w:firstLine="0"/>
        <w:jc w:val="center"/>
        <w:rPr>
          <w:rFonts w:ascii="PingFang SC Regular" w:cs="PingFang SC Regular" w:hAnsi="PingFang SC Regular" w:eastAsia="PingFang SC Regular"/>
          <w:sz w:val="32"/>
          <w:szCs w:val="32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每天现金交易</w:t>
      </w:r>
      <w:r>
        <w:rPr>
          <w:rFonts w:ascii="PingFang SC Regular" w:hAnsi="PingFang SC Regular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800</w:t>
      </w:r>
      <w:r>
        <w:rPr>
          <w:rFonts w:eastAsia="PingFang SC Regular" w:hint="eastAsia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元以上送</w:t>
      </w:r>
      <w:r>
        <w:rPr>
          <w:rFonts w:ascii="PingFang SC Regular" w:hAnsi="PingFang SC Regular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91</w:t>
      </w:r>
      <w:r>
        <w:rPr>
          <w:rFonts w:eastAsia="PingFang SC Regular" w:hint="eastAsia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元代金券</w:t>
      </w:r>
    </w:p>
    <w:p>
      <w:pPr>
        <w:pStyle w:val="默认"/>
        <w:bidi w:val="0"/>
        <w:spacing w:after="0" w:line="360" w:lineRule="atLeast"/>
        <w:ind w:left="0" w:right="0" w:firstLine="0"/>
        <w:jc w:val="center"/>
        <w:rPr>
          <w:rFonts w:ascii="PingFang SC Regular" w:cs="PingFang SC Regular" w:hAnsi="PingFang SC Regular" w:eastAsia="PingFang SC Regular"/>
          <w:sz w:val="32"/>
          <w:szCs w:val="32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 w:hint="default"/>
          <w:sz w:val="32"/>
          <w:szCs w:val="32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</w:p>
    <w:p>
      <w:pPr>
        <w:pStyle w:val="默认"/>
        <w:bidi w:val="0"/>
        <w:spacing w:after="0" w:line="440" w:lineRule="atLeast"/>
        <w:ind w:left="0" w:right="0" w:firstLine="0"/>
        <w:jc w:val="center"/>
        <w:rPr>
          <w:rFonts w:ascii="PingFang SC Regular" w:cs="PingFang SC Regular" w:hAnsi="PingFang SC Regular" w:eastAsia="PingFang SC Regular"/>
          <w:sz w:val="32"/>
          <w:szCs w:val="32"/>
          <w:shd w:val="clear" w:color="auto" w:fill="ffff00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32"/>
          <w:szCs w:val="32"/>
          <w:shd w:val="clear" w:color="auto" w:fill="ffff00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立即交易</w:t>
      </w:r>
    </w:p>
    <w:p>
      <w:pPr>
        <w:pStyle w:val="默认"/>
        <w:bidi w:val="0"/>
        <w:spacing w:after="240" w:line="440" w:lineRule="atLeast"/>
        <w:ind w:left="960" w:right="0" w:firstLine="0"/>
        <w:jc w:val="left"/>
        <w:rPr>
          <w:rFonts w:ascii="PingFang SC Regular" w:cs="PingFang SC Regular" w:hAnsi="PingFang SC Regular" w:eastAsia="PingFang SC Regular"/>
          <w:sz w:val="37"/>
          <w:szCs w:val="37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 w:hint="default"/>
          <w:sz w:val="37"/>
          <w:szCs w:val="37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</w:p>
    <w:p>
      <w:pPr>
        <w:pStyle w:val="默认"/>
        <w:bidi w:val="0"/>
        <w:spacing w:after="240" w:line="480" w:lineRule="atLeast"/>
        <w:ind w:left="960" w:right="0" w:firstLine="853"/>
        <w:jc w:val="left"/>
        <w:rPr>
          <w:rFonts w:ascii="PingFang SC Regular" w:cs="PingFang SC Regular" w:hAnsi="PingFang SC Regular" w:eastAsia="PingFang SC Regular"/>
          <w:sz w:val="43"/>
          <w:szCs w:val="43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eastAsia="PingFang SC Regular" w:hint="eastAsia"/>
          <w:sz w:val="43"/>
          <w:szCs w:val="43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活动说明</w:t>
      </w:r>
    </w:p>
    <w:p>
      <w:pPr>
        <w:pStyle w:val="默认"/>
        <w:bidi w:val="0"/>
        <w:spacing w:after="240" w:line="360" w:lineRule="atLeast"/>
        <w:ind w:left="756" w:right="0" w:hanging="756"/>
        <w:jc w:val="left"/>
        <w:rPr>
          <w:rFonts w:ascii="PingFang SC Regular" w:cs="PingFang SC Regular" w:hAnsi="PingFang SC Regular" w:eastAsia="PingFang SC Regular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1</w:t>
      </w:r>
      <w:r>
        <w:rPr>
          <w:rFonts w:eastAsia="PingFang SC Regular" w:hint="eastAsia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．</w:t>
      </w:r>
      <w:r>
        <w:rPr>
          <w:rFonts w:ascii="PingFang SC Regular" w:hAnsi="PingFang SC Regular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  <w:r>
        <w:rPr>
          <w:rFonts w:eastAsia="PingFang SC Regular" w:hint="eastAsia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以上福利仅限新注册用户，新手券止盈为</w:t>
      </w:r>
      <w:r>
        <w:rPr>
          <w:rFonts w:ascii="PingFang SC Regular" w:hAnsi="PingFang SC Regula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10%</w:t>
      </w:r>
      <w:r>
        <w:rPr>
          <w:rFonts w:eastAsia="PingFang SC Regular" w:hint="eastAsia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，未盈利连续送，</w:t>
      </w:r>
      <w:r>
        <w:rPr>
          <w:rFonts w:ascii="PingFang SC Regular" w:hAnsi="PingFang SC Regula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10</w:t>
      </w:r>
      <w:r>
        <w:rPr>
          <w:rFonts w:eastAsia="PingFang SC Regular" w:hint="eastAsia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张封顶；</w:t>
      </w:r>
    </w:p>
    <w:p>
      <w:pPr>
        <w:pStyle w:val="默认"/>
        <w:bidi w:val="0"/>
        <w:spacing w:after="240" w:line="360" w:lineRule="atLeast"/>
        <w:ind w:left="756" w:right="0" w:hanging="756"/>
        <w:jc w:val="left"/>
        <w:rPr>
          <w:rFonts w:ascii="PingFang SC Regular" w:cs="PingFang SC Regular" w:hAnsi="PingFang SC Regular" w:eastAsia="PingFang SC Regular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2</w:t>
      </w:r>
      <w:r>
        <w:rPr>
          <w:rFonts w:eastAsia="PingFang SC Regular" w:hint="eastAsia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．</w:t>
      </w:r>
      <w:r>
        <w:rPr>
          <w:rFonts w:ascii="PingFang SC Regular" w:hAnsi="PingFang SC Regular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  <w:r>
        <w:rPr>
          <w:rFonts w:eastAsia="PingFang SC Regular" w:hint="eastAsia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首笔现金订购订单亏损</w:t>
      </w:r>
      <w:r>
        <w:rPr>
          <w:rFonts w:ascii="PingFang SC Regular" w:hAnsi="PingFang SC Regular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≥</w:t>
      </w:r>
      <w:r>
        <w:rPr>
          <w:rFonts w:ascii="PingFang SC Regular" w:hAnsi="PingFang SC Regula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9</w:t>
      </w:r>
      <w:r>
        <w:rPr>
          <w:rFonts w:eastAsia="PingFang SC Regular" w:hint="eastAsia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元以上可领取保障金，订购产生的服务费不计算在亏损范围内； </w:t>
      </w:r>
    </w:p>
    <w:p>
      <w:pPr>
        <w:pStyle w:val="默认"/>
        <w:bidi w:val="0"/>
        <w:spacing w:after="240" w:line="360" w:lineRule="atLeast"/>
        <w:ind w:left="756" w:right="0" w:hanging="756"/>
        <w:jc w:val="left"/>
        <w:rPr>
          <w:rFonts w:ascii="PingFang SC Regular" w:cs="PingFang SC Regular" w:hAnsi="PingFang SC Regular" w:eastAsia="PingFang SC Regular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3</w:t>
      </w:r>
      <w:r>
        <w:rPr>
          <w:rFonts w:eastAsia="PingFang SC Regular" w:hint="eastAsia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．</w:t>
      </w:r>
      <w:r>
        <w:rPr>
          <w:rFonts w:ascii="PingFang SC Regular" w:hAnsi="PingFang SC Regular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  <w:r>
        <w:rPr>
          <w:rFonts w:eastAsia="PingFang SC Regular" w:hint="eastAsia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新手助力金从注册当日开始计算，</w:t>
      </w:r>
      <w:r>
        <w:rPr>
          <w:rFonts w:ascii="PingFang SC Regular" w:hAnsi="PingFang SC Regula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7</w:t>
      </w:r>
      <w:r>
        <w:rPr>
          <w:rFonts w:eastAsia="PingFang SC Regular" w:hint="eastAsia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日内订购享受奖励，用户需当天订购且当天退订；</w:t>
      </w:r>
    </w:p>
    <w:p>
      <w:pPr>
        <w:pStyle w:val="默认"/>
        <w:bidi w:val="0"/>
        <w:spacing w:after="240" w:line="360" w:lineRule="atLeast"/>
        <w:ind w:left="756" w:right="0" w:hanging="756"/>
        <w:jc w:val="left"/>
        <w:rPr>
          <w:rFonts w:ascii="PingFang SC Regular" w:cs="PingFang SC Regular" w:hAnsi="PingFang SC Regular" w:eastAsia="PingFang SC Regular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PingFang SC Regular" w:hAnsi="PingFang SC Regula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4</w:t>
      </w:r>
      <w:r>
        <w:rPr>
          <w:rFonts w:eastAsia="PingFang SC Regular" w:hint="eastAsia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．</w:t>
      </w:r>
      <w:r>
        <w:rPr>
          <w:rFonts w:ascii="PingFang SC Regular" w:hAnsi="PingFang SC Regular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  <w:r>
        <w:rPr>
          <w:rFonts w:eastAsia="PingFang SC Regular" w:hint="eastAsia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代金券有效期为</w:t>
      </w:r>
      <w:r>
        <w:rPr>
          <w:rFonts w:ascii="PingFang SC Regular" w:hAnsi="PingFang SC Regula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7</w:t>
      </w:r>
      <w:r>
        <w:rPr>
          <w:rFonts w:eastAsia="PingFang SC Regular" w:hint="eastAsia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日，过期不予补偿；如未收到活动福利，可凭截图通过在线客服领取奖励；</w:t>
      </w:r>
    </w:p>
    <w:p>
      <w:pPr>
        <w:pStyle w:val="默认"/>
        <w:bidi w:val="0"/>
        <w:spacing w:after="240" w:line="360" w:lineRule="atLeast"/>
        <w:ind w:left="756" w:right="0" w:hanging="756"/>
        <w:jc w:val="left"/>
        <w:rPr>
          <w:rtl w:val="0"/>
        </w:rPr>
      </w:pPr>
      <w:r>
        <w:rPr>
          <w:rFonts w:ascii="PingFang SC Regular" w:hAnsi="PingFang SC Regula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5</w:t>
      </w:r>
      <w:r>
        <w:rPr>
          <w:rFonts w:eastAsia="PingFang SC Regular" w:hint="eastAsia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．</w:t>
      </w:r>
      <w:r>
        <w:rPr>
          <w:rFonts w:ascii="PingFang SC Regular" w:hAnsi="PingFang SC Regular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  <w:r>
        <w:rPr>
          <w:rFonts w:eastAsia="PingFang SC Regular" w:hint="eastAsia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活动最终解释权归今日智投所有。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