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rPr>
          <w:rFonts w:ascii="微软雅黑" w:hAnsi="微软雅黑" w:eastAsia="微软雅黑" w:cs="微软雅黑"/>
          <w:sz w:val="30"/>
          <w:szCs w:val="30"/>
        </w:rPr>
      </w:pPr>
      <w:bookmarkStart w:id="0" w:name="_Toc8650"/>
      <w:bookmarkStart w:id="1" w:name="_Toc31391"/>
      <w:bookmarkStart w:id="2" w:name="_Toc29000"/>
      <w:r>
        <w:rPr>
          <w:rFonts w:hint="eastAsia" w:ascii="微软雅黑" w:hAnsi="微软雅黑" w:eastAsia="微软雅黑" w:cs="微软雅黑"/>
          <w:sz w:val="48"/>
          <w:szCs w:val="48"/>
          <w:lang w:eastAsia="zh-CN"/>
        </w:rPr>
        <w:t>海外风控</w:t>
      </w:r>
      <w:r>
        <w:rPr>
          <w:rFonts w:hint="eastAsia" w:ascii="微软雅黑" w:hAnsi="微软雅黑" w:eastAsia="微软雅黑" w:cs="微软雅黑"/>
          <w:sz w:val="48"/>
          <w:szCs w:val="48"/>
        </w:rPr>
        <w:t>接口文档</w:t>
      </w:r>
      <w:bookmarkEnd w:id="0"/>
      <w:bookmarkEnd w:id="1"/>
      <w:bookmarkEnd w:id="2"/>
    </w:p>
    <w:p>
      <w:pPr>
        <w:rPr>
          <w:rFonts w:ascii="微软雅黑" w:hAnsi="微软雅黑" w:eastAsia="微软雅黑" w:cs="微软雅黑"/>
        </w:rPr>
      </w:pPr>
    </w:p>
    <w:p>
      <w:pPr>
        <w:widowControl/>
        <w:jc w:val="left"/>
        <w:rPr>
          <w:rFonts w:ascii="微软雅黑" w:hAnsi="微软雅黑" w:eastAsia="微软雅黑" w:cs="微软雅黑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hint="eastAsia" w:ascii="微软雅黑" w:hAnsi="微软雅黑" w:eastAsia="微软雅黑" w:cs="微软雅黑"/>
        </w:rPr>
        <w:id w:val="147479839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_Toc31391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48"/>
              <w:lang w:eastAsia="zh-CN"/>
            </w:rPr>
            <w:t>海外风控</w:t>
          </w:r>
          <w:r>
            <w:rPr>
              <w:rFonts w:hint="eastAsia" w:ascii="微软雅黑" w:hAnsi="微软雅黑" w:eastAsia="微软雅黑" w:cs="微软雅黑"/>
              <w:szCs w:val="48"/>
            </w:rPr>
            <w:t>接口文档</w:t>
          </w:r>
          <w:r>
            <w:tab/>
          </w:r>
          <w:r>
            <w:fldChar w:fldCharType="begin"/>
          </w:r>
          <w:r>
            <w:instrText xml:space="preserve"> PAGEREF _Toc31391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_Toc21403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_Toc21403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_Toc26762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ascii="微软雅黑" w:hAnsi="微软雅黑" w:eastAsia="微软雅黑" w:cs="微软雅黑"/>
            </w:rPr>
            <w:t xml:space="preserve">1 </w:t>
          </w:r>
          <w:r>
            <w:rPr>
              <w:rFonts w:hint="eastAsia" w:ascii="微软雅黑" w:hAnsi="微软雅黑" w:eastAsia="微软雅黑" w:cs="微软雅黑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_Toc26762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_Toc31046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ascii="微软雅黑" w:hAnsi="微软雅黑" w:eastAsia="微软雅黑" w:cs="微软雅黑"/>
            </w:rPr>
            <w:t xml:space="preserve">1.1 </w:t>
          </w:r>
          <w:r>
            <w:rPr>
              <w:rFonts w:hint="eastAsia" w:ascii="微软雅黑" w:hAnsi="微软雅黑" w:eastAsia="微软雅黑" w:cs="微软雅黑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_Toc31046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_Toc2788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ascii="微软雅黑" w:hAnsi="微软雅黑" w:eastAsia="微软雅黑" w:cs="微软雅黑"/>
            </w:rPr>
            <w:t xml:space="preserve">2 </w:t>
          </w:r>
          <w:r>
            <w:rPr>
              <w:rFonts w:hint="eastAsia" w:ascii="微软雅黑" w:hAnsi="微软雅黑" w:eastAsia="微软雅黑" w:cs="微软雅黑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_Toc2788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_Toc13123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2.1</w:t>
          </w:r>
          <w:r>
            <w:rPr>
              <w:rFonts w:hint="eastAsia" w:ascii="微软雅黑" w:hAnsi="微软雅黑" w:eastAsia="微软雅黑" w:cs="微软雅黑"/>
              <w:lang w:eastAsia="zh-CN"/>
            </w:rPr>
            <w:t>海外风控</w:t>
          </w:r>
          <w:r>
            <w:rPr>
              <w:rFonts w:hint="eastAsia" w:ascii="微软雅黑" w:hAnsi="微软雅黑" w:eastAsia="微软雅黑" w:cs="微软雅黑"/>
            </w:rPr>
            <w:t>计算接口</w:t>
          </w:r>
          <w:r>
            <w:tab/>
          </w:r>
          <w:r>
            <w:fldChar w:fldCharType="begin"/>
          </w:r>
          <w:r>
            <w:instrText xml:space="preserve"> PAGEREF _Toc13123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_Toc26734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2.2</w:t>
          </w:r>
          <w:r>
            <w:rPr>
              <w:rFonts w:hint="eastAsia" w:ascii="微软雅黑" w:hAnsi="微软雅黑" w:eastAsia="微软雅黑" w:cs="微软雅黑"/>
              <w:lang w:eastAsia="zh-CN"/>
            </w:rPr>
            <w:t>海外风控</w:t>
          </w:r>
          <w:r>
            <w:rPr>
              <w:rFonts w:hint="eastAsia" w:ascii="微软雅黑" w:hAnsi="微软雅黑" w:eastAsia="微软雅黑" w:cs="微软雅黑"/>
            </w:rPr>
            <w:t>查询接口</w:t>
          </w:r>
          <w:r>
            <w:tab/>
          </w:r>
          <w:r>
            <w:fldChar w:fldCharType="begin"/>
          </w:r>
          <w:r>
            <w:instrText xml:space="preserve"> PAGEREF _Toc26734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_Toc11340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ascii="微软雅黑" w:hAnsi="微软雅黑" w:eastAsia="微软雅黑" w:cs="微软雅黑"/>
            </w:rPr>
            <w:t xml:space="preserve">3 </w:t>
          </w:r>
          <w:r>
            <w:rPr>
              <w:rFonts w:hint="eastAsia" w:ascii="微软雅黑" w:hAnsi="微软雅黑" w:eastAsia="微软雅黑" w:cs="微软雅黑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_Toc11340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_Toc11269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ascii="微软雅黑" w:hAnsi="微软雅黑" w:eastAsia="微软雅黑" w:cs="微软雅黑"/>
            </w:rPr>
            <w:t xml:space="preserve">3.1 </w:t>
          </w:r>
          <w:r>
            <w:rPr>
              <w:rFonts w:hint="eastAsia" w:ascii="微软雅黑" w:hAnsi="微软雅黑" w:eastAsia="微软雅黑" w:cs="微软雅黑"/>
            </w:rPr>
            <w:t>RSA签名算法介绍</w:t>
          </w:r>
          <w:r>
            <w:tab/>
          </w:r>
          <w:r>
            <w:fldChar w:fldCharType="begin"/>
          </w:r>
          <w:r>
            <w:instrText xml:space="preserve"> PAGEREF _Toc11269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_Toc10895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3.2 返回码</w:t>
          </w:r>
          <w:r>
            <w:tab/>
          </w:r>
          <w:r>
            <w:fldChar w:fldCharType="begin"/>
          </w:r>
          <w:r>
            <w:instrText xml:space="preserve"> PAGEREF _Toc10895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_Toc22214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3.3平台验签公钥</w:t>
          </w:r>
          <w:r>
            <w:tab/>
          </w:r>
          <w:r>
            <w:fldChar w:fldCharType="begin"/>
          </w:r>
          <w:r>
            <w:instrText xml:space="preserve"> PAGEREF _Toc22214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widowControl/>
            <w:jc w:val="left"/>
            <w:rPr>
              <w:rFonts w:ascii="微软雅黑" w:hAnsi="微软雅黑" w:eastAsia="微软雅黑" w:cs="微软雅黑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sdtContent>
    </w:sdt>
    <w:p>
      <w:pPr>
        <w:rPr>
          <w:rFonts w:ascii="微软雅黑" w:hAnsi="微软雅黑" w:eastAsia="微软雅黑" w:cs="微软雅黑"/>
        </w:rPr>
      </w:pPr>
    </w:p>
    <w:p>
      <w:pPr>
        <w:pStyle w:val="25"/>
        <w:outlineLvl w:val="1"/>
        <w:rPr>
          <w:rFonts w:ascii="微软雅黑" w:hAnsi="微软雅黑" w:eastAsia="微软雅黑" w:cs="微软雅黑"/>
        </w:rPr>
      </w:pPr>
      <w:bookmarkStart w:id="3" w:name="_Toc21403"/>
      <w:bookmarkStart w:id="4" w:name="_Toc8207"/>
      <w:r>
        <w:rPr>
          <w:rFonts w:hint="eastAsia" w:ascii="微软雅黑" w:hAnsi="微软雅黑" w:eastAsia="微软雅黑" w:cs="微软雅黑"/>
        </w:rPr>
        <w:t>修订记录</w:t>
      </w:r>
      <w:bookmarkEnd w:id="3"/>
      <w:bookmarkEnd w:id="4"/>
    </w:p>
    <w:tbl>
      <w:tblPr>
        <w:tblStyle w:val="26"/>
        <w:tblW w:w="8384" w:type="dxa"/>
        <w:jc w:val="center"/>
        <w:tblBorders>
          <w:top w:val="single" w:color="00000A" w:sz="6" w:space="0"/>
          <w:left w:val="single" w:color="00000A" w:sz="6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92" w:type="dxa"/>
          <w:bottom w:w="0" w:type="dxa"/>
          <w:right w:w="108" w:type="dxa"/>
        </w:tblCellMar>
      </w:tblPr>
      <w:tblGrid>
        <w:gridCol w:w="1722"/>
        <w:gridCol w:w="1464"/>
        <w:gridCol w:w="3881"/>
        <w:gridCol w:w="1317"/>
      </w:tblGrid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CellMar>
            <w:top w:w="0" w:type="dxa"/>
            <w:left w:w="92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72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1"/>
              <w:rPr>
                <w:rFonts w:ascii="微软雅黑" w:hAnsi="微软雅黑" w:eastAsia="微软雅黑" w:cs="微软雅黑"/>
                <w:b w:val="0"/>
              </w:rPr>
            </w:pPr>
            <w:r>
              <w:rPr>
                <w:rFonts w:hint="eastAsia" w:ascii="微软雅黑" w:hAnsi="微软雅黑" w:eastAsia="微软雅黑" w:cs="微软雅黑"/>
                <w:b w:val="0"/>
              </w:rPr>
              <w:t>日期</w:t>
            </w:r>
          </w:p>
        </w:tc>
        <w:tc>
          <w:tcPr>
            <w:tcW w:w="146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1"/>
              <w:rPr>
                <w:rFonts w:ascii="微软雅黑" w:hAnsi="微软雅黑" w:eastAsia="微软雅黑" w:cs="微软雅黑"/>
                <w:b w:val="0"/>
              </w:rPr>
            </w:pPr>
            <w:r>
              <w:rPr>
                <w:rFonts w:hint="eastAsia" w:ascii="微软雅黑" w:hAnsi="微软雅黑" w:eastAsia="微软雅黑" w:cs="微软雅黑"/>
                <w:b w:val="0"/>
              </w:rPr>
              <w:t>修订版本</w:t>
            </w:r>
          </w:p>
        </w:tc>
        <w:tc>
          <w:tcPr>
            <w:tcW w:w="388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1"/>
              <w:rPr>
                <w:rFonts w:ascii="微软雅黑" w:hAnsi="微软雅黑" w:eastAsia="微软雅黑" w:cs="微软雅黑"/>
                <w:b w:val="0"/>
              </w:rPr>
            </w:pPr>
            <w:r>
              <w:rPr>
                <w:rFonts w:hint="eastAsia" w:ascii="微软雅黑" w:hAnsi="微软雅黑" w:eastAsia="微软雅黑" w:cs="微软雅黑"/>
                <w:b w:val="0"/>
              </w:rPr>
              <w:t>修改描述</w:t>
            </w:r>
          </w:p>
        </w:tc>
        <w:tc>
          <w:tcPr>
            <w:tcW w:w="13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1"/>
              <w:rPr>
                <w:rFonts w:ascii="微软雅黑" w:hAnsi="微软雅黑" w:eastAsia="微软雅黑" w:cs="微软雅黑"/>
                <w:b w:val="0"/>
              </w:rPr>
            </w:pPr>
            <w:r>
              <w:rPr>
                <w:rFonts w:hint="eastAsia" w:ascii="微软雅黑" w:hAnsi="微软雅黑" w:eastAsia="微软雅黑" w:cs="微软雅黑"/>
                <w:b w:val="0"/>
              </w:rPr>
              <w:t>作者</w:t>
            </w: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CellMar>
            <w:top w:w="0" w:type="dxa"/>
            <w:left w:w="92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2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2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27</w:t>
            </w:r>
          </w:p>
        </w:tc>
        <w:tc>
          <w:tcPr>
            <w:tcW w:w="146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2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1.0</w:t>
            </w:r>
          </w:p>
        </w:tc>
        <w:tc>
          <w:tcPr>
            <w:tcW w:w="388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2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新建</w:t>
            </w:r>
          </w:p>
        </w:tc>
        <w:tc>
          <w:tcPr>
            <w:tcW w:w="13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2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吴亚男</w:t>
            </w: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CellMar>
            <w:top w:w="0" w:type="dxa"/>
            <w:left w:w="92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2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2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2019-12-0</w:t>
            </w:r>
            <w:bookmarkStart w:id="72" w:name="_GoBack"/>
            <w:bookmarkEnd w:id="72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46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2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1.1</w:t>
            </w:r>
          </w:p>
        </w:tc>
        <w:tc>
          <w:tcPr>
            <w:tcW w:w="388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2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增加决策参考字段</w:t>
            </w:r>
          </w:p>
        </w:tc>
        <w:tc>
          <w:tcPr>
            <w:tcW w:w="13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2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吴亚男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4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5" w:name="_Toc13602"/>
      <w:bookmarkStart w:id="6" w:name="_Toc364423644"/>
      <w:bookmarkStart w:id="7" w:name="_Toc26762"/>
      <w:bookmarkStart w:id="8" w:name="_Toc24745"/>
      <w:r>
        <w:rPr>
          <w:rFonts w:hint="eastAsia" w:ascii="微软雅黑" w:hAnsi="微软雅黑" w:eastAsia="微软雅黑" w:cs="微软雅黑"/>
        </w:rPr>
        <w:t>概述</w:t>
      </w:r>
      <w:bookmarkEnd w:id="5"/>
      <w:bookmarkEnd w:id="6"/>
      <w:bookmarkEnd w:id="7"/>
      <w:bookmarkEnd w:id="8"/>
      <w:bookmarkStart w:id="9" w:name="_Toc27526"/>
      <w:bookmarkEnd w:id="9"/>
      <w:bookmarkStart w:id="10" w:name="_Toc349233676"/>
      <w:bookmarkEnd w:id="10"/>
      <w:bookmarkStart w:id="11" w:name="_Toc230"/>
      <w:bookmarkEnd w:id="11"/>
      <w:bookmarkStart w:id="12" w:name="_Toc14006"/>
      <w:bookmarkEnd w:id="12"/>
      <w:bookmarkStart w:id="13" w:name="_Toc344973509"/>
      <w:bookmarkEnd w:id="13"/>
      <w:bookmarkStart w:id="14" w:name="_Toc5985"/>
      <w:bookmarkEnd w:id="14"/>
      <w:bookmarkStart w:id="15" w:name="_Toc9581"/>
      <w:bookmarkEnd w:id="15"/>
      <w:bookmarkStart w:id="16" w:name="_Toc28640"/>
      <w:bookmarkEnd w:id="16"/>
    </w:p>
    <w:p>
      <w:pPr>
        <w:pStyle w:val="44"/>
        <w:numPr>
          <w:ilvl w:val="1"/>
          <w:numId w:val="2"/>
        </w:numPr>
        <w:rPr>
          <w:rFonts w:ascii="微软雅黑" w:hAnsi="微软雅黑" w:eastAsia="微软雅黑" w:cs="微软雅黑"/>
        </w:rPr>
      </w:pPr>
      <w:bookmarkStart w:id="17" w:name="_Toc68248526"/>
      <w:bookmarkEnd w:id="17"/>
      <w:bookmarkStart w:id="18" w:name="_Toc18013"/>
      <w:bookmarkEnd w:id="18"/>
      <w:bookmarkStart w:id="19" w:name="_Toc68152882"/>
      <w:bookmarkEnd w:id="19"/>
      <w:bookmarkStart w:id="20" w:name="_Toc20647"/>
      <w:bookmarkEnd w:id="20"/>
      <w:bookmarkStart w:id="21" w:name="_Toc399"/>
      <w:bookmarkEnd w:id="21"/>
      <w:bookmarkStart w:id="22" w:name="_Toc349233677"/>
      <w:bookmarkEnd w:id="22"/>
      <w:bookmarkStart w:id="23" w:name="_Toc11084"/>
      <w:bookmarkEnd w:id="23"/>
      <w:bookmarkStart w:id="24" w:name="_Toc31781"/>
      <w:bookmarkEnd w:id="24"/>
      <w:bookmarkStart w:id="25" w:name="_Toc524174150"/>
      <w:bookmarkEnd w:id="25"/>
      <w:bookmarkStart w:id="26" w:name="_Toc527276049"/>
      <w:bookmarkEnd w:id="26"/>
      <w:bookmarkStart w:id="27" w:name="_Toc32428"/>
      <w:bookmarkEnd w:id="27"/>
      <w:bookmarkStart w:id="28" w:name="_Toc68251063"/>
      <w:bookmarkEnd w:id="28"/>
      <w:bookmarkStart w:id="29" w:name="_Toc364423646"/>
      <w:bookmarkStart w:id="30" w:name="_Toc31046"/>
      <w:bookmarkStart w:id="31" w:name="_Toc11375"/>
      <w:bookmarkStart w:id="32" w:name="_Toc1229"/>
      <w:r>
        <w:rPr>
          <w:rFonts w:hint="eastAsia" w:ascii="微软雅黑" w:hAnsi="微软雅黑" w:eastAsia="微软雅黑" w:cs="微软雅黑"/>
        </w:rPr>
        <w:t>适用范围</w:t>
      </w:r>
      <w:bookmarkEnd w:id="29"/>
      <w:bookmarkEnd w:id="30"/>
      <w:bookmarkEnd w:id="31"/>
      <w:bookmarkEnd w:id="32"/>
    </w:p>
    <w:p>
      <w:pPr>
        <w:ind w:firstLine="48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本文档适用于产品、项目、研发、测试及系统运维人员</w:t>
      </w:r>
      <w:bookmarkStart w:id="33" w:name="_Toc20416"/>
      <w:bookmarkEnd w:id="33"/>
      <w:bookmarkStart w:id="34" w:name="_Toc29455"/>
      <w:bookmarkEnd w:id="34"/>
      <w:bookmarkStart w:id="35" w:name="_Toc23917"/>
      <w:bookmarkEnd w:id="35"/>
      <w:bookmarkStart w:id="36" w:name="_Toc18266"/>
      <w:bookmarkEnd w:id="36"/>
      <w:bookmarkStart w:id="37" w:name="_Toc68251064"/>
      <w:bookmarkEnd w:id="37"/>
      <w:bookmarkStart w:id="38" w:name="_Toc349233678"/>
      <w:bookmarkEnd w:id="38"/>
      <w:bookmarkStart w:id="39" w:name="_Toc10119"/>
      <w:bookmarkEnd w:id="39"/>
      <w:bookmarkStart w:id="40" w:name="_Toc11261"/>
      <w:bookmarkEnd w:id="40"/>
      <w:bookmarkStart w:id="41" w:name="_Toc527276050"/>
      <w:bookmarkEnd w:id="41"/>
      <w:bookmarkStart w:id="42" w:name="_Toc68152883"/>
      <w:bookmarkEnd w:id="42"/>
      <w:bookmarkStart w:id="43" w:name="_Toc4213"/>
      <w:bookmarkEnd w:id="43"/>
      <w:bookmarkStart w:id="44" w:name="_Toc68248527"/>
      <w:bookmarkEnd w:id="44"/>
      <w:bookmarkStart w:id="45" w:name="_Toc162"/>
      <w:bookmarkEnd w:id="45"/>
      <w:bookmarkStart w:id="46" w:name="_Toc10019"/>
      <w:bookmarkEnd w:id="46"/>
      <w:bookmarkStart w:id="47" w:name="_Toc4792"/>
      <w:bookmarkEnd w:id="47"/>
      <w:bookmarkStart w:id="48" w:name="_Toc23323"/>
      <w:bookmarkEnd w:id="48"/>
      <w:bookmarkStart w:id="49" w:name="_Toc10342"/>
      <w:bookmarkEnd w:id="49"/>
      <w:bookmarkStart w:id="50" w:name="_Toc349233675"/>
      <w:bookmarkEnd w:id="50"/>
    </w:p>
    <w:p>
      <w:pPr>
        <w:pStyle w:val="4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51" w:name="_Toc2427"/>
      <w:bookmarkEnd w:id="51"/>
      <w:bookmarkStart w:id="52" w:name="_Toc14518"/>
      <w:bookmarkEnd w:id="52"/>
      <w:bookmarkStart w:id="53" w:name="_Toc20503"/>
      <w:bookmarkEnd w:id="53"/>
      <w:bookmarkStart w:id="54" w:name="_Toc856"/>
      <w:bookmarkEnd w:id="54"/>
      <w:bookmarkStart w:id="55" w:name="_Toc31573"/>
      <w:bookmarkEnd w:id="55"/>
      <w:bookmarkStart w:id="56" w:name="_Toc349233679"/>
      <w:bookmarkEnd w:id="56"/>
      <w:bookmarkStart w:id="57" w:name="_Toc32140"/>
      <w:bookmarkEnd w:id="57"/>
      <w:bookmarkStart w:id="58" w:name="_Toc7572"/>
      <w:bookmarkStart w:id="59" w:name="_Toc2788"/>
      <w:r>
        <w:rPr>
          <w:rFonts w:hint="eastAsia" w:ascii="微软雅黑" w:hAnsi="微软雅黑" w:eastAsia="微软雅黑" w:cs="微软雅黑"/>
        </w:rPr>
        <w:t>接口设计</w:t>
      </w:r>
      <w:bookmarkEnd w:id="58"/>
      <w:bookmarkEnd w:id="59"/>
    </w:p>
    <w:p>
      <w:pPr>
        <w:pStyle w:val="44"/>
        <w:numPr>
          <w:ilvl w:val="1"/>
          <w:numId w:val="0"/>
        </w:numPr>
        <w:tabs>
          <w:tab w:val="clear" w:pos="576"/>
        </w:tabs>
        <w:rPr>
          <w:rFonts w:ascii="微软雅黑" w:hAnsi="微软雅黑" w:eastAsia="微软雅黑" w:cs="微软雅黑"/>
        </w:rPr>
      </w:pPr>
      <w:bookmarkStart w:id="60" w:name="_Toc18281"/>
      <w:bookmarkStart w:id="61" w:name="_Toc13123"/>
      <w:bookmarkStart w:id="62" w:name="_Toc349233713"/>
      <w:r>
        <w:rPr>
          <w:rFonts w:hint="eastAsia" w:ascii="微软雅黑" w:hAnsi="微软雅黑" w:eastAsia="微软雅黑" w:cs="微软雅黑"/>
        </w:rPr>
        <w:t>2.</w:t>
      </w:r>
      <w:bookmarkEnd w:id="60"/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海外风控</w:t>
      </w:r>
      <w:r>
        <w:rPr>
          <w:rFonts w:hint="eastAsia" w:ascii="微软雅黑" w:hAnsi="微软雅黑" w:eastAsia="微软雅黑" w:cs="微软雅黑"/>
        </w:rPr>
        <w:t>计算接口</w:t>
      </w:r>
      <w:bookmarkEnd w:id="61"/>
    </w:p>
    <w:p>
      <w:pPr>
        <w:pStyle w:val="6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接口</w:t>
      </w:r>
    </w:p>
    <w:tbl>
      <w:tblPr>
        <w:tblStyle w:val="2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34"/>
        <w:gridCol w:w="311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协议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方法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地址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POST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测试地址：http://risk-test.baijiayoumi.com/panbao-platform/api/risk/asset/loanApplyWithData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</w:rPr>
              <w:t>生产地址：</w:t>
            </w:r>
          </w:p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</w:rPr>
              <w:t>http://risk.baijiayoumi.com/panbao-platform/api/risk/asset/loanApplyWithData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Content-Type: application/json</w:t>
            </w:r>
          </w:p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slp-content: gzip(压缩时使用)</w:t>
            </w:r>
          </w:p>
        </w:tc>
      </w:tr>
    </w:tbl>
    <w:p>
      <w:pPr>
        <w:pStyle w:val="6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入参</w:t>
      </w:r>
    </w:p>
    <w:tbl>
      <w:tblPr>
        <w:tblStyle w:val="27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192"/>
        <w:gridCol w:w="1669"/>
        <w:gridCol w:w="1023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825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参数名称</w:t>
            </w:r>
          </w:p>
        </w:tc>
        <w:tc>
          <w:tcPr>
            <w:tcW w:w="1192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669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参数描述</w:t>
            </w:r>
          </w:p>
        </w:tc>
        <w:tc>
          <w:tcPr>
            <w:tcW w:w="1023" w:type="dxa"/>
            <w:shd w:val="clear" w:color="auto" w:fill="7E7E7E" w:themeFill="text1" w:themeFillTint="80"/>
          </w:tcPr>
          <w:p>
            <w:pPr>
              <w:pStyle w:val="10"/>
              <w:rPr>
                <w:rFonts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075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1192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669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机构ID（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由提供方商务或运营提供的一个常量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07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“11”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productId</w:t>
            </w:r>
          </w:p>
        </w:tc>
        <w:tc>
          <w:tcPr>
            <w:tcW w:w="1192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669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产品ID（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由提供方商务或运营提供的一个常量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07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“11”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loanNo</w:t>
            </w:r>
          </w:p>
        </w:tc>
        <w:tc>
          <w:tcPr>
            <w:tcW w:w="1192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调用方的订单编号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  <w:t>必须保证在调用方体系内是唯一的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）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07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ZC201710120123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2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version</w:t>
            </w:r>
          </w:p>
        </w:tc>
        <w:tc>
          <w:tcPr>
            <w:tcW w:w="1192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1669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模型号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由提供方商务或运营提供的一个常量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07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MX1.0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192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用户姓名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07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cardNum</w:t>
            </w:r>
          </w:p>
        </w:tc>
        <w:tc>
          <w:tcPr>
            <w:tcW w:w="1192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07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201102199010152376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mobile</w:t>
            </w:r>
          </w:p>
        </w:tc>
        <w:tc>
          <w:tcPr>
            <w:tcW w:w="1192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07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15802105888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shd w:val="clear" w:color="auto" w:fill="FFFF00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riskData</w:t>
            </w:r>
          </w:p>
        </w:tc>
        <w:tc>
          <w:tcPr>
            <w:tcW w:w="1192" w:type="dxa"/>
            <w:shd w:val="clear" w:color="auto" w:fill="FFFF00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Object</w:t>
            </w:r>
          </w:p>
        </w:tc>
        <w:tc>
          <w:tcPr>
            <w:tcW w:w="1669" w:type="dxa"/>
            <w:shd w:val="clear" w:color="auto" w:fill="FFFF00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风控数据</w:t>
            </w:r>
          </w:p>
        </w:tc>
        <w:tc>
          <w:tcPr>
            <w:tcW w:w="1023" w:type="dxa"/>
            <w:shd w:val="clear" w:color="auto" w:fill="FFFF00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075" w:type="dxa"/>
            <w:shd w:val="clear" w:color="auto" w:fill="FFFF00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样例说明请看=&gt;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object>
                <v:shape id="_x0000_i1025" o:spt="75" type="#_x0000_t75" style="height:16.75pt;width:18.1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1192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1669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075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格式: yyyy-MM-dd HH:mm:ss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有效时间为10分钟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sign</w:t>
            </w:r>
          </w:p>
        </w:tc>
        <w:tc>
          <w:tcPr>
            <w:tcW w:w="1192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1669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签名串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075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"_3.1 RSA签名算法介绍" </w:instrText>
            </w:r>
            <w:r>
              <w:fldChar w:fldCharType="separate"/>
            </w:r>
            <w:r>
              <w:rPr>
                <w:rStyle w:val="29"/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详见附录RSA签名算法</w:t>
            </w:r>
            <w:r>
              <w:rPr>
                <w:rStyle w:val="29"/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</w:tbl>
    <w:p>
      <w:pPr>
        <w:pStyle w:val="6"/>
      </w:pPr>
      <w:r>
        <w:rPr>
          <w:rFonts w:hint="eastAsia" w:ascii="微软雅黑" w:hAnsi="微软雅黑" w:eastAsia="微软雅黑" w:cs="微软雅黑"/>
        </w:rPr>
        <w:t>响应</w:t>
      </w:r>
    </w:p>
    <w:tbl>
      <w:tblPr>
        <w:tblStyle w:val="2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185"/>
        <w:gridCol w:w="1695"/>
        <w:gridCol w:w="4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825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参数名称</w:t>
            </w:r>
          </w:p>
        </w:tc>
        <w:tc>
          <w:tcPr>
            <w:tcW w:w="1185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695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参数描述</w:t>
            </w:r>
          </w:p>
        </w:tc>
        <w:tc>
          <w:tcPr>
            <w:tcW w:w="4221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rspCode</w:t>
            </w:r>
          </w:p>
        </w:tc>
        <w:tc>
          <w:tcPr>
            <w:tcW w:w="1185" w:type="dxa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695" w:type="dxa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返回码</w:t>
            </w:r>
          </w:p>
        </w:tc>
        <w:tc>
          <w:tcPr>
            <w:tcW w:w="4221" w:type="dxa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成功返回“000000”，其他参照附录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rspMsg</w:t>
            </w:r>
          </w:p>
        </w:tc>
        <w:tc>
          <w:tcPr>
            <w:tcW w:w="1185" w:type="dxa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695" w:type="dxa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描述信息</w:t>
            </w:r>
          </w:p>
        </w:tc>
        <w:tc>
          <w:tcPr>
            <w:tcW w:w="4221" w:type="dxa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result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审核结果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“APPROVE”: 通过;</w:t>
            </w:r>
          </w:p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“MANUAL”: 处理失败</w:t>
            </w:r>
          </w:p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“DENY”: 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score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模型评分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650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(分数只做参考,通过拒绝以result为准)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loanAmount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放款金额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1000.00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loanRate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放款利率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4.50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loanNumber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放款期数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loanUnit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放款单位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desc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模型描述信息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处理异常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extend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决策参考，不参与验签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 "score": 600, //决策模型分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 "model_type": "V1", //决策模型版本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 "rule_type": { //规则类型，1：命中，0：未命中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   "antifraud": 1, //反欺诈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   "admittance": 1, //准入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   "credit": 1, //信用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   "decision": 1 //决策规则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 }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签名信息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详见附录RSA签名算法</w:t>
            </w:r>
          </w:p>
        </w:tc>
      </w:tr>
    </w:tbl>
    <w:p>
      <w:pPr>
        <w:pStyle w:val="44"/>
        <w:numPr>
          <w:ilvl w:val="1"/>
          <w:numId w:val="0"/>
        </w:numPr>
        <w:tabs>
          <w:tab w:val="clear" w:pos="576"/>
        </w:tabs>
        <w:rPr>
          <w:rFonts w:ascii="微软雅黑" w:hAnsi="微软雅黑" w:eastAsia="微软雅黑" w:cs="微软雅黑"/>
        </w:rPr>
      </w:pPr>
      <w:bookmarkStart w:id="63" w:name="_Toc26712"/>
      <w:bookmarkStart w:id="64" w:name="_Toc26734"/>
      <w:r>
        <w:rPr>
          <w:rFonts w:hint="eastAsia" w:ascii="微软雅黑" w:hAnsi="微软雅黑" w:eastAsia="微软雅黑" w:cs="微软雅黑"/>
        </w:rPr>
        <w:t>2.</w:t>
      </w:r>
      <w:bookmarkEnd w:id="63"/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海外风控</w:t>
      </w:r>
      <w:r>
        <w:rPr>
          <w:rFonts w:hint="eastAsia" w:ascii="微软雅黑" w:hAnsi="微软雅黑" w:eastAsia="微软雅黑" w:cs="微软雅黑"/>
        </w:rPr>
        <w:t>查询接口</w:t>
      </w:r>
      <w:bookmarkEnd w:id="64"/>
    </w:p>
    <w:p>
      <w:pPr>
        <w:pStyle w:val="6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接口说明：</w:t>
      </w:r>
    </w:p>
    <w:p>
      <w:pPr>
        <w:ind w:firstLine="420"/>
        <w:outlineLvl w:val="9"/>
        <w:rPr>
          <w:rFonts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该接口为【2.1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海外风控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计算接口】的补充接口，使用的条件为：当调用【2.1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海外风控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计算接口】超时或因为其他情况没有得到正确的结果，调用方可在一段时间后调用此接口作为补偿接口获得正确的结果，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该接口返回值和【2.1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海外风控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计算接口】的返回值定义完全相同</w:t>
      </w:r>
    </w:p>
    <w:p>
      <w:pPr>
        <w:pStyle w:val="6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接口</w:t>
      </w:r>
    </w:p>
    <w:tbl>
      <w:tblPr>
        <w:tblStyle w:val="2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871"/>
        <w:gridCol w:w="3351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协议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方法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地址</w:t>
            </w:r>
          </w:p>
        </w:tc>
        <w:tc>
          <w:tcPr>
            <w:tcW w:w="3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POST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测试地址：http://risk-test.baijiayoumi.com/panbao-platform/api/risk/asset/queryRiskResult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</w:rPr>
              <w:t>生产地址：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</w:rPr>
              <w:t>http://risk.baijiayoumi.com/panbao-platform/api/risk/asset/queryRiskResult</w:t>
            </w:r>
          </w:p>
        </w:tc>
        <w:tc>
          <w:tcPr>
            <w:tcW w:w="3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Content-Type: application/json</w:t>
            </w:r>
          </w:p>
        </w:tc>
      </w:tr>
    </w:tbl>
    <w:p>
      <w:pPr>
        <w:pStyle w:val="6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入参</w:t>
      </w:r>
    </w:p>
    <w:tbl>
      <w:tblPr>
        <w:tblStyle w:val="27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29"/>
        <w:gridCol w:w="1462"/>
        <w:gridCol w:w="1013"/>
        <w:gridCol w:w="3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40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参数名称</w:t>
            </w:r>
          </w:p>
        </w:tc>
        <w:tc>
          <w:tcPr>
            <w:tcW w:w="929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62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参数描述</w:t>
            </w:r>
          </w:p>
        </w:tc>
        <w:tc>
          <w:tcPr>
            <w:tcW w:w="1013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698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929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462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机构ID（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由提供方商务或运营提供的一个常量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1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698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“11”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productId</w:t>
            </w:r>
          </w:p>
        </w:tc>
        <w:tc>
          <w:tcPr>
            <w:tcW w:w="929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62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产品ID</w:t>
            </w:r>
          </w:p>
        </w:tc>
        <w:tc>
          <w:tcPr>
            <w:tcW w:w="1013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698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“23”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40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loanNo</w:t>
            </w:r>
          </w:p>
        </w:tc>
        <w:tc>
          <w:tcPr>
            <w:tcW w:w="929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62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授信单号</w:t>
            </w:r>
          </w:p>
        </w:tc>
        <w:tc>
          <w:tcPr>
            <w:tcW w:w="1013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698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ZC201710120123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40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orderDate</w:t>
            </w:r>
          </w:p>
        </w:tc>
        <w:tc>
          <w:tcPr>
            <w:tcW w:w="929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62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订单进件时间</w:t>
            </w:r>
          </w:p>
        </w:tc>
        <w:tc>
          <w:tcPr>
            <w:tcW w:w="1013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698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20180311（八位yyyyMMdd）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bizType</w:t>
            </w:r>
          </w:p>
        </w:tc>
        <w:tc>
          <w:tcPr>
            <w:tcW w:w="929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62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013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698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29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62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1013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698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时间格式:yyyy-MM-dd HH:mm:ss，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有效时间为10分钟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sign</w:t>
            </w:r>
          </w:p>
        </w:tc>
        <w:tc>
          <w:tcPr>
            <w:tcW w:w="929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62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签名串</w:t>
            </w:r>
          </w:p>
        </w:tc>
        <w:tc>
          <w:tcPr>
            <w:tcW w:w="1013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698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RSA签名，详见附录</w:t>
            </w:r>
          </w:p>
        </w:tc>
      </w:tr>
    </w:tbl>
    <w:p>
      <w:pPr>
        <w:pStyle w:val="6"/>
      </w:pPr>
      <w:r>
        <w:rPr>
          <w:rFonts w:hint="eastAsia" w:ascii="微软雅黑" w:hAnsi="微软雅黑" w:eastAsia="微软雅黑" w:cs="微软雅黑"/>
        </w:rPr>
        <w:t>响应</w:t>
      </w:r>
    </w:p>
    <w:tbl>
      <w:tblPr>
        <w:tblStyle w:val="2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185"/>
        <w:gridCol w:w="1695"/>
        <w:gridCol w:w="4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825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参数名称</w:t>
            </w:r>
          </w:p>
        </w:tc>
        <w:tc>
          <w:tcPr>
            <w:tcW w:w="1185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695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参数描述</w:t>
            </w:r>
          </w:p>
        </w:tc>
        <w:tc>
          <w:tcPr>
            <w:tcW w:w="4221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rspCode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返回码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成功返回“000000”，其他参照附录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rspMsg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描述信息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result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审核结果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“APPROVE”: 通过;</w:t>
            </w:r>
          </w:p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“MANUAL”: 处理失败</w:t>
            </w:r>
          </w:p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“DENY”: 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score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模型评分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650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(分数只做参考,通过拒绝以result为准)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loanAmount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放款金额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1000.00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loanRate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放款利率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4.50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loanNumber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放款期数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loanUnit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放款单位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desc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模型描述信息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处理异常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extend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决策参考，不参与验签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 "score": 600, //决策模型分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 "model_type": "V1", //决策模型版本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 "rule_type": { //规则类型，1：命中，0：未命中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   "antifraud": 1, //反欺诈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   "admittance": 1, //准入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   "credit": 1, //信用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   "decision": 1 //决策规则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 }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签名信息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详见附录RSA签名算法</w:t>
            </w:r>
          </w:p>
        </w:tc>
      </w:tr>
      <w:bookmarkEnd w:id="62"/>
    </w:tbl>
    <w:p>
      <w:pPr>
        <w:pStyle w:val="4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65" w:name="_Toc11340"/>
      <w:bookmarkStart w:id="66" w:name="_Toc25041"/>
      <w:r>
        <w:rPr>
          <w:rFonts w:hint="eastAsia" w:ascii="微软雅黑" w:hAnsi="微软雅黑" w:eastAsia="微软雅黑" w:cs="微软雅黑"/>
        </w:rPr>
        <w:t>附录</w:t>
      </w:r>
      <w:bookmarkEnd w:id="65"/>
    </w:p>
    <w:p>
      <w:pPr>
        <w:pStyle w:val="3"/>
        <w:numPr>
          <w:ilvl w:val="1"/>
          <w:numId w:val="2"/>
        </w:numPr>
        <w:rPr>
          <w:rFonts w:ascii="微软雅黑" w:hAnsi="微软雅黑" w:eastAsia="微软雅黑" w:cs="微软雅黑"/>
        </w:rPr>
      </w:pPr>
      <w:bookmarkStart w:id="67" w:name="_Toc11269"/>
      <w:bookmarkStart w:id="68" w:name="_3.1_RSA签名算法介绍"/>
      <w:r>
        <w:rPr>
          <w:rFonts w:hint="eastAsia" w:ascii="微软雅黑" w:hAnsi="微软雅黑" w:eastAsia="微软雅黑" w:cs="微软雅黑"/>
        </w:rPr>
        <w:t>RSA签名算法介绍</w:t>
      </w:r>
      <w:bookmarkEnd w:id="66"/>
      <w:bookmarkEnd w:id="67"/>
    </w:p>
    <w:bookmarkEnd w:id="68"/>
    <w:p>
      <w:pPr>
        <w:pStyle w:val="1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签名的大体过程如下：</w:t>
      </w:r>
    </w:p>
    <w:p>
      <w:pPr>
        <w:pStyle w:val="10"/>
        <w:numPr>
          <w:ilvl w:val="0"/>
          <w:numId w:val="3"/>
        </w:num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组装好请求体对象</w:t>
      </w:r>
    </w:p>
    <w:p>
      <w:pPr>
        <w:pStyle w:val="10"/>
        <w:numPr>
          <w:ilvl w:val="0"/>
          <w:numId w:val="3"/>
        </w:num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遍历对象属性（排除riskData，sign，serialVersionUID）,将key和value组成字符串keyvalue添加到列表list</w:t>
      </w:r>
    </w:p>
    <w:p>
      <w:pPr>
        <w:pStyle w:val="10"/>
        <w:numPr>
          <w:ilvl w:val="0"/>
          <w:numId w:val="3"/>
        </w:num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遇到列表则递归处理</w:t>
      </w:r>
    </w:p>
    <w:p>
      <w:pPr>
        <w:pStyle w:val="10"/>
        <w:numPr>
          <w:ilvl w:val="0"/>
          <w:numId w:val="3"/>
        </w:num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遇到对象，value为对象的序列化字符串（过滤空值并按字段名排序）</w:t>
      </w:r>
    </w:p>
    <w:p>
      <w:pPr>
        <w:pStyle w:val="10"/>
        <w:numPr>
          <w:ilvl w:val="0"/>
          <w:numId w:val="3"/>
        </w:num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将得到的list按ASCII码排序拼成一长串，用私钥加签</w:t>
      </w:r>
    </w:p>
    <w:p>
      <w:pPr>
        <w:pStyle w:val="3"/>
        <w:rPr>
          <w:rFonts w:ascii="微软雅黑" w:hAnsi="微软雅黑" w:eastAsia="微软雅黑" w:cs="微软雅黑"/>
        </w:rPr>
      </w:pPr>
      <w:bookmarkStart w:id="69" w:name="_Toc10895"/>
      <w:bookmarkStart w:id="70" w:name="_Toc12021"/>
      <w:r>
        <w:rPr>
          <w:rFonts w:hint="eastAsia" w:ascii="微软雅黑" w:hAnsi="微软雅黑" w:eastAsia="微软雅黑" w:cs="微软雅黑"/>
        </w:rPr>
        <w:t>3.2 返回码</w:t>
      </w:r>
      <w:bookmarkEnd w:id="69"/>
      <w:bookmarkEnd w:id="70"/>
    </w:p>
    <w:tbl>
      <w:tblPr>
        <w:tblStyle w:val="26"/>
        <w:tblW w:w="8452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7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返回码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000000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999999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000001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000002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无查询记录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000003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参数错误，{0}长度已超最大值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000004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参数错误，{0}不可为空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000005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参数错误，金额输入不合法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000006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参数错误，手机号不合法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000007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参数错误，身份证号不合法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000008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参数错误，{0}含有特殊字符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000009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参数错误，URL地址不合法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000010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参数错误，日期格式不正确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000011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参数错误，金额必须大于零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000012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机构标识merchantId不存在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000013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产品标识productId不存在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000014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机构标识merchantId和产品标识productId不匹配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000015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000016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000017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参数错误，{0}有误</w:t>
            </w:r>
          </w:p>
        </w:tc>
      </w:tr>
    </w:tbl>
    <w:p>
      <w:pPr>
        <w:pStyle w:val="3"/>
        <w:rPr>
          <w:rFonts w:ascii="微软雅黑" w:hAnsi="微软雅黑" w:eastAsia="微软雅黑" w:cs="微软雅黑"/>
        </w:rPr>
      </w:pPr>
      <w:bookmarkStart w:id="71" w:name="_Toc22214"/>
      <w:r>
        <w:rPr>
          <w:rFonts w:hint="eastAsia" w:ascii="微软雅黑" w:hAnsi="微软雅黑" w:eastAsia="微软雅黑" w:cs="微软雅黑"/>
        </w:rPr>
        <w:t>3.3平台验签公钥</w:t>
      </w:r>
      <w:bookmarkEnd w:id="71"/>
    </w:p>
    <w:p>
      <w:pPr>
        <w:pStyle w:val="42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</w:t>
      </w:r>
      <w:r>
        <w:rPr>
          <w:rFonts w:hint="eastAsia" w:ascii="微软雅黑" w:hAnsi="微软雅黑" w:eastAsia="微软雅黑" w:cs="微软雅黑"/>
          <w:sz w:val="18"/>
          <w:szCs w:val="18"/>
        </w:rPr>
        <w:object>
          <v:shape id="_x0000_i1026" o:spt="75" type="#_x0000_t75" style="height:39.75pt;width:79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pStyle w:val="42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生产</w:t>
      </w:r>
      <w:r>
        <w:rPr>
          <w:rFonts w:hint="eastAsia" w:ascii="微软雅黑" w:hAnsi="微软雅黑" w:eastAsia="微软雅黑" w:cs="微软雅黑"/>
          <w:sz w:val="18"/>
          <w:szCs w:val="18"/>
        </w:rPr>
        <w:object>
          <v:shape id="_x0000_i1027" o:spt="75" type="#_x0000_t75" style="height:39.75pt;width:8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8">
            <o:LockedField>false</o:LockedField>
          </o:OLEObject>
        </w:object>
      </w:r>
    </w:p>
    <w:p>
      <w:pPr>
        <w:pStyle w:val="42"/>
        <w:rPr>
          <w:rFonts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Light">
    <w:altName w:val="宋体"/>
    <w:panose1 w:val="00000000000000000000"/>
    <w:charset w:val="86"/>
    <w:family w:val="auto"/>
    <w:pitch w:val="default"/>
    <w:sig w:usb0="00000000" w:usb1="00000000" w:usb2="00000010" w:usb3="00000000" w:csb0="003E0000" w:csb1="00000000"/>
  </w:font>
  <w:font w:name="Free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A87114"/>
    <w:multiLevelType w:val="singleLevel"/>
    <w:tmpl w:val="CFA871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29054BE"/>
    <w:multiLevelType w:val="multilevel"/>
    <w:tmpl w:val="429054BE"/>
    <w:lvl w:ilvl="0" w:tentative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4"/>
      <w:lvlText w:val="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5"/>
      <w:lvlText w:val="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46"/>
      <w:lvlText w:val="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48E945CB"/>
    <w:multiLevelType w:val="multilevel"/>
    <w:tmpl w:val="48E945C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ind w:left="360" w:hanging="360"/>
      </w:pPr>
      <w:rPr>
        <w:rFonts w:hint="default"/>
        <w:color w:val="auto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DD5"/>
    <w:rsid w:val="00054401"/>
    <w:rsid w:val="0005607A"/>
    <w:rsid w:val="00061AB0"/>
    <w:rsid w:val="00074656"/>
    <w:rsid w:val="000853F6"/>
    <w:rsid w:val="000855D9"/>
    <w:rsid w:val="000A2174"/>
    <w:rsid w:val="000B4097"/>
    <w:rsid w:val="000B7000"/>
    <w:rsid w:val="000C7FB2"/>
    <w:rsid w:val="000D6A47"/>
    <w:rsid w:val="000E3AEF"/>
    <w:rsid w:val="00107D6D"/>
    <w:rsid w:val="001139F6"/>
    <w:rsid w:val="00115866"/>
    <w:rsid w:val="00116883"/>
    <w:rsid w:val="00125A65"/>
    <w:rsid w:val="001279EF"/>
    <w:rsid w:val="00145373"/>
    <w:rsid w:val="00147533"/>
    <w:rsid w:val="0015328B"/>
    <w:rsid w:val="00155A55"/>
    <w:rsid w:val="00172A27"/>
    <w:rsid w:val="00172B16"/>
    <w:rsid w:val="001A5577"/>
    <w:rsid w:val="001A5983"/>
    <w:rsid w:val="00202434"/>
    <w:rsid w:val="002048C4"/>
    <w:rsid w:val="002115FE"/>
    <w:rsid w:val="00211FF6"/>
    <w:rsid w:val="00216AB0"/>
    <w:rsid w:val="0022596C"/>
    <w:rsid w:val="00262AF7"/>
    <w:rsid w:val="00271461"/>
    <w:rsid w:val="002B0EDD"/>
    <w:rsid w:val="002C734A"/>
    <w:rsid w:val="002E7CA6"/>
    <w:rsid w:val="002F0CA7"/>
    <w:rsid w:val="002F2E3E"/>
    <w:rsid w:val="002F5BB6"/>
    <w:rsid w:val="002F7281"/>
    <w:rsid w:val="00307FB9"/>
    <w:rsid w:val="003130DF"/>
    <w:rsid w:val="00322E48"/>
    <w:rsid w:val="00334187"/>
    <w:rsid w:val="00337182"/>
    <w:rsid w:val="003439ED"/>
    <w:rsid w:val="00345D12"/>
    <w:rsid w:val="0035365C"/>
    <w:rsid w:val="00353B6D"/>
    <w:rsid w:val="0037531D"/>
    <w:rsid w:val="00375824"/>
    <w:rsid w:val="003A255A"/>
    <w:rsid w:val="003A2E94"/>
    <w:rsid w:val="003A47F3"/>
    <w:rsid w:val="003B2BD3"/>
    <w:rsid w:val="003D1A99"/>
    <w:rsid w:val="003E6DE2"/>
    <w:rsid w:val="00410434"/>
    <w:rsid w:val="00415D90"/>
    <w:rsid w:val="00440995"/>
    <w:rsid w:val="00451CEC"/>
    <w:rsid w:val="00456891"/>
    <w:rsid w:val="00463CA7"/>
    <w:rsid w:val="00470B87"/>
    <w:rsid w:val="00474B03"/>
    <w:rsid w:val="00482678"/>
    <w:rsid w:val="00482C50"/>
    <w:rsid w:val="0048612B"/>
    <w:rsid w:val="004A4DCB"/>
    <w:rsid w:val="004A7374"/>
    <w:rsid w:val="004A7F85"/>
    <w:rsid w:val="004C4A71"/>
    <w:rsid w:val="00503155"/>
    <w:rsid w:val="005069DE"/>
    <w:rsid w:val="0051414B"/>
    <w:rsid w:val="00517F44"/>
    <w:rsid w:val="00532AAC"/>
    <w:rsid w:val="00541C24"/>
    <w:rsid w:val="005445F5"/>
    <w:rsid w:val="00554E96"/>
    <w:rsid w:val="005568F1"/>
    <w:rsid w:val="005747DA"/>
    <w:rsid w:val="005906E1"/>
    <w:rsid w:val="00591E8A"/>
    <w:rsid w:val="005945D1"/>
    <w:rsid w:val="005A0FBD"/>
    <w:rsid w:val="005A11BA"/>
    <w:rsid w:val="005A60E2"/>
    <w:rsid w:val="005B35A8"/>
    <w:rsid w:val="005C7F5E"/>
    <w:rsid w:val="005E473C"/>
    <w:rsid w:val="006118A0"/>
    <w:rsid w:val="00626263"/>
    <w:rsid w:val="006424A9"/>
    <w:rsid w:val="00650559"/>
    <w:rsid w:val="00682E9A"/>
    <w:rsid w:val="006A3A59"/>
    <w:rsid w:val="006A3DD9"/>
    <w:rsid w:val="006B2735"/>
    <w:rsid w:val="006D5E11"/>
    <w:rsid w:val="006D6C0B"/>
    <w:rsid w:val="006E35E9"/>
    <w:rsid w:val="006F3063"/>
    <w:rsid w:val="006F341C"/>
    <w:rsid w:val="0070348C"/>
    <w:rsid w:val="00704EAE"/>
    <w:rsid w:val="007125E5"/>
    <w:rsid w:val="0071276D"/>
    <w:rsid w:val="00713595"/>
    <w:rsid w:val="00721F09"/>
    <w:rsid w:val="007234F5"/>
    <w:rsid w:val="00727634"/>
    <w:rsid w:val="00730F65"/>
    <w:rsid w:val="007334F3"/>
    <w:rsid w:val="0073464B"/>
    <w:rsid w:val="0073631D"/>
    <w:rsid w:val="00757E86"/>
    <w:rsid w:val="00762D6B"/>
    <w:rsid w:val="00775D3D"/>
    <w:rsid w:val="00781443"/>
    <w:rsid w:val="00796225"/>
    <w:rsid w:val="007C1E3C"/>
    <w:rsid w:val="007C3521"/>
    <w:rsid w:val="00801774"/>
    <w:rsid w:val="0082521D"/>
    <w:rsid w:val="0082764C"/>
    <w:rsid w:val="00831706"/>
    <w:rsid w:val="0084098F"/>
    <w:rsid w:val="00841622"/>
    <w:rsid w:val="00841A79"/>
    <w:rsid w:val="008431A6"/>
    <w:rsid w:val="00867493"/>
    <w:rsid w:val="008810F3"/>
    <w:rsid w:val="00882137"/>
    <w:rsid w:val="00883645"/>
    <w:rsid w:val="008C0567"/>
    <w:rsid w:val="008C32DA"/>
    <w:rsid w:val="008C5421"/>
    <w:rsid w:val="008C7A33"/>
    <w:rsid w:val="008D4020"/>
    <w:rsid w:val="008E3337"/>
    <w:rsid w:val="0090342F"/>
    <w:rsid w:val="00905F71"/>
    <w:rsid w:val="00914D01"/>
    <w:rsid w:val="00920E8E"/>
    <w:rsid w:val="00927648"/>
    <w:rsid w:val="009416C7"/>
    <w:rsid w:val="009455A4"/>
    <w:rsid w:val="00962180"/>
    <w:rsid w:val="00965209"/>
    <w:rsid w:val="00966928"/>
    <w:rsid w:val="00966DCB"/>
    <w:rsid w:val="00967130"/>
    <w:rsid w:val="009A0D42"/>
    <w:rsid w:val="009A2A5A"/>
    <w:rsid w:val="009A55D4"/>
    <w:rsid w:val="009A6A88"/>
    <w:rsid w:val="009B0891"/>
    <w:rsid w:val="009C617A"/>
    <w:rsid w:val="009D5719"/>
    <w:rsid w:val="009D5CB0"/>
    <w:rsid w:val="009D6F61"/>
    <w:rsid w:val="009F4611"/>
    <w:rsid w:val="00A156A0"/>
    <w:rsid w:val="00A164AA"/>
    <w:rsid w:val="00A3348B"/>
    <w:rsid w:val="00A469FE"/>
    <w:rsid w:val="00A555FD"/>
    <w:rsid w:val="00A67006"/>
    <w:rsid w:val="00A86249"/>
    <w:rsid w:val="00AA151B"/>
    <w:rsid w:val="00AA6ADA"/>
    <w:rsid w:val="00AB4B8C"/>
    <w:rsid w:val="00AC2861"/>
    <w:rsid w:val="00AC39F6"/>
    <w:rsid w:val="00AC69B9"/>
    <w:rsid w:val="00AD7982"/>
    <w:rsid w:val="00AE510F"/>
    <w:rsid w:val="00AE666A"/>
    <w:rsid w:val="00AE7332"/>
    <w:rsid w:val="00B03651"/>
    <w:rsid w:val="00B10317"/>
    <w:rsid w:val="00B10B10"/>
    <w:rsid w:val="00B1733F"/>
    <w:rsid w:val="00B354A9"/>
    <w:rsid w:val="00B40218"/>
    <w:rsid w:val="00B50782"/>
    <w:rsid w:val="00B57FDE"/>
    <w:rsid w:val="00B61009"/>
    <w:rsid w:val="00B6290C"/>
    <w:rsid w:val="00B67342"/>
    <w:rsid w:val="00B75B40"/>
    <w:rsid w:val="00B75FB9"/>
    <w:rsid w:val="00B9113E"/>
    <w:rsid w:val="00B95E9C"/>
    <w:rsid w:val="00BB6632"/>
    <w:rsid w:val="00BD5B5C"/>
    <w:rsid w:val="00BE42EA"/>
    <w:rsid w:val="00BF6AB4"/>
    <w:rsid w:val="00C0532E"/>
    <w:rsid w:val="00C064B6"/>
    <w:rsid w:val="00C07A00"/>
    <w:rsid w:val="00C2148F"/>
    <w:rsid w:val="00C531D8"/>
    <w:rsid w:val="00C6148E"/>
    <w:rsid w:val="00C8112D"/>
    <w:rsid w:val="00C8634F"/>
    <w:rsid w:val="00C87E19"/>
    <w:rsid w:val="00CA664E"/>
    <w:rsid w:val="00CE597D"/>
    <w:rsid w:val="00D04874"/>
    <w:rsid w:val="00D07688"/>
    <w:rsid w:val="00D16309"/>
    <w:rsid w:val="00D566A3"/>
    <w:rsid w:val="00D60489"/>
    <w:rsid w:val="00D628E1"/>
    <w:rsid w:val="00D82821"/>
    <w:rsid w:val="00D84C55"/>
    <w:rsid w:val="00D90562"/>
    <w:rsid w:val="00D90A38"/>
    <w:rsid w:val="00D94E45"/>
    <w:rsid w:val="00D975DA"/>
    <w:rsid w:val="00DC141D"/>
    <w:rsid w:val="00DC1CCF"/>
    <w:rsid w:val="00DC2226"/>
    <w:rsid w:val="00DD225D"/>
    <w:rsid w:val="00DD2F89"/>
    <w:rsid w:val="00DE4AB0"/>
    <w:rsid w:val="00DF339B"/>
    <w:rsid w:val="00E16FF8"/>
    <w:rsid w:val="00E20441"/>
    <w:rsid w:val="00E214FE"/>
    <w:rsid w:val="00E36AD5"/>
    <w:rsid w:val="00E42F18"/>
    <w:rsid w:val="00E47FBF"/>
    <w:rsid w:val="00E56057"/>
    <w:rsid w:val="00E636BB"/>
    <w:rsid w:val="00E93C69"/>
    <w:rsid w:val="00E940DB"/>
    <w:rsid w:val="00EB246A"/>
    <w:rsid w:val="00ED73FB"/>
    <w:rsid w:val="00EE3D25"/>
    <w:rsid w:val="00EE5AF3"/>
    <w:rsid w:val="00EF62DD"/>
    <w:rsid w:val="00F00C47"/>
    <w:rsid w:val="00F10FC6"/>
    <w:rsid w:val="00F17A5B"/>
    <w:rsid w:val="00F233AB"/>
    <w:rsid w:val="00F356AF"/>
    <w:rsid w:val="00F4638D"/>
    <w:rsid w:val="00F5583B"/>
    <w:rsid w:val="00F7028D"/>
    <w:rsid w:val="00F70B2C"/>
    <w:rsid w:val="00F80312"/>
    <w:rsid w:val="00FD129B"/>
    <w:rsid w:val="00FD65D3"/>
    <w:rsid w:val="00FE117D"/>
    <w:rsid w:val="00FE2FA9"/>
    <w:rsid w:val="00FF56E8"/>
    <w:rsid w:val="01037406"/>
    <w:rsid w:val="01106A0D"/>
    <w:rsid w:val="01265688"/>
    <w:rsid w:val="01324F02"/>
    <w:rsid w:val="013338F7"/>
    <w:rsid w:val="013E3D52"/>
    <w:rsid w:val="01410A75"/>
    <w:rsid w:val="01502AF1"/>
    <w:rsid w:val="01575A04"/>
    <w:rsid w:val="015E674F"/>
    <w:rsid w:val="01800E0E"/>
    <w:rsid w:val="0187597E"/>
    <w:rsid w:val="018C59F0"/>
    <w:rsid w:val="01932E59"/>
    <w:rsid w:val="01D51412"/>
    <w:rsid w:val="01EE3B02"/>
    <w:rsid w:val="01F836DD"/>
    <w:rsid w:val="021C37B3"/>
    <w:rsid w:val="02315667"/>
    <w:rsid w:val="023842CF"/>
    <w:rsid w:val="026E1816"/>
    <w:rsid w:val="02BF7ED4"/>
    <w:rsid w:val="02C26B23"/>
    <w:rsid w:val="02EC0EBA"/>
    <w:rsid w:val="03064784"/>
    <w:rsid w:val="03485CB9"/>
    <w:rsid w:val="035E4E41"/>
    <w:rsid w:val="0363690B"/>
    <w:rsid w:val="036400D4"/>
    <w:rsid w:val="03A46E9D"/>
    <w:rsid w:val="03B4140F"/>
    <w:rsid w:val="03C161E1"/>
    <w:rsid w:val="03D1785B"/>
    <w:rsid w:val="03DF15C0"/>
    <w:rsid w:val="04112FEB"/>
    <w:rsid w:val="04155AFD"/>
    <w:rsid w:val="044F2868"/>
    <w:rsid w:val="045715D5"/>
    <w:rsid w:val="045731FC"/>
    <w:rsid w:val="046A4364"/>
    <w:rsid w:val="04766671"/>
    <w:rsid w:val="047F06FF"/>
    <w:rsid w:val="04A50ED0"/>
    <w:rsid w:val="04A65915"/>
    <w:rsid w:val="04D648BB"/>
    <w:rsid w:val="04E87495"/>
    <w:rsid w:val="051C7FD0"/>
    <w:rsid w:val="05207C81"/>
    <w:rsid w:val="05284888"/>
    <w:rsid w:val="053F5859"/>
    <w:rsid w:val="05490801"/>
    <w:rsid w:val="054A3F58"/>
    <w:rsid w:val="05A174DC"/>
    <w:rsid w:val="05A461E9"/>
    <w:rsid w:val="05C90BC0"/>
    <w:rsid w:val="05DD46A7"/>
    <w:rsid w:val="05F7725B"/>
    <w:rsid w:val="060302A7"/>
    <w:rsid w:val="060C121A"/>
    <w:rsid w:val="06154D34"/>
    <w:rsid w:val="06242B64"/>
    <w:rsid w:val="062C47BB"/>
    <w:rsid w:val="065A1538"/>
    <w:rsid w:val="065F15EA"/>
    <w:rsid w:val="06756E3C"/>
    <w:rsid w:val="069A0D72"/>
    <w:rsid w:val="06B127B4"/>
    <w:rsid w:val="06E407B0"/>
    <w:rsid w:val="06ED2BE1"/>
    <w:rsid w:val="071B67C4"/>
    <w:rsid w:val="0722295A"/>
    <w:rsid w:val="072B4F8C"/>
    <w:rsid w:val="07311396"/>
    <w:rsid w:val="073F384C"/>
    <w:rsid w:val="07945344"/>
    <w:rsid w:val="07BA7801"/>
    <w:rsid w:val="07BB4F36"/>
    <w:rsid w:val="07FF3FA2"/>
    <w:rsid w:val="08010D14"/>
    <w:rsid w:val="080E5075"/>
    <w:rsid w:val="08222C70"/>
    <w:rsid w:val="083326A3"/>
    <w:rsid w:val="08361C93"/>
    <w:rsid w:val="08756C40"/>
    <w:rsid w:val="08864BEF"/>
    <w:rsid w:val="08983A62"/>
    <w:rsid w:val="08B97EA4"/>
    <w:rsid w:val="08C8740E"/>
    <w:rsid w:val="08DF5EBB"/>
    <w:rsid w:val="091E592F"/>
    <w:rsid w:val="095A5BE6"/>
    <w:rsid w:val="097F57CD"/>
    <w:rsid w:val="09805F69"/>
    <w:rsid w:val="098C0244"/>
    <w:rsid w:val="09966ED8"/>
    <w:rsid w:val="099F041A"/>
    <w:rsid w:val="09AC5F6C"/>
    <w:rsid w:val="09C544C2"/>
    <w:rsid w:val="09D139A3"/>
    <w:rsid w:val="09E75E36"/>
    <w:rsid w:val="09EA7178"/>
    <w:rsid w:val="09F613AA"/>
    <w:rsid w:val="09F962D4"/>
    <w:rsid w:val="0A0674A0"/>
    <w:rsid w:val="0A103D3A"/>
    <w:rsid w:val="0A11573A"/>
    <w:rsid w:val="0A4E512F"/>
    <w:rsid w:val="0A5B3465"/>
    <w:rsid w:val="0A796DE9"/>
    <w:rsid w:val="0A8274BB"/>
    <w:rsid w:val="0A887F28"/>
    <w:rsid w:val="0A95737F"/>
    <w:rsid w:val="0A9B16F9"/>
    <w:rsid w:val="0AD61CB0"/>
    <w:rsid w:val="0B2E02E8"/>
    <w:rsid w:val="0B6B155B"/>
    <w:rsid w:val="0B7B716B"/>
    <w:rsid w:val="0B8445AE"/>
    <w:rsid w:val="0B861F56"/>
    <w:rsid w:val="0B937316"/>
    <w:rsid w:val="0B971A87"/>
    <w:rsid w:val="0BA3452D"/>
    <w:rsid w:val="0BAE6040"/>
    <w:rsid w:val="0BEA34B3"/>
    <w:rsid w:val="0C2E6361"/>
    <w:rsid w:val="0C497DA3"/>
    <w:rsid w:val="0C502785"/>
    <w:rsid w:val="0C531989"/>
    <w:rsid w:val="0C60635A"/>
    <w:rsid w:val="0C6E58AE"/>
    <w:rsid w:val="0C7F532B"/>
    <w:rsid w:val="0C8059C9"/>
    <w:rsid w:val="0C821F98"/>
    <w:rsid w:val="0C8E44D7"/>
    <w:rsid w:val="0CDC4C7D"/>
    <w:rsid w:val="0CE05E2B"/>
    <w:rsid w:val="0CE90A6D"/>
    <w:rsid w:val="0D082782"/>
    <w:rsid w:val="0D1402A4"/>
    <w:rsid w:val="0D5322B0"/>
    <w:rsid w:val="0D540A5C"/>
    <w:rsid w:val="0D85766E"/>
    <w:rsid w:val="0D920C94"/>
    <w:rsid w:val="0D9E309C"/>
    <w:rsid w:val="0DFF0369"/>
    <w:rsid w:val="0EA87018"/>
    <w:rsid w:val="0EC54FC5"/>
    <w:rsid w:val="0EED5C2E"/>
    <w:rsid w:val="0F1A3799"/>
    <w:rsid w:val="0F361B4A"/>
    <w:rsid w:val="0F440DAA"/>
    <w:rsid w:val="0F5031E8"/>
    <w:rsid w:val="0F89721D"/>
    <w:rsid w:val="0F964D81"/>
    <w:rsid w:val="0F984D4C"/>
    <w:rsid w:val="0FA05D40"/>
    <w:rsid w:val="0FCA1221"/>
    <w:rsid w:val="10051DFE"/>
    <w:rsid w:val="100637F1"/>
    <w:rsid w:val="102E633E"/>
    <w:rsid w:val="103549C8"/>
    <w:rsid w:val="10584E77"/>
    <w:rsid w:val="10763548"/>
    <w:rsid w:val="10BE3F5C"/>
    <w:rsid w:val="10CD0A8F"/>
    <w:rsid w:val="10E46360"/>
    <w:rsid w:val="10E47AAB"/>
    <w:rsid w:val="10EF76BD"/>
    <w:rsid w:val="10F8294D"/>
    <w:rsid w:val="10F97553"/>
    <w:rsid w:val="11174900"/>
    <w:rsid w:val="11220E77"/>
    <w:rsid w:val="117756A2"/>
    <w:rsid w:val="117C04A9"/>
    <w:rsid w:val="11806B3E"/>
    <w:rsid w:val="11AB1F09"/>
    <w:rsid w:val="11B51F74"/>
    <w:rsid w:val="11B807D3"/>
    <w:rsid w:val="11D44F66"/>
    <w:rsid w:val="11F929FB"/>
    <w:rsid w:val="120057F9"/>
    <w:rsid w:val="120A5A68"/>
    <w:rsid w:val="120D3795"/>
    <w:rsid w:val="120D4E13"/>
    <w:rsid w:val="128C6D03"/>
    <w:rsid w:val="12C94C10"/>
    <w:rsid w:val="12CB6078"/>
    <w:rsid w:val="12D76166"/>
    <w:rsid w:val="12E632BB"/>
    <w:rsid w:val="12F77A8F"/>
    <w:rsid w:val="13257E0E"/>
    <w:rsid w:val="132B5EC1"/>
    <w:rsid w:val="133D0D9C"/>
    <w:rsid w:val="136C0032"/>
    <w:rsid w:val="13714277"/>
    <w:rsid w:val="13986D77"/>
    <w:rsid w:val="13BB3A94"/>
    <w:rsid w:val="13CF4A73"/>
    <w:rsid w:val="13DA5875"/>
    <w:rsid w:val="13EA5DE8"/>
    <w:rsid w:val="13FE1051"/>
    <w:rsid w:val="140028ED"/>
    <w:rsid w:val="14046CE9"/>
    <w:rsid w:val="141D64FE"/>
    <w:rsid w:val="14217A69"/>
    <w:rsid w:val="142F4800"/>
    <w:rsid w:val="14461303"/>
    <w:rsid w:val="149C50F1"/>
    <w:rsid w:val="14CF5730"/>
    <w:rsid w:val="14DB41B8"/>
    <w:rsid w:val="14DD6147"/>
    <w:rsid w:val="14F41E52"/>
    <w:rsid w:val="153F1AC9"/>
    <w:rsid w:val="155A6290"/>
    <w:rsid w:val="15901A1E"/>
    <w:rsid w:val="15B95BF7"/>
    <w:rsid w:val="15CA37FE"/>
    <w:rsid w:val="15DF7DC6"/>
    <w:rsid w:val="15E53BB5"/>
    <w:rsid w:val="15F635B3"/>
    <w:rsid w:val="15FD3D06"/>
    <w:rsid w:val="16012474"/>
    <w:rsid w:val="16171E71"/>
    <w:rsid w:val="161A09AF"/>
    <w:rsid w:val="162A3318"/>
    <w:rsid w:val="164232BA"/>
    <w:rsid w:val="166B2601"/>
    <w:rsid w:val="167C4BA2"/>
    <w:rsid w:val="16BB7C44"/>
    <w:rsid w:val="16C93BB0"/>
    <w:rsid w:val="16DA793C"/>
    <w:rsid w:val="16F4078F"/>
    <w:rsid w:val="16F9316A"/>
    <w:rsid w:val="17070EB9"/>
    <w:rsid w:val="17082BCF"/>
    <w:rsid w:val="1718297D"/>
    <w:rsid w:val="17394C16"/>
    <w:rsid w:val="1742162C"/>
    <w:rsid w:val="174432EB"/>
    <w:rsid w:val="174E3871"/>
    <w:rsid w:val="17643961"/>
    <w:rsid w:val="177108B4"/>
    <w:rsid w:val="17DA4B8B"/>
    <w:rsid w:val="17DE31EF"/>
    <w:rsid w:val="17ED35C6"/>
    <w:rsid w:val="18014560"/>
    <w:rsid w:val="1813348A"/>
    <w:rsid w:val="18194C04"/>
    <w:rsid w:val="18267F3E"/>
    <w:rsid w:val="182E193B"/>
    <w:rsid w:val="18333718"/>
    <w:rsid w:val="184032B5"/>
    <w:rsid w:val="18506C24"/>
    <w:rsid w:val="1852066D"/>
    <w:rsid w:val="18764200"/>
    <w:rsid w:val="18A77724"/>
    <w:rsid w:val="18E74427"/>
    <w:rsid w:val="18EE6939"/>
    <w:rsid w:val="19201A9B"/>
    <w:rsid w:val="19983F07"/>
    <w:rsid w:val="199F4D10"/>
    <w:rsid w:val="19A04241"/>
    <w:rsid w:val="1A036388"/>
    <w:rsid w:val="1A036D5B"/>
    <w:rsid w:val="1A142AEE"/>
    <w:rsid w:val="1A143679"/>
    <w:rsid w:val="1A1A3FAF"/>
    <w:rsid w:val="1A1C4144"/>
    <w:rsid w:val="1A2541C2"/>
    <w:rsid w:val="1A3B0EB6"/>
    <w:rsid w:val="1A69190B"/>
    <w:rsid w:val="1A6D7AE4"/>
    <w:rsid w:val="1A743E42"/>
    <w:rsid w:val="1A7A750B"/>
    <w:rsid w:val="1AA56001"/>
    <w:rsid w:val="1AA830D4"/>
    <w:rsid w:val="1AB745E2"/>
    <w:rsid w:val="1ACA1AC9"/>
    <w:rsid w:val="1AEF678C"/>
    <w:rsid w:val="1B1249D0"/>
    <w:rsid w:val="1B17740B"/>
    <w:rsid w:val="1B3664E4"/>
    <w:rsid w:val="1B50367B"/>
    <w:rsid w:val="1B683697"/>
    <w:rsid w:val="1B864166"/>
    <w:rsid w:val="1B8C6569"/>
    <w:rsid w:val="1BB44A7C"/>
    <w:rsid w:val="1BB650A2"/>
    <w:rsid w:val="1BD86086"/>
    <w:rsid w:val="1BEC446E"/>
    <w:rsid w:val="1C9345EB"/>
    <w:rsid w:val="1CB02EFF"/>
    <w:rsid w:val="1CB82A87"/>
    <w:rsid w:val="1CDD79E9"/>
    <w:rsid w:val="1CE77466"/>
    <w:rsid w:val="1D1A75EE"/>
    <w:rsid w:val="1D252EF9"/>
    <w:rsid w:val="1D5263DA"/>
    <w:rsid w:val="1DAC0CF8"/>
    <w:rsid w:val="1DD66CBF"/>
    <w:rsid w:val="1DE51C72"/>
    <w:rsid w:val="1E3031A9"/>
    <w:rsid w:val="1E340983"/>
    <w:rsid w:val="1E351B04"/>
    <w:rsid w:val="1E3833D3"/>
    <w:rsid w:val="1E4C1376"/>
    <w:rsid w:val="1E780FE7"/>
    <w:rsid w:val="1E854B99"/>
    <w:rsid w:val="1E985DEF"/>
    <w:rsid w:val="1EC30672"/>
    <w:rsid w:val="1EDC4BE6"/>
    <w:rsid w:val="1EDF7B04"/>
    <w:rsid w:val="1EE037C1"/>
    <w:rsid w:val="1F0B710F"/>
    <w:rsid w:val="1F316ABF"/>
    <w:rsid w:val="1F5B354B"/>
    <w:rsid w:val="1F6B27C9"/>
    <w:rsid w:val="1F795021"/>
    <w:rsid w:val="1F8B2230"/>
    <w:rsid w:val="1F8C254C"/>
    <w:rsid w:val="1FF801F8"/>
    <w:rsid w:val="200A6F9E"/>
    <w:rsid w:val="200D38AC"/>
    <w:rsid w:val="204F221C"/>
    <w:rsid w:val="20691B48"/>
    <w:rsid w:val="206E6160"/>
    <w:rsid w:val="207175C2"/>
    <w:rsid w:val="209733CF"/>
    <w:rsid w:val="20B61178"/>
    <w:rsid w:val="20D6183A"/>
    <w:rsid w:val="20DC40F1"/>
    <w:rsid w:val="20E07814"/>
    <w:rsid w:val="212D21A5"/>
    <w:rsid w:val="213D2F05"/>
    <w:rsid w:val="21550A46"/>
    <w:rsid w:val="216C4C21"/>
    <w:rsid w:val="21772C7D"/>
    <w:rsid w:val="217853C4"/>
    <w:rsid w:val="21BC285A"/>
    <w:rsid w:val="21CE4EE6"/>
    <w:rsid w:val="21ED13A5"/>
    <w:rsid w:val="21F637BB"/>
    <w:rsid w:val="21FC0EE8"/>
    <w:rsid w:val="22285AC3"/>
    <w:rsid w:val="2233199C"/>
    <w:rsid w:val="223A3DAB"/>
    <w:rsid w:val="223B261F"/>
    <w:rsid w:val="225303D5"/>
    <w:rsid w:val="22583B26"/>
    <w:rsid w:val="225C4143"/>
    <w:rsid w:val="226570A5"/>
    <w:rsid w:val="2271624B"/>
    <w:rsid w:val="22877AEB"/>
    <w:rsid w:val="22991150"/>
    <w:rsid w:val="229A4858"/>
    <w:rsid w:val="22D043A4"/>
    <w:rsid w:val="22F01366"/>
    <w:rsid w:val="231C1C67"/>
    <w:rsid w:val="23215ACF"/>
    <w:rsid w:val="23403BF4"/>
    <w:rsid w:val="23847389"/>
    <w:rsid w:val="23AF5BAF"/>
    <w:rsid w:val="23BA0E9E"/>
    <w:rsid w:val="23BA5DBF"/>
    <w:rsid w:val="23C63CFD"/>
    <w:rsid w:val="23D41453"/>
    <w:rsid w:val="23FD6C89"/>
    <w:rsid w:val="241D5F0C"/>
    <w:rsid w:val="244B3C71"/>
    <w:rsid w:val="24701CAF"/>
    <w:rsid w:val="24872178"/>
    <w:rsid w:val="24B4027E"/>
    <w:rsid w:val="24B62321"/>
    <w:rsid w:val="24CF3E31"/>
    <w:rsid w:val="24D54B93"/>
    <w:rsid w:val="250A47A4"/>
    <w:rsid w:val="251D6A94"/>
    <w:rsid w:val="25220C0A"/>
    <w:rsid w:val="25300794"/>
    <w:rsid w:val="253624A5"/>
    <w:rsid w:val="255A66B5"/>
    <w:rsid w:val="25730A1C"/>
    <w:rsid w:val="257F00AB"/>
    <w:rsid w:val="25847EF1"/>
    <w:rsid w:val="259C26B6"/>
    <w:rsid w:val="25D943BF"/>
    <w:rsid w:val="25E1561D"/>
    <w:rsid w:val="25E55876"/>
    <w:rsid w:val="2604706E"/>
    <w:rsid w:val="260969B4"/>
    <w:rsid w:val="262C410C"/>
    <w:rsid w:val="2635047E"/>
    <w:rsid w:val="265E4384"/>
    <w:rsid w:val="26703E0F"/>
    <w:rsid w:val="268E1BB9"/>
    <w:rsid w:val="26E522A1"/>
    <w:rsid w:val="27105358"/>
    <w:rsid w:val="274A6A4E"/>
    <w:rsid w:val="275E036A"/>
    <w:rsid w:val="27C66406"/>
    <w:rsid w:val="27CD30C0"/>
    <w:rsid w:val="27D467BD"/>
    <w:rsid w:val="27E57B46"/>
    <w:rsid w:val="28010323"/>
    <w:rsid w:val="28095D4A"/>
    <w:rsid w:val="28102ECE"/>
    <w:rsid w:val="28145ECA"/>
    <w:rsid w:val="28320492"/>
    <w:rsid w:val="283D67DA"/>
    <w:rsid w:val="284A24B5"/>
    <w:rsid w:val="28797118"/>
    <w:rsid w:val="28947980"/>
    <w:rsid w:val="28BD1434"/>
    <w:rsid w:val="28D960CC"/>
    <w:rsid w:val="28E920C6"/>
    <w:rsid w:val="28F87163"/>
    <w:rsid w:val="28F938B8"/>
    <w:rsid w:val="292B0909"/>
    <w:rsid w:val="29475EC5"/>
    <w:rsid w:val="294A2F9A"/>
    <w:rsid w:val="295E0F24"/>
    <w:rsid w:val="295F43C7"/>
    <w:rsid w:val="29752031"/>
    <w:rsid w:val="299E2344"/>
    <w:rsid w:val="29F160EE"/>
    <w:rsid w:val="29F67A1A"/>
    <w:rsid w:val="2A10233D"/>
    <w:rsid w:val="2A1E5AF1"/>
    <w:rsid w:val="2A4F67F9"/>
    <w:rsid w:val="2A560802"/>
    <w:rsid w:val="2A56792A"/>
    <w:rsid w:val="2A5C4789"/>
    <w:rsid w:val="2ABA7696"/>
    <w:rsid w:val="2AC75435"/>
    <w:rsid w:val="2B021EDA"/>
    <w:rsid w:val="2B5472DA"/>
    <w:rsid w:val="2B6F75DE"/>
    <w:rsid w:val="2BA30E3F"/>
    <w:rsid w:val="2BA52858"/>
    <w:rsid w:val="2BDF6D83"/>
    <w:rsid w:val="2BF6710E"/>
    <w:rsid w:val="2BFB21B3"/>
    <w:rsid w:val="2C014830"/>
    <w:rsid w:val="2C1D4F0D"/>
    <w:rsid w:val="2C6B3B63"/>
    <w:rsid w:val="2CD00D5B"/>
    <w:rsid w:val="2CE26B17"/>
    <w:rsid w:val="2D911A76"/>
    <w:rsid w:val="2D9C087B"/>
    <w:rsid w:val="2DA01006"/>
    <w:rsid w:val="2DF41A4E"/>
    <w:rsid w:val="2E362278"/>
    <w:rsid w:val="2E364F58"/>
    <w:rsid w:val="2E573DBB"/>
    <w:rsid w:val="2E5C7F2E"/>
    <w:rsid w:val="2E8A02A5"/>
    <w:rsid w:val="2E962E6D"/>
    <w:rsid w:val="2EA100C7"/>
    <w:rsid w:val="2EAD26E0"/>
    <w:rsid w:val="2EC105E3"/>
    <w:rsid w:val="2EC66B28"/>
    <w:rsid w:val="2ED80D76"/>
    <w:rsid w:val="2EF95941"/>
    <w:rsid w:val="2EFF1D34"/>
    <w:rsid w:val="2F573AAC"/>
    <w:rsid w:val="2F7E27A9"/>
    <w:rsid w:val="2F84485A"/>
    <w:rsid w:val="2F8B1E29"/>
    <w:rsid w:val="2F900631"/>
    <w:rsid w:val="2FCA553B"/>
    <w:rsid w:val="2FD53E91"/>
    <w:rsid w:val="2FD70C14"/>
    <w:rsid w:val="2FDE59D3"/>
    <w:rsid w:val="2FE97F9F"/>
    <w:rsid w:val="300A4AA7"/>
    <w:rsid w:val="3010269B"/>
    <w:rsid w:val="30291BCE"/>
    <w:rsid w:val="30344C8F"/>
    <w:rsid w:val="304E542D"/>
    <w:rsid w:val="304F1C33"/>
    <w:rsid w:val="306813A1"/>
    <w:rsid w:val="30775542"/>
    <w:rsid w:val="30C047A4"/>
    <w:rsid w:val="30C43A9B"/>
    <w:rsid w:val="30DC46B5"/>
    <w:rsid w:val="311E753E"/>
    <w:rsid w:val="317138E2"/>
    <w:rsid w:val="31736632"/>
    <w:rsid w:val="317A18E3"/>
    <w:rsid w:val="31AF7942"/>
    <w:rsid w:val="31D301E5"/>
    <w:rsid w:val="31D778D0"/>
    <w:rsid w:val="31D90ED7"/>
    <w:rsid w:val="322E36F0"/>
    <w:rsid w:val="324579B5"/>
    <w:rsid w:val="329A78E0"/>
    <w:rsid w:val="32AF00EE"/>
    <w:rsid w:val="32B26674"/>
    <w:rsid w:val="32EA7FBF"/>
    <w:rsid w:val="33365BAA"/>
    <w:rsid w:val="33366BA4"/>
    <w:rsid w:val="33530098"/>
    <w:rsid w:val="3361032E"/>
    <w:rsid w:val="33BA5C0A"/>
    <w:rsid w:val="33BE5D96"/>
    <w:rsid w:val="33E41181"/>
    <w:rsid w:val="33F9217F"/>
    <w:rsid w:val="33FE5DCA"/>
    <w:rsid w:val="340F1C9F"/>
    <w:rsid w:val="34140835"/>
    <w:rsid w:val="341D091C"/>
    <w:rsid w:val="3434343A"/>
    <w:rsid w:val="343F367E"/>
    <w:rsid w:val="34525EF8"/>
    <w:rsid w:val="34546842"/>
    <w:rsid w:val="34770321"/>
    <w:rsid w:val="348F03C4"/>
    <w:rsid w:val="349B44D7"/>
    <w:rsid w:val="34BC76FF"/>
    <w:rsid w:val="34F1630E"/>
    <w:rsid w:val="35491EA1"/>
    <w:rsid w:val="35544431"/>
    <w:rsid w:val="357854B6"/>
    <w:rsid w:val="35895339"/>
    <w:rsid w:val="358A6AE0"/>
    <w:rsid w:val="35B64390"/>
    <w:rsid w:val="35D179C0"/>
    <w:rsid w:val="360075C0"/>
    <w:rsid w:val="361A2164"/>
    <w:rsid w:val="36241029"/>
    <w:rsid w:val="36365652"/>
    <w:rsid w:val="365F709A"/>
    <w:rsid w:val="368A3BFE"/>
    <w:rsid w:val="36937C51"/>
    <w:rsid w:val="36CD4581"/>
    <w:rsid w:val="373313DD"/>
    <w:rsid w:val="376176A9"/>
    <w:rsid w:val="376362EE"/>
    <w:rsid w:val="37741910"/>
    <w:rsid w:val="37763545"/>
    <w:rsid w:val="377B4055"/>
    <w:rsid w:val="37B37F31"/>
    <w:rsid w:val="37C66583"/>
    <w:rsid w:val="37CD32C2"/>
    <w:rsid w:val="37D65555"/>
    <w:rsid w:val="38390297"/>
    <w:rsid w:val="38410A7A"/>
    <w:rsid w:val="38500D3E"/>
    <w:rsid w:val="38882E6F"/>
    <w:rsid w:val="389E5AE1"/>
    <w:rsid w:val="38C57173"/>
    <w:rsid w:val="38DC62FA"/>
    <w:rsid w:val="38DE496D"/>
    <w:rsid w:val="38F22CD9"/>
    <w:rsid w:val="391B2040"/>
    <w:rsid w:val="39203A32"/>
    <w:rsid w:val="39817EE6"/>
    <w:rsid w:val="39AC2A8A"/>
    <w:rsid w:val="39C56F50"/>
    <w:rsid w:val="39F949A1"/>
    <w:rsid w:val="3A111289"/>
    <w:rsid w:val="3A117681"/>
    <w:rsid w:val="3A1F369E"/>
    <w:rsid w:val="3A224B52"/>
    <w:rsid w:val="3A636FB8"/>
    <w:rsid w:val="3A6607B5"/>
    <w:rsid w:val="3AA22F8E"/>
    <w:rsid w:val="3AB53B6A"/>
    <w:rsid w:val="3AB64CC1"/>
    <w:rsid w:val="3AB84E95"/>
    <w:rsid w:val="3ABC490D"/>
    <w:rsid w:val="3B113A12"/>
    <w:rsid w:val="3B164EC1"/>
    <w:rsid w:val="3B1C3C05"/>
    <w:rsid w:val="3B291334"/>
    <w:rsid w:val="3B5336C2"/>
    <w:rsid w:val="3B5B0ACE"/>
    <w:rsid w:val="3B5B6A7A"/>
    <w:rsid w:val="3B5F25E3"/>
    <w:rsid w:val="3B821F9E"/>
    <w:rsid w:val="3B9A05C6"/>
    <w:rsid w:val="3BCA0B28"/>
    <w:rsid w:val="3C0402B3"/>
    <w:rsid w:val="3C531BA7"/>
    <w:rsid w:val="3C7A6373"/>
    <w:rsid w:val="3C9A798F"/>
    <w:rsid w:val="3CA52E55"/>
    <w:rsid w:val="3CC50909"/>
    <w:rsid w:val="3CEC55A6"/>
    <w:rsid w:val="3D041138"/>
    <w:rsid w:val="3D205775"/>
    <w:rsid w:val="3D320492"/>
    <w:rsid w:val="3D382905"/>
    <w:rsid w:val="3D44622D"/>
    <w:rsid w:val="3D5940D8"/>
    <w:rsid w:val="3D9D310D"/>
    <w:rsid w:val="3D9E5659"/>
    <w:rsid w:val="3DA36A03"/>
    <w:rsid w:val="3DB42947"/>
    <w:rsid w:val="3DC03AB5"/>
    <w:rsid w:val="3DE10632"/>
    <w:rsid w:val="3DE52A75"/>
    <w:rsid w:val="3DE75502"/>
    <w:rsid w:val="3DF761D3"/>
    <w:rsid w:val="3E056F24"/>
    <w:rsid w:val="3E146067"/>
    <w:rsid w:val="3E5D0F2E"/>
    <w:rsid w:val="3ED261B9"/>
    <w:rsid w:val="3ED82024"/>
    <w:rsid w:val="3EDE2039"/>
    <w:rsid w:val="3EEA30CC"/>
    <w:rsid w:val="3F1D06DA"/>
    <w:rsid w:val="3F373382"/>
    <w:rsid w:val="3F4F2148"/>
    <w:rsid w:val="3F4F64B6"/>
    <w:rsid w:val="3F692F43"/>
    <w:rsid w:val="3F800E9C"/>
    <w:rsid w:val="3FD21AFF"/>
    <w:rsid w:val="3FFB6A42"/>
    <w:rsid w:val="402F279B"/>
    <w:rsid w:val="403E569F"/>
    <w:rsid w:val="40596A30"/>
    <w:rsid w:val="40756A9A"/>
    <w:rsid w:val="409C0909"/>
    <w:rsid w:val="40F41D6B"/>
    <w:rsid w:val="41003694"/>
    <w:rsid w:val="41006DD4"/>
    <w:rsid w:val="411073A5"/>
    <w:rsid w:val="41155B01"/>
    <w:rsid w:val="411D5B97"/>
    <w:rsid w:val="415423A0"/>
    <w:rsid w:val="41681A0D"/>
    <w:rsid w:val="416A3D3A"/>
    <w:rsid w:val="416F03F8"/>
    <w:rsid w:val="41876A53"/>
    <w:rsid w:val="418E499D"/>
    <w:rsid w:val="4194195C"/>
    <w:rsid w:val="41951F78"/>
    <w:rsid w:val="41A0732E"/>
    <w:rsid w:val="41D34E10"/>
    <w:rsid w:val="41DA093C"/>
    <w:rsid w:val="41FB464D"/>
    <w:rsid w:val="424E7357"/>
    <w:rsid w:val="425A1539"/>
    <w:rsid w:val="426D4852"/>
    <w:rsid w:val="428218F1"/>
    <w:rsid w:val="42A07A0D"/>
    <w:rsid w:val="42BD0077"/>
    <w:rsid w:val="42E62F51"/>
    <w:rsid w:val="42F0161D"/>
    <w:rsid w:val="434B21CF"/>
    <w:rsid w:val="436E7873"/>
    <w:rsid w:val="43983A27"/>
    <w:rsid w:val="43B64BD7"/>
    <w:rsid w:val="441B2782"/>
    <w:rsid w:val="442354E1"/>
    <w:rsid w:val="442E388C"/>
    <w:rsid w:val="442F1C2C"/>
    <w:rsid w:val="44601302"/>
    <w:rsid w:val="44613969"/>
    <w:rsid w:val="446635EF"/>
    <w:rsid w:val="44777F46"/>
    <w:rsid w:val="4483735E"/>
    <w:rsid w:val="448E2551"/>
    <w:rsid w:val="449B75F8"/>
    <w:rsid w:val="44A7140D"/>
    <w:rsid w:val="44AD70FA"/>
    <w:rsid w:val="44B61D85"/>
    <w:rsid w:val="44BB7809"/>
    <w:rsid w:val="44D25507"/>
    <w:rsid w:val="44D54F82"/>
    <w:rsid w:val="44EB398E"/>
    <w:rsid w:val="44F83B8E"/>
    <w:rsid w:val="44FF7331"/>
    <w:rsid w:val="450A517C"/>
    <w:rsid w:val="45151F82"/>
    <w:rsid w:val="4546025F"/>
    <w:rsid w:val="455F463D"/>
    <w:rsid w:val="45671779"/>
    <w:rsid w:val="456C308A"/>
    <w:rsid w:val="4579069A"/>
    <w:rsid w:val="457B6F89"/>
    <w:rsid w:val="45A1388A"/>
    <w:rsid w:val="45AB2E7D"/>
    <w:rsid w:val="45B87260"/>
    <w:rsid w:val="45C829F2"/>
    <w:rsid w:val="45C83B66"/>
    <w:rsid w:val="45DA483E"/>
    <w:rsid w:val="45FE1778"/>
    <w:rsid w:val="460860A3"/>
    <w:rsid w:val="461C4D12"/>
    <w:rsid w:val="463918D4"/>
    <w:rsid w:val="46A04C61"/>
    <w:rsid w:val="46A073A8"/>
    <w:rsid w:val="46A64B53"/>
    <w:rsid w:val="46F26AD9"/>
    <w:rsid w:val="46F51B03"/>
    <w:rsid w:val="46FE21F3"/>
    <w:rsid w:val="471C5BE9"/>
    <w:rsid w:val="472F15E9"/>
    <w:rsid w:val="47554CA8"/>
    <w:rsid w:val="47697347"/>
    <w:rsid w:val="477D583E"/>
    <w:rsid w:val="47A356E9"/>
    <w:rsid w:val="47D06922"/>
    <w:rsid w:val="47DB1613"/>
    <w:rsid w:val="48911BD9"/>
    <w:rsid w:val="489250B8"/>
    <w:rsid w:val="4892756C"/>
    <w:rsid w:val="48A46E68"/>
    <w:rsid w:val="48B34FB8"/>
    <w:rsid w:val="48B7312D"/>
    <w:rsid w:val="48BE5908"/>
    <w:rsid w:val="48BF7017"/>
    <w:rsid w:val="49783D66"/>
    <w:rsid w:val="498F086B"/>
    <w:rsid w:val="499B65E9"/>
    <w:rsid w:val="4A0A728D"/>
    <w:rsid w:val="4A2A1197"/>
    <w:rsid w:val="4A3C6101"/>
    <w:rsid w:val="4AA01B88"/>
    <w:rsid w:val="4AB46F19"/>
    <w:rsid w:val="4ABA246A"/>
    <w:rsid w:val="4AD55EE5"/>
    <w:rsid w:val="4B066DA2"/>
    <w:rsid w:val="4B17277F"/>
    <w:rsid w:val="4B216C4D"/>
    <w:rsid w:val="4B45072A"/>
    <w:rsid w:val="4B5907FB"/>
    <w:rsid w:val="4B61002C"/>
    <w:rsid w:val="4B7F0397"/>
    <w:rsid w:val="4B946EF5"/>
    <w:rsid w:val="4B9D45CA"/>
    <w:rsid w:val="4BA9491E"/>
    <w:rsid w:val="4BCE2612"/>
    <w:rsid w:val="4C200563"/>
    <w:rsid w:val="4C452EBD"/>
    <w:rsid w:val="4C494F78"/>
    <w:rsid w:val="4C6D65F7"/>
    <w:rsid w:val="4C866BD8"/>
    <w:rsid w:val="4CAF5373"/>
    <w:rsid w:val="4CB01567"/>
    <w:rsid w:val="4CF74906"/>
    <w:rsid w:val="4D0B0A88"/>
    <w:rsid w:val="4D526A9B"/>
    <w:rsid w:val="4D546F50"/>
    <w:rsid w:val="4D766C6B"/>
    <w:rsid w:val="4D7A621C"/>
    <w:rsid w:val="4D965806"/>
    <w:rsid w:val="4DAE001F"/>
    <w:rsid w:val="4DAF5A97"/>
    <w:rsid w:val="4DB27A1D"/>
    <w:rsid w:val="4DB45329"/>
    <w:rsid w:val="4DC77654"/>
    <w:rsid w:val="4DC90342"/>
    <w:rsid w:val="4DD32AFA"/>
    <w:rsid w:val="4DE92689"/>
    <w:rsid w:val="4DF52A9B"/>
    <w:rsid w:val="4DF5603B"/>
    <w:rsid w:val="4DF82E3C"/>
    <w:rsid w:val="4E0F3321"/>
    <w:rsid w:val="4E344DAB"/>
    <w:rsid w:val="4E3F0A81"/>
    <w:rsid w:val="4E4436A8"/>
    <w:rsid w:val="4E507103"/>
    <w:rsid w:val="4E6F5B5E"/>
    <w:rsid w:val="4E754051"/>
    <w:rsid w:val="4E851257"/>
    <w:rsid w:val="4E9C2690"/>
    <w:rsid w:val="4EE128D2"/>
    <w:rsid w:val="4EFF64AD"/>
    <w:rsid w:val="4F037C2D"/>
    <w:rsid w:val="4F315E88"/>
    <w:rsid w:val="4F3E3BF6"/>
    <w:rsid w:val="4F531691"/>
    <w:rsid w:val="4F737BB1"/>
    <w:rsid w:val="4F79450F"/>
    <w:rsid w:val="4FC81FDE"/>
    <w:rsid w:val="4FE573E2"/>
    <w:rsid w:val="506E3DDD"/>
    <w:rsid w:val="50713FDE"/>
    <w:rsid w:val="507E752E"/>
    <w:rsid w:val="50925038"/>
    <w:rsid w:val="509A7E2B"/>
    <w:rsid w:val="50B0166E"/>
    <w:rsid w:val="50B50B34"/>
    <w:rsid w:val="50B630D6"/>
    <w:rsid w:val="50C409D5"/>
    <w:rsid w:val="50E84A37"/>
    <w:rsid w:val="50EB58D2"/>
    <w:rsid w:val="50F73AE3"/>
    <w:rsid w:val="511124ED"/>
    <w:rsid w:val="513168A5"/>
    <w:rsid w:val="513A605E"/>
    <w:rsid w:val="51925018"/>
    <w:rsid w:val="51A04299"/>
    <w:rsid w:val="51EE598E"/>
    <w:rsid w:val="51F03519"/>
    <w:rsid w:val="520C173B"/>
    <w:rsid w:val="525876B1"/>
    <w:rsid w:val="52663252"/>
    <w:rsid w:val="52A340EA"/>
    <w:rsid w:val="52DB608C"/>
    <w:rsid w:val="52E83119"/>
    <w:rsid w:val="532D7653"/>
    <w:rsid w:val="53463176"/>
    <w:rsid w:val="5350252D"/>
    <w:rsid w:val="5354548C"/>
    <w:rsid w:val="535E3ED9"/>
    <w:rsid w:val="537C2469"/>
    <w:rsid w:val="53A80BFA"/>
    <w:rsid w:val="53DC77C0"/>
    <w:rsid w:val="53E21EE3"/>
    <w:rsid w:val="54006F12"/>
    <w:rsid w:val="5418202C"/>
    <w:rsid w:val="54294921"/>
    <w:rsid w:val="542C704B"/>
    <w:rsid w:val="54851D57"/>
    <w:rsid w:val="54974E03"/>
    <w:rsid w:val="549A3C6A"/>
    <w:rsid w:val="54E1028D"/>
    <w:rsid w:val="54EA0AD7"/>
    <w:rsid w:val="55112817"/>
    <w:rsid w:val="555D11B8"/>
    <w:rsid w:val="555E5E54"/>
    <w:rsid w:val="55892378"/>
    <w:rsid w:val="558D6DB3"/>
    <w:rsid w:val="559D4509"/>
    <w:rsid w:val="55AE039A"/>
    <w:rsid w:val="55B60A24"/>
    <w:rsid w:val="55DB25B3"/>
    <w:rsid w:val="55DF213C"/>
    <w:rsid w:val="56135437"/>
    <w:rsid w:val="561A0371"/>
    <w:rsid w:val="56287E8C"/>
    <w:rsid w:val="562D46F5"/>
    <w:rsid w:val="56376877"/>
    <w:rsid w:val="564B00D2"/>
    <w:rsid w:val="564B2C34"/>
    <w:rsid w:val="56636F79"/>
    <w:rsid w:val="56657D19"/>
    <w:rsid w:val="5672552C"/>
    <w:rsid w:val="568907FA"/>
    <w:rsid w:val="568D0C62"/>
    <w:rsid w:val="568F48BB"/>
    <w:rsid w:val="569641F6"/>
    <w:rsid w:val="56AA569A"/>
    <w:rsid w:val="570472F8"/>
    <w:rsid w:val="57100209"/>
    <w:rsid w:val="572345A6"/>
    <w:rsid w:val="57375F85"/>
    <w:rsid w:val="574B119D"/>
    <w:rsid w:val="575F77F5"/>
    <w:rsid w:val="576E12C8"/>
    <w:rsid w:val="5770070E"/>
    <w:rsid w:val="57813C01"/>
    <w:rsid w:val="57A8338B"/>
    <w:rsid w:val="57AE2BCA"/>
    <w:rsid w:val="57D2501D"/>
    <w:rsid w:val="57FA6666"/>
    <w:rsid w:val="58034D9B"/>
    <w:rsid w:val="581B5736"/>
    <w:rsid w:val="583E7CE3"/>
    <w:rsid w:val="5856078B"/>
    <w:rsid w:val="58AE6FA1"/>
    <w:rsid w:val="58B91038"/>
    <w:rsid w:val="58BD203D"/>
    <w:rsid w:val="58CC0E74"/>
    <w:rsid w:val="58CD5376"/>
    <w:rsid w:val="58D52FC6"/>
    <w:rsid w:val="59540C95"/>
    <w:rsid w:val="59605C6A"/>
    <w:rsid w:val="596705FE"/>
    <w:rsid w:val="5989470C"/>
    <w:rsid w:val="599F2571"/>
    <w:rsid w:val="59A53DD5"/>
    <w:rsid w:val="59CB0EAE"/>
    <w:rsid w:val="5A051099"/>
    <w:rsid w:val="5A4501CF"/>
    <w:rsid w:val="5A5E7701"/>
    <w:rsid w:val="5A686DD5"/>
    <w:rsid w:val="5A6C08B1"/>
    <w:rsid w:val="5A7F2560"/>
    <w:rsid w:val="5AB12C8B"/>
    <w:rsid w:val="5AB51BF3"/>
    <w:rsid w:val="5AC03845"/>
    <w:rsid w:val="5AC77293"/>
    <w:rsid w:val="5ACB0B1E"/>
    <w:rsid w:val="5AD8694C"/>
    <w:rsid w:val="5B0321CD"/>
    <w:rsid w:val="5B076095"/>
    <w:rsid w:val="5B115729"/>
    <w:rsid w:val="5B227022"/>
    <w:rsid w:val="5B355B07"/>
    <w:rsid w:val="5B4F0751"/>
    <w:rsid w:val="5B5164AB"/>
    <w:rsid w:val="5B5B364B"/>
    <w:rsid w:val="5B5E41CE"/>
    <w:rsid w:val="5B9B32ED"/>
    <w:rsid w:val="5BBD0CC4"/>
    <w:rsid w:val="5BC634B4"/>
    <w:rsid w:val="5BCA03CC"/>
    <w:rsid w:val="5BE46BF2"/>
    <w:rsid w:val="5C0B3B9E"/>
    <w:rsid w:val="5C316709"/>
    <w:rsid w:val="5C410D90"/>
    <w:rsid w:val="5C4C6A3C"/>
    <w:rsid w:val="5C4F43D2"/>
    <w:rsid w:val="5C7B23A8"/>
    <w:rsid w:val="5C866DEB"/>
    <w:rsid w:val="5C981576"/>
    <w:rsid w:val="5CAE6707"/>
    <w:rsid w:val="5CB72C3A"/>
    <w:rsid w:val="5CCB0F43"/>
    <w:rsid w:val="5CF31A12"/>
    <w:rsid w:val="5D0B4551"/>
    <w:rsid w:val="5D111DE1"/>
    <w:rsid w:val="5D1A0E33"/>
    <w:rsid w:val="5D1D7890"/>
    <w:rsid w:val="5D3D46F5"/>
    <w:rsid w:val="5D4862E2"/>
    <w:rsid w:val="5D6231F0"/>
    <w:rsid w:val="5DC55B15"/>
    <w:rsid w:val="5DD91F5B"/>
    <w:rsid w:val="5DE61A3F"/>
    <w:rsid w:val="5E227D90"/>
    <w:rsid w:val="5E3061D9"/>
    <w:rsid w:val="5E521BEE"/>
    <w:rsid w:val="5E5732A3"/>
    <w:rsid w:val="5E595735"/>
    <w:rsid w:val="5E646578"/>
    <w:rsid w:val="5E716F63"/>
    <w:rsid w:val="5E726C92"/>
    <w:rsid w:val="5EA87AC6"/>
    <w:rsid w:val="5EAB79EE"/>
    <w:rsid w:val="5EB755D8"/>
    <w:rsid w:val="5EC513E9"/>
    <w:rsid w:val="5ED32A01"/>
    <w:rsid w:val="5ED40447"/>
    <w:rsid w:val="5F120F1C"/>
    <w:rsid w:val="5F4D507F"/>
    <w:rsid w:val="5F51073D"/>
    <w:rsid w:val="5F683CA5"/>
    <w:rsid w:val="5F7E2A7C"/>
    <w:rsid w:val="5F9918F5"/>
    <w:rsid w:val="5F9D4065"/>
    <w:rsid w:val="5FDA1ECD"/>
    <w:rsid w:val="60060B61"/>
    <w:rsid w:val="600A5FDF"/>
    <w:rsid w:val="601B4D2C"/>
    <w:rsid w:val="60293315"/>
    <w:rsid w:val="60476ECB"/>
    <w:rsid w:val="605004EE"/>
    <w:rsid w:val="60523B8C"/>
    <w:rsid w:val="606C55D5"/>
    <w:rsid w:val="609D0990"/>
    <w:rsid w:val="60F75945"/>
    <w:rsid w:val="610D71A5"/>
    <w:rsid w:val="61164E75"/>
    <w:rsid w:val="61497A03"/>
    <w:rsid w:val="6157677C"/>
    <w:rsid w:val="61876B89"/>
    <w:rsid w:val="618B44B3"/>
    <w:rsid w:val="61A20172"/>
    <w:rsid w:val="61B733E6"/>
    <w:rsid w:val="61D205EE"/>
    <w:rsid w:val="61DD73AF"/>
    <w:rsid w:val="62072993"/>
    <w:rsid w:val="621E179A"/>
    <w:rsid w:val="622B78CF"/>
    <w:rsid w:val="6230162F"/>
    <w:rsid w:val="62321B27"/>
    <w:rsid w:val="6259018B"/>
    <w:rsid w:val="6293198A"/>
    <w:rsid w:val="629B58B8"/>
    <w:rsid w:val="62A212C8"/>
    <w:rsid w:val="62D46469"/>
    <w:rsid w:val="631169C3"/>
    <w:rsid w:val="63162F4E"/>
    <w:rsid w:val="63523F03"/>
    <w:rsid w:val="63952271"/>
    <w:rsid w:val="63B1613D"/>
    <w:rsid w:val="63B95EAC"/>
    <w:rsid w:val="63D80B4A"/>
    <w:rsid w:val="641366B3"/>
    <w:rsid w:val="642A6753"/>
    <w:rsid w:val="64341D42"/>
    <w:rsid w:val="64553D57"/>
    <w:rsid w:val="645B75A0"/>
    <w:rsid w:val="649D4884"/>
    <w:rsid w:val="649E4C5D"/>
    <w:rsid w:val="64B90396"/>
    <w:rsid w:val="64D15BC6"/>
    <w:rsid w:val="650A04B4"/>
    <w:rsid w:val="65116B8A"/>
    <w:rsid w:val="653007A5"/>
    <w:rsid w:val="65546BAD"/>
    <w:rsid w:val="6585496A"/>
    <w:rsid w:val="65BA2F52"/>
    <w:rsid w:val="65C1627B"/>
    <w:rsid w:val="65D5304E"/>
    <w:rsid w:val="65E34A0C"/>
    <w:rsid w:val="65E43790"/>
    <w:rsid w:val="65EA6742"/>
    <w:rsid w:val="65F85C35"/>
    <w:rsid w:val="66064068"/>
    <w:rsid w:val="6622122C"/>
    <w:rsid w:val="66720AC7"/>
    <w:rsid w:val="66760948"/>
    <w:rsid w:val="66877913"/>
    <w:rsid w:val="66997916"/>
    <w:rsid w:val="66C35579"/>
    <w:rsid w:val="66EF2D16"/>
    <w:rsid w:val="67277680"/>
    <w:rsid w:val="672A41EF"/>
    <w:rsid w:val="67684059"/>
    <w:rsid w:val="676F286B"/>
    <w:rsid w:val="67970FFA"/>
    <w:rsid w:val="67B8381E"/>
    <w:rsid w:val="67F56800"/>
    <w:rsid w:val="67F92E75"/>
    <w:rsid w:val="680B3EC9"/>
    <w:rsid w:val="6815317C"/>
    <w:rsid w:val="682B29A6"/>
    <w:rsid w:val="68897DC7"/>
    <w:rsid w:val="68B02A07"/>
    <w:rsid w:val="68BE31B9"/>
    <w:rsid w:val="68DB049D"/>
    <w:rsid w:val="68E4490E"/>
    <w:rsid w:val="68ED559D"/>
    <w:rsid w:val="68F00AC3"/>
    <w:rsid w:val="68FE1528"/>
    <w:rsid w:val="69092744"/>
    <w:rsid w:val="69216FE2"/>
    <w:rsid w:val="694257CF"/>
    <w:rsid w:val="69427D40"/>
    <w:rsid w:val="695B00FB"/>
    <w:rsid w:val="699A6BCE"/>
    <w:rsid w:val="69A71B88"/>
    <w:rsid w:val="69A74C8D"/>
    <w:rsid w:val="69BC17EB"/>
    <w:rsid w:val="69BC3B4E"/>
    <w:rsid w:val="69CB3C29"/>
    <w:rsid w:val="69DC6AA0"/>
    <w:rsid w:val="69E91AC1"/>
    <w:rsid w:val="69F34F0B"/>
    <w:rsid w:val="69FA5032"/>
    <w:rsid w:val="6A0B3F91"/>
    <w:rsid w:val="6A124ACF"/>
    <w:rsid w:val="6A3B2864"/>
    <w:rsid w:val="6A5154EB"/>
    <w:rsid w:val="6A6A6FEC"/>
    <w:rsid w:val="6A70309A"/>
    <w:rsid w:val="6AAB59D8"/>
    <w:rsid w:val="6ABC4436"/>
    <w:rsid w:val="6AEF40C0"/>
    <w:rsid w:val="6AF42D03"/>
    <w:rsid w:val="6B027B8B"/>
    <w:rsid w:val="6B0C5E10"/>
    <w:rsid w:val="6B603BE5"/>
    <w:rsid w:val="6B8B0C21"/>
    <w:rsid w:val="6B8D1892"/>
    <w:rsid w:val="6BAE6046"/>
    <w:rsid w:val="6BC01556"/>
    <w:rsid w:val="6BC14676"/>
    <w:rsid w:val="6BCC5DE3"/>
    <w:rsid w:val="6BDB41F0"/>
    <w:rsid w:val="6C041E91"/>
    <w:rsid w:val="6C065B59"/>
    <w:rsid w:val="6C2F706D"/>
    <w:rsid w:val="6C451E5E"/>
    <w:rsid w:val="6C502403"/>
    <w:rsid w:val="6CA7491D"/>
    <w:rsid w:val="6CB45107"/>
    <w:rsid w:val="6CEF1C00"/>
    <w:rsid w:val="6CF924B6"/>
    <w:rsid w:val="6CFA7DBA"/>
    <w:rsid w:val="6D3116C0"/>
    <w:rsid w:val="6D741524"/>
    <w:rsid w:val="6D827D55"/>
    <w:rsid w:val="6DB3507A"/>
    <w:rsid w:val="6DE677DA"/>
    <w:rsid w:val="6DE97E5D"/>
    <w:rsid w:val="6E123B32"/>
    <w:rsid w:val="6E6B6E1A"/>
    <w:rsid w:val="6E6E0029"/>
    <w:rsid w:val="6E936AC0"/>
    <w:rsid w:val="6E9C5EAA"/>
    <w:rsid w:val="6EA22DED"/>
    <w:rsid w:val="6EA612CD"/>
    <w:rsid w:val="6EAE57A5"/>
    <w:rsid w:val="6ED00064"/>
    <w:rsid w:val="6F0148FE"/>
    <w:rsid w:val="6F5431D8"/>
    <w:rsid w:val="6F636E16"/>
    <w:rsid w:val="6F753A23"/>
    <w:rsid w:val="6F763ED3"/>
    <w:rsid w:val="6F9433D6"/>
    <w:rsid w:val="6F985EA4"/>
    <w:rsid w:val="6F9C106D"/>
    <w:rsid w:val="6FA2263B"/>
    <w:rsid w:val="6FBF7F35"/>
    <w:rsid w:val="6FD44010"/>
    <w:rsid w:val="6FE733E3"/>
    <w:rsid w:val="6FFF3E85"/>
    <w:rsid w:val="70035B59"/>
    <w:rsid w:val="708A1C36"/>
    <w:rsid w:val="708C53AE"/>
    <w:rsid w:val="7092087C"/>
    <w:rsid w:val="709F4C0A"/>
    <w:rsid w:val="70A00A26"/>
    <w:rsid w:val="70A03FA2"/>
    <w:rsid w:val="70B04BAA"/>
    <w:rsid w:val="70C14FC0"/>
    <w:rsid w:val="70E46CB8"/>
    <w:rsid w:val="71111D5C"/>
    <w:rsid w:val="7118257D"/>
    <w:rsid w:val="71183E4A"/>
    <w:rsid w:val="7125145E"/>
    <w:rsid w:val="712B10C0"/>
    <w:rsid w:val="71403413"/>
    <w:rsid w:val="718A6266"/>
    <w:rsid w:val="71920C2E"/>
    <w:rsid w:val="71987B6B"/>
    <w:rsid w:val="71AA0F48"/>
    <w:rsid w:val="71B53E47"/>
    <w:rsid w:val="71C20334"/>
    <w:rsid w:val="720677B3"/>
    <w:rsid w:val="722D78DA"/>
    <w:rsid w:val="7238540D"/>
    <w:rsid w:val="724368E6"/>
    <w:rsid w:val="727179B3"/>
    <w:rsid w:val="72780EED"/>
    <w:rsid w:val="72963F28"/>
    <w:rsid w:val="729E4FBE"/>
    <w:rsid w:val="72A042C1"/>
    <w:rsid w:val="72AD4E3E"/>
    <w:rsid w:val="72F538BF"/>
    <w:rsid w:val="731B104D"/>
    <w:rsid w:val="735B4189"/>
    <w:rsid w:val="73905FBD"/>
    <w:rsid w:val="73960FBE"/>
    <w:rsid w:val="73CF7956"/>
    <w:rsid w:val="73EB6D40"/>
    <w:rsid w:val="73EE3576"/>
    <w:rsid w:val="73FE373D"/>
    <w:rsid w:val="74133217"/>
    <w:rsid w:val="74137E4C"/>
    <w:rsid w:val="742941B9"/>
    <w:rsid w:val="742D25DB"/>
    <w:rsid w:val="745A4E1D"/>
    <w:rsid w:val="7461545F"/>
    <w:rsid w:val="74791AE5"/>
    <w:rsid w:val="74A16917"/>
    <w:rsid w:val="74B31BE5"/>
    <w:rsid w:val="74C23933"/>
    <w:rsid w:val="74DF0D75"/>
    <w:rsid w:val="74F62560"/>
    <w:rsid w:val="74FD13B5"/>
    <w:rsid w:val="74FD3545"/>
    <w:rsid w:val="750B772B"/>
    <w:rsid w:val="758972C8"/>
    <w:rsid w:val="75BA0FB9"/>
    <w:rsid w:val="75C66437"/>
    <w:rsid w:val="75CD0EA8"/>
    <w:rsid w:val="75D60E61"/>
    <w:rsid w:val="75FE2A07"/>
    <w:rsid w:val="76135233"/>
    <w:rsid w:val="76332F01"/>
    <w:rsid w:val="76373C54"/>
    <w:rsid w:val="764000DD"/>
    <w:rsid w:val="7643411A"/>
    <w:rsid w:val="76581B7B"/>
    <w:rsid w:val="767A0302"/>
    <w:rsid w:val="767A2BEF"/>
    <w:rsid w:val="767A31EE"/>
    <w:rsid w:val="76955FFE"/>
    <w:rsid w:val="76B47319"/>
    <w:rsid w:val="76BA56FB"/>
    <w:rsid w:val="76FC7F4C"/>
    <w:rsid w:val="77015826"/>
    <w:rsid w:val="776215BB"/>
    <w:rsid w:val="77700C66"/>
    <w:rsid w:val="77745687"/>
    <w:rsid w:val="77784A37"/>
    <w:rsid w:val="77A17930"/>
    <w:rsid w:val="77C96280"/>
    <w:rsid w:val="77E87EA7"/>
    <w:rsid w:val="77ED31BE"/>
    <w:rsid w:val="77F71253"/>
    <w:rsid w:val="77FB1F7B"/>
    <w:rsid w:val="780F04DC"/>
    <w:rsid w:val="7816512D"/>
    <w:rsid w:val="78542A00"/>
    <w:rsid w:val="785D4038"/>
    <w:rsid w:val="78605384"/>
    <w:rsid w:val="788B6D8D"/>
    <w:rsid w:val="78950BC5"/>
    <w:rsid w:val="78AD2D90"/>
    <w:rsid w:val="78AD6A32"/>
    <w:rsid w:val="78B67038"/>
    <w:rsid w:val="78BB6E37"/>
    <w:rsid w:val="78BF53F6"/>
    <w:rsid w:val="78E0303B"/>
    <w:rsid w:val="78E225D4"/>
    <w:rsid w:val="78F82D3C"/>
    <w:rsid w:val="792345A8"/>
    <w:rsid w:val="792C1E13"/>
    <w:rsid w:val="7943523C"/>
    <w:rsid w:val="79474CC7"/>
    <w:rsid w:val="79687FF9"/>
    <w:rsid w:val="796C0B7E"/>
    <w:rsid w:val="798F5944"/>
    <w:rsid w:val="7992078C"/>
    <w:rsid w:val="799B6FCF"/>
    <w:rsid w:val="79B236B5"/>
    <w:rsid w:val="79B44943"/>
    <w:rsid w:val="79BB16BF"/>
    <w:rsid w:val="79CC2B31"/>
    <w:rsid w:val="7A3652A3"/>
    <w:rsid w:val="7A653551"/>
    <w:rsid w:val="7A764041"/>
    <w:rsid w:val="7A913420"/>
    <w:rsid w:val="7AD46E51"/>
    <w:rsid w:val="7AE71C34"/>
    <w:rsid w:val="7AF97FEC"/>
    <w:rsid w:val="7B0A5B2C"/>
    <w:rsid w:val="7B0E49BC"/>
    <w:rsid w:val="7B260948"/>
    <w:rsid w:val="7B364B88"/>
    <w:rsid w:val="7BA977EF"/>
    <w:rsid w:val="7BC87153"/>
    <w:rsid w:val="7BD07165"/>
    <w:rsid w:val="7BDA2150"/>
    <w:rsid w:val="7C277611"/>
    <w:rsid w:val="7C7B042E"/>
    <w:rsid w:val="7C7B7228"/>
    <w:rsid w:val="7C8428CA"/>
    <w:rsid w:val="7C9E5FE3"/>
    <w:rsid w:val="7CAF5E29"/>
    <w:rsid w:val="7CD6743E"/>
    <w:rsid w:val="7CE7763B"/>
    <w:rsid w:val="7D262F00"/>
    <w:rsid w:val="7D4310F9"/>
    <w:rsid w:val="7D476AB0"/>
    <w:rsid w:val="7D4B3CC2"/>
    <w:rsid w:val="7D4C2731"/>
    <w:rsid w:val="7D694AEA"/>
    <w:rsid w:val="7D6B5E58"/>
    <w:rsid w:val="7D7C7F52"/>
    <w:rsid w:val="7D806BA6"/>
    <w:rsid w:val="7D872ADC"/>
    <w:rsid w:val="7DA3564C"/>
    <w:rsid w:val="7DE11E88"/>
    <w:rsid w:val="7DEF75FD"/>
    <w:rsid w:val="7E1C1C74"/>
    <w:rsid w:val="7E490180"/>
    <w:rsid w:val="7E824F18"/>
    <w:rsid w:val="7EB72BE9"/>
    <w:rsid w:val="7EB808FE"/>
    <w:rsid w:val="7EC03710"/>
    <w:rsid w:val="7EDF12E9"/>
    <w:rsid w:val="7EEC22BF"/>
    <w:rsid w:val="7F082158"/>
    <w:rsid w:val="7F117A6C"/>
    <w:rsid w:val="7F2462EA"/>
    <w:rsid w:val="7F512614"/>
    <w:rsid w:val="7F620916"/>
    <w:rsid w:val="7F6B0A95"/>
    <w:rsid w:val="7F924859"/>
    <w:rsid w:val="7F9F6920"/>
    <w:rsid w:val="7FA57C2C"/>
    <w:rsid w:val="7FA9005A"/>
    <w:rsid w:val="7FB07EBC"/>
    <w:rsid w:val="7FB4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widowControl/>
      <w:spacing w:beforeAutospacing="1" w:afterAutospacing="1" w:line="360" w:lineRule="auto"/>
      <w:jc w:val="left"/>
      <w:outlineLvl w:val="2"/>
    </w:pPr>
    <w:rPr>
      <w:rFonts w:hint="eastAsia" w:ascii="宋体" w:hAnsi="宋体" w:eastAsia="宋体" w:cs="Times New Roman"/>
      <w:b/>
      <w:color w:val="00000A"/>
      <w:kern w:val="0"/>
      <w:sz w:val="27"/>
      <w:szCs w:val="27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0"/>
    <w:pPr>
      <w:widowControl/>
      <w:spacing w:line="360" w:lineRule="auto"/>
      <w:ind w:left="2520" w:leftChars="1200"/>
      <w:jc w:val="left"/>
    </w:pPr>
    <w:rPr>
      <w:color w:val="00000A"/>
      <w:kern w:val="0"/>
      <w:szCs w:val="24"/>
    </w:rPr>
  </w:style>
  <w:style w:type="paragraph" w:styleId="8">
    <w:name w:val="Document Map"/>
    <w:basedOn w:val="1"/>
    <w:link w:val="47"/>
    <w:qFormat/>
    <w:uiPriority w:val="0"/>
    <w:pPr>
      <w:widowControl/>
      <w:spacing w:line="360" w:lineRule="auto"/>
      <w:jc w:val="left"/>
    </w:pPr>
    <w:rPr>
      <w:rFonts w:ascii="Heiti SC Light" w:hAnsi="Heiti SC Light" w:eastAsia="Heiti SC Light"/>
      <w:color w:val="00000A"/>
      <w:kern w:val="0"/>
      <w:sz w:val="24"/>
      <w:szCs w:val="24"/>
    </w:rPr>
  </w:style>
  <w:style w:type="paragraph" w:styleId="9">
    <w:name w:val="annotation text"/>
    <w:basedOn w:val="1"/>
    <w:link w:val="48"/>
    <w:qFormat/>
    <w:uiPriority w:val="0"/>
    <w:pPr>
      <w:widowControl/>
      <w:spacing w:line="360" w:lineRule="auto"/>
      <w:jc w:val="left"/>
    </w:pPr>
    <w:rPr>
      <w:color w:val="00000A"/>
      <w:kern w:val="0"/>
      <w:szCs w:val="24"/>
    </w:rPr>
  </w:style>
  <w:style w:type="paragraph" w:styleId="10">
    <w:name w:val="Body Text"/>
    <w:basedOn w:val="1"/>
    <w:link w:val="49"/>
    <w:qFormat/>
    <w:uiPriority w:val="0"/>
    <w:pPr>
      <w:widowControl/>
      <w:spacing w:after="140" w:line="288" w:lineRule="auto"/>
      <w:jc w:val="left"/>
    </w:pPr>
    <w:rPr>
      <w:color w:val="00000A"/>
      <w:kern w:val="0"/>
      <w:szCs w:val="24"/>
    </w:rPr>
  </w:style>
  <w:style w:type="paragraph" w:styleId="11">
    <w:name w:val="toc 5"/>
    <w:basedOn w:val="1"/>
    <w:next w:val="1"/>
    <w:qFormat/>
    <w:uiPriority w:val="0"/>
    <w:pPr>
      <w:widowControl/>
      <w:spacing w:line="360" w:lineRule="auto"/>
      <w:ind w:left="1680" w:leftChars="800"/>
      <w:jc w:val="left"/>
    </w:pPr>
    <w:rPr>
      <w:color w:val="00000A"/>
      <w:kern w:val="0"/>
      <w:szCs w:val="24"/>
    </w:rPr>
  </w:style>
  <w:style w:type="paragraph" w:styleId="12">
    <w:name w:val="toc 3"/>
    <w:basedOn w:val="1"/>
    <w:next w:val="1"/>
    <w:qFormat/>
    <w:uiPriority w:val="39"/>
    <w:pPr>
      <w:widowControl/>
      <w:spacing w:line="360" w:lineRule="auto"/>
      <w:ind w:left="840" w:leftChars="400"/>
      <w:jc w:val="left"/>
    </w:pPr>
    <w:rPr>
      <w:color w:val="00000A"/>
      <w:kern w:val="0"/>
      <w:szCs w:val="24"/>
    </w:rPr>
  </w:style>
  <w:style w:type="paragraph" w:styleId="13">
    <w:name w:val="toc 8"/>
    <w:basedOn w:val="1"/>
    <w:next w:val="1"/>
    <w:qFormat/>
    <w:uiPriority w:val="0"/>
    <w:pPr>
      <w:widowControl/>
      <w:spacing w:line="360" w:lineRule="auto"/>
      <w:ind w:left="2940" w:leftChars="1400"/>
      <w:jc w:val="left"/>
    </w:pPr>
    <w:rPr>
      <w:color w:val="00000A"/>
      <w:kern w:val="0"/>
      <w:szCs w:val="24"/>
    </w:rPr>
  </w:style>
  <w:style w:type="paragraph" w:styleId="14">
    <w:name w:val="Balloon Text"/>
    <w:basedOn w:val="1"/>
    <w:link w:val="50"/>
    <w:qFormat/>
    <w:uiPriority w:val="0"/>
    <w:pPr>
      <w:widowControl/>
      <w:jc w:val="left"/>
    </w:pPr>
    <w:rPr>
      <w:rFonts w:ascii="Heiti SC Light" w:hAnsi="Heiti SC Light" w:eastAsia="Heiti SC Light"/>
      <w:color w:val="00000A"/>
      <w:kern w:val="0"/>
      <w:sz w:val="18"/>
      <w:szCs w:val="18"/>
    </w:rPr>
  </w:style>
  <w:style w:type="paragraph" w:styleId="15">
    <w:name w:val="footer"/>
    <w:basedOn w:val="1"/>
    <w:link w:val="3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widowControl/>
      <w:spacing w:line="360" w:lineRule="auto"/>
      <w:jc w:val="left"/>
    </w:pPr>
    <w:rPr>
      <w:color w:val="00000A"/>
      <w:kern w:val="0"/>
      <w:szCs w:val="24"/>
    </w:rPr>
  </w:style>
  <w:style w:type="paragraph" w:styleId="18">
    <w:name w:val="toc 4"/>
    <w:basedOn w:val="1"/>
    <w:next w:val="1"/>
    <w:qFormat/>
    <w:uiPriority w:val="0"/>
    <w:pPr>
      <w:widowControl/>
      <w:spacing w:line="360" w:lineRule="auto"/>
      <w:ind w:left="1260" w:leftChars="600"/>
      <w:jc w:val="left"/>
    </w:pPr>
    <w:rPr>
      <w:color w:val="00000A"/>
      <w:kern w:val="0"/>
      <w:szCs w:val="24"/>
    </w:rPr>
  </w:style>
  <w:style w:type="paragraph" w:styleId="19">
    <w:name w:val="List"/>
    <w:basedOn w:val="10"/>
    <w:qFormat/>
    <w:uiPriority w:val="0"/>
    <w:rPr>
      <w:rFonts w:cs="FreeSans"/>
    </w:rPr>
  </w:style>
  <w:style w:type="paragraph" w:styleId="20">
    <w:name w:val="toc 6"/>
    <w:basedOn w:val="1"/>
    <w:next w:val="1"/>
    <w:qFormat/>
    <w:uiPriority w:val="0"/>
    <w:pPr>
      <w:widowControl/>
      <w:spacing w:line="360" w:lineRule="auto"/>
      <w:ind w:left="2100" w:leftChars="1000"/>
      <w:jc w:val="left"/>
    </w:pPr>
    <w:rPr>
      <w:color w:val="00000A"/>
      <w:kern w:val="0"/>
      <w:szCs w:val="24"/>
    </w:rPr>
  </w:style>
  <w:style w:type="paragraph" w:styleId="21">
    <w:name w:val="toc 2"/>
    <w:basedOn w:val="1"/>
    <w:next w:val="1"/>
    <w:qFormat/>
    <w:uiPriority w:val="39"/>
    <w:pPr>
      <w:widowControl/>
      <w:spacing w:line="360" w:lineRule="auto"/>
      <w:ind w:left="420" w:leftChars="200"/>
      <w:jc w:val="left"/>
    </w:pPr>
    <w:rPr>
      <w:color w:val="00000A"/>
      <w:kern w:val="0"/>
      <w:szCs w:val="24"/>
    </w:rPr>
  </w:style>
  <w:style w:type="paragraph" w:styleId="22">
    <w:name w:val="toc 9"/>
    <w:basedOn w:val="1"/>
    <w:next w:val="1"/>
    <w:qFormat/>
    <w:uiPriority w:val="0"/>
    <w:pPr>
      <w:widowControl/>
      <w:spacing w:line="360" w:lineRule="auto"/>
      <w:ind w:left="3360" w:leftChars="1600"/>
      <w:jc w:val="left"/>
    </w:pPr>
    <w:rPr>
      <w:color w:val="00000A"/>
      <w:kern w:val="0"/>
      <w:szCs w:val="24"/>
    </w:rPr>
  </w:style>
  <w:style w:type="paragraph" w:styleId="23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color w:val="00000A"/>
      <w:kern w:val="0"/>
      <w:sz w:val="20"/>
      <w:szCs w:val="20"/>
    </w:rPr>
  </w:style>
  <w:style w:type="paragraph" w:styleId="24">
    <w:name w:val="Normal (Web)"/>
    <w:basedOn w:val="1"/>
    <w:qFormat/>
    <w:uiPriority w:val="0"/>
    <w:pPr>
      <w:widowControl/>
      <w:spacing w:beforeAutospacing="1" w:afterAutospacing="1" w:line="360" w:lineRule="auto"/>
      <w:jc w:val="left"/>
    </w:pPr>
    <w:rPr>
      <w:rFonts w:cs="Times New Roman"/>
      <w:color w:val="00000A"/>
      <w:kern w:val="0"/>
      <w:sz w:val="24"/>
      <w:szCs w:val="24"/>
    </w:rPr>
  </w:style>
  <w:style w:type="paragraph" w:styleId="25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27">
    <w:name w:val="Table Grid"/>
    <w:basedOn w:val="2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FollowedHyperlink"/>
    <w:basedOn w:val="2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8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HTML Code"/>
    <w:basedOn w:val="28"/>
    <w:qFormat/>
    <w:uiPriority w:val="99"/>
    <w:rPr>
      <w:rFonts w:ascii="Courier New" w:hAnsi="Courier New"/>
      <w:sz w:val="20"/>
    </w:rPr>
  </w:style>
  <w:style w:type="character" w:customStyle="1" w:styleId="32">
    <w:name w:val="页眉 字符"/>
    <w:basedOn w:val="28"/>
    <w:link w:val="16"/>
    <w:qFormat/>
    <w:uiPriority w:val="0"/>
    <w:rPr>
      <w:sz w:val="18"/>
      <w:szCs w:val="18"/>
    </w:rPr>
  </w:style>
  <w:style w:type="character" w:customStyle="1" w:styleId="33">
    <w:name w:val="页脚 字符"/>
    <w:basedOn w:val="28"/>
    <w:link w:val="15"/>
    <w:qFormat/>
    <w:uiPriority w:val="0"/>
    <w:rPr>
      <w:sz w:val="18"/>
      <w:szCs w:val="18"/>
    </w:rPr>
  </w:style>
  <w:style w:type="character" w:customStyle="1" w:styleId="34">
    <w:name w:val="标题 1 字符"/>
    <w:basedOn w:val="28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5">
    <w:name w:val="标题 2 字符"/>
    <w:basedOn w:val="28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6">
    <w:name w:val="标题 3 字符"/>
    <w:basedOn w:val="28"/>
    <w:link w:val="4"/>
    <w:qFormat/>
    <w:uiPriority w:val="0"/>
    <w:rPr>
      <w:rFonts w:ascii="宋体" w:hAnsi="宋体" w:eastAsia="宋体" w:cs="Times New Roman"/>
      <w:b/>
      <w:color w:val="00000A"/>
      <w:kern w:val="0"/>
      <w:sz w:val="27"/>
      <w:szCs w:val="27"/>
    </w:rPr>
  </w:style>
  <w:style w:type="character" w:customStyle="1" w:styleId="37">
    <w:name w:val="标题 4 字符"/>
    <w:basedOn w:val="2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字符"/>
    <w:basedOn w:val="28"/>
    <w:link w:val="6"/>
    <w:qFormat/>
    <w:uiPriority w:val="9"/>
    <w:rPr>
      <w:b/>
      <w:bCs/>
      <w:sz w:val="28"/>
      <w:szCs w:val="28"/>
    </w:rPr>
  </w:style>
  <w:style w:type="character" w:customStyle="1" w:styleId="39">
    <w:name w:val="标题 字符"/>
    <w:basedOn w:val="28"/>
    <w:link w:val="2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40">
    <w:name w:val="修订记录"/>
    <w:basedOn w:val="1"/>
    <w:qFormat/>
    <w:uiPriority w:val="0"/>
    <w:pPr>
      <w:widowControl/>
      <w:spacing w:before="300" w:after="150" w:line="360" w:lineRule="auto"/>
      <w:jc w:val="center"/>
    </w:pPr>
    <w:rPr>
      <w:rFonts w:ascii="Arial" w:hAnsi="Arial" w:eastAsia="黑体"/>
      <w:color w:val="00000A"/>
      <w:kern w:val="0"/>
      <w:sz w:val="32"/>
      <w:szCs w:val="32"/>
    </w:rPr>
  </w:style>
  <w:style w:type="paragraph" w:customStyle="1" w:styleId="41">
    <w:name w:val="表头样式"/>
    <w:basedOn w:val="1"/>
    <w:qFormat/>
    <w:uiPriority w:val="0"/>
    <w:pPr>
      <w:widowControl/>
      <w:spacing w:line="360" w:lineRule="auto"/>
      <w:jc w:val="center"/>
    </w:pPr>
    <w:rPr>
      <w:rFonts w:ascii="Arial" w:hAnsi="Arial"/>
      <w:b/>
      <w:color w:val="00000A"/>
      <w:kern w:val="0"/>
      <w:szCs w:val="21"/>
    </w:rPr>
  </w:style>
  <w:style w:type="paragraph" w:customStyle="1" w:styleId="42">
    <w:name w:val="表格文本"/>
    <w:basedOn w:val="1"/>
    <w:qFormat/>
    <w:uiPriority w:val="0"/>
    <w:pPr>
      <w:widowControl/>
      <w:tabs>
        <w:tab w:val="decimal" w:pos="0"/>
      </w:tabs>
      <w:spacing w:line="360" w:lineRule="auto"/>
      <w:jc w:val="left"/>
    </w:pPr>
    <w:rPr>
      <w:rFonts w:ascii="Arial" w:hAnsi="Arial"/>
      <w:color w:val="00000A"/>
      <w:kern w:val="0"/>
      <w:szCs w:val="21"/>
    </w:rPr>
  </w:style>
  <w:style w:type="paragraph" w:customStyle="1" w:styleId="43">
    <w:name w:val="标题 11"/>
    <w:basedOn w:val="1"/>
    <w:link w:val="75"/>
    <w:qFormat/>
    <w:uiPriority w:val="0"/>
    <w:pPr>
      <w:keepNext/>
      <w:keepLines/>
      <w:spacing w:before="240" w:after="240" w:line="360" w:lineRule="auto"/>
      <w:outlineLvl w:val="0"/>
    </w:pPr>
    <w:rPr>
      <w:rFonts w:ascii="宋体" w:hAnsi="宋体"/>
      <w:b/>
      <w:bCs/>
      <w:color w:val="00000A"/>
      <w:kern w:val="0"/>
      <w:sz w:val="40"/>
      <w:szCs w:val="40"/>
    </w:rPr>
  </w:style>
  <w:style w:type="paragraph" w:customStyle="1" w:styleId="44">
    <w:name w:val="标题 21"/>
    <w:basedOn w:val="1"/>
    <w:link w:val="76"/>
    <w:unhideWhenUsed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260" w:after="260" w:line="415" w:lineRule="auto"/>
      <w:outlineLvl w:val="1"/>
    </w:pPr>
    <w:rPr>
      <w:b/>
      <w:bCs/>
      <w:color w:val="00000A"/>
      <w:kern w:val="0"/>
      <w:sz w:val="32"/>
      <w:szCs w:val="32"/>
    </w:rPr>
  </w:style>
  <w:style w:type="paragraph" w:customStyle="1" w:styleId="45">
    <w:name w:val="标题 31"/>
    <w:basedOn w:val="1"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120" w:after="120"/>
      <w:jc w:val="left"/>
      <w:outlineLvl w:val="2"/>
    </w:pPr>
    <w:rPr>
      <w:rFonts w:ascii="Arial" w:hAnsi="Arial"/>
      <w:b/>
      <w:bCs/>
      <w:color w:val="00000A"/>
      <w:kern w:val="0"/>
      <w:sz w:val="28"/>
      <w:szCs w:val="28"/>
    </w:rPr>
  </w:style>
  <w:style w:type="paragraph" w:customStyle="1" w:styleId="46">
    <w:name w:val="标题 41"/>
    <w:basedOn w:val="1"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120" w:after="120"/>
      <w:outlineLvl w:val="3"/>
    </w:pPr>
    <w:rPr>
      <w:rFonts w:ascii="Arial" w:hAnsi="Arial"/>
      <w:b/>
      <w:bCs/>
      <w:color w:val="00000A"/>
      <w:kern w:val="0"/>
      <w:sz w:val="24"/>
      <w:szCs w:val="28"/>
    </w:rPr>
  </w:style>
  <w:style w:type="character" w:customStyle="1" w:styleId="47">
    <w:name w:val="文档结构图 字符"/>
    <w:basedOn w:val="28"/>
    <w:link w:val="8"/>
    <w:qFormat/>
    <w:uiPriority w:val="0"/>
    <w:rPr>
      <w:rFonts w:ascii="Heiti SC Light" w:hAnsi="Heiti SC Light" w:eastAsia="Heiti SC Light"/>
      <w:color w:val="00000A"/>
      <w:kern w:val="0"/>
      <w:sz w:val="24"/>
      <w:szCs w:val="24"/>
    </w:rPr>
  </w:style>
  <w:style w:type="character" w:customStyle="1" w:styleId="48">
    <w:name w:val="批注文字 字符"/>
    <w:basedOn w:val="28"/>
    <w:link w:val="9"/>
    <w:qFormat/>
    <w:uiPriority w:val="0"/>
    <w:rPr>
      <w:color w:val="00000A"/>
      <w:kern w:val="0"/>
      <w:szCs w:val="24"/>
    </w:rPr>
  </w:style>
  <w:style w:type="character" w:customStyle="1" w:styleId="49">
    <w:name w:val="正文文本 字符"/>
    <w:basedOn w:val="28"/>
    <w:link w:val="10"/>
    <w:qFormat/>
    <w:uiPriority w:val="0"/>
    <w:rPr>
      <w:color w:val="00000A"/>
      <w:kern w:val="0"/>
      <w:szCs w:val="24"/>
    </w:rPr>
  </w:style>
  <w:style w:type="character" w:customStyle="1" w:styleId="50">
    <w:name w:val="批注框文本 字符"/>
    <w:basedOn w:val="28"/>
    <w:link w:val="14"/>
    <w:qFormat/>
    <w:uiPriority w:val="0"/>
    <w:rPr>
      <w:rFonts w:ascii="Heiti SC Light" w:hAnsi="Heiti SC Light" w:eastAsia="Heiti SC Light"/>
      <w:color w:val="00000A"/>
      <w:kern w:val="0"/>
      <w:sz w:val="18"/>
      <w:szCs w:val="18"/>
    </w:rPr>
  </w:style>
  <w:style w:type="character" w:customStyle="1" w:styleId="51">
    <w:name w:val="HTML 预设格式 字符"/>
    <w:basedOn w:val="28"/>
    <w:link w:val="23"/>
    <w:qFormat/>
    <w:uiPriority w:val="99"/>
    <w:rPr>
      <w:rFonts w:ascii="Courier" w:hAnsi="Courier" w:cs="Courier"/>
      <w:color w:val="00000A"/>
      <w:kern w:val="0"/>
      <w:sz w:val="20"/>
      <w:szCs w:val="20"/>
    </w:rPr>
  </w:style>
  <w:style w:type="character" w:customStyle="1" w:styleId="52">
    <w:name w:val="Internet Link"/>
    <w:basedOn w:val="28"/>
    <w:qFormat/>
    <w:uiPriority w:val="0"/>
    <w:rPr>
      <w:color w:val="105990"/>
      <w:u w:val="none"/>
    </w:rPr>
  </w:style>
  <w:style w:type="character" w:customStyle="1" w:styleId="53">
    <w:name w:val="批注框文本字符"/>
    <w:basedOn w:val="28"/>
    <w:qFormat/>
    <w:uiPriority w:val="0"/>
    <w:rPr>
      <w:rFonts w:ascii="Heiti SC Light" w:hAnsi="Heiti SC Light" w:eastAsia="Heiti SC Light"/>
      <w:sz w:val="18"/>
      <w:szCs w:val="18"/>
    </w:rPr>
  </w:style>
  <w:style w:type="character" w:customStyle="1" w:styleId="54">
    <w:name w:val="HTML  预设格式字符"/>
    <w:basedOn w:val="28"/>
    <w:qFormat/>
    <w:uiPriority w:val="99"/>
    <w:rPr>
      <w:rFonts w:ascii="Courier" w:hAnsi="Courier" w:cs="Courier"/>
    </w:rPr>
  </w:style>
  <w:style w:type="paragraph" w:customStyle="1" w:styleId="55">
    <w:name w:val="Heading"/>
    <w:basedOn w:val="1"/>
    <w:next w:val="10"/>
    <w:qFormat/>
    <w:uiPriority w:val="0"/>
    <w:pPr>
      <w:keepNext/>
      <w:widowControl/>
      <w:spacing w:before="240" w:after="120" w:line="360" w:lineRule="auto"/>
      <w:jc w:val="left"/>
    </w:pPr>
    <w:rPr>
      <w:rFonts w:ascii="Liberation Sans" w:hAnsi="Liberation Sans" w:eastAsia="Noto Sans CJK SC Regular" w:cs="FreeSans"/>
      <w:color w:val="00000A"/>
      <w:kern w:val="0"/>
      <w:sz w:val="28"/>
      <w:szCs w:val="28"/>
    </w:rPr>
  </w:style>
  <w:style w:type="paragraph" w:customStyle="1" w:styleId="56">
    <w:name w:val="题注1"/>
    <w:basedOn w:val="1"/>
    <w:qFormat/>
    <w:uiPriority w:val="0"/>
    <w:pPr>
      <w:widowControl/>
      <w:suppressLineNumbers/>
      <w:spacing w:before="120" w:after="120" w:line="360" w:lineRule="auto"/>
      <w:jc w:val="left"/>
    </w:pPr>
    <w:rPr>
      <w:rFonts w:cs="FreeSans"/>
      <w:i/>
      <w:iCs/>
      <w:color w:val="00000A"/>
      <w:kern w:val="0"/>
      <w:sz w:val="24"/>
      <w:szCs w:val="24"/>
    </w:rPr>
  </w:style>
  <w:style w:type="paragraph" w:customStyle="1" w:styleId="57">
    <w:name w:val="Index"/>
    <w:basedOn w:val="1"/>
    <w:qFormat/>
    <w:uiPriority w:val="0"/>
    <w:pPr>
      <w:widowControl/>
      <w:suppressLineNumbers/>
      <w:spacing w:line="360" w:lineRule="auto"/>
      <w:jc w:val="left"/>
    </w:pPr>
    <w:rPr>
      <w:rFonts w:cs="FreeSans"/>
      <w:color w:val="00000A"/>
      <w:kern w:val="0"/>
      <w:szCs w:val="24"/>
    </w:rPr>
  </w:style>
  <w:style w:type="paragraph" w:customStyle="1" w:styleId="58">
    <w:name w:val="目录 31"/>
    <w:basedOn w:val="1"/>
    <w:qFormat/>
    <w:uiPriority w:val="39"/>
    <w:pPr>
      <w:widowControl/>
      <w:spacing w:line="360" w:lineRule="auto"/>
      <w:ind w:left="420"/>
      <w:jc w:val="left"/>
    </w:pPr>
    <w:rPr>
      <w:i/>
      <w:iCs/>
      <w:color w:val="00000A"/>
      <w:kern w:val="0"/>
      <w:sz w:val="20"/>
      <w:szCs w:val="20"/>
    </w:rPr>
  </w:style>
  <w:style w:type="paragraph" w:customStyle="1" w:styleId="59">
    <w:name w:val="页脚1"/>
    <w:basedOn w:val="1"/>
    <w:qFormat/>
    <w:uiPriority w:val="0"/>
    <w:pPr>
      <w:widowControl/>
      <w:tabs>
        <w:tab w:val="center" w:pos="4320"/>
        <w:tab w:val="right" w:pos="8640"/>
      </w:tabs>
      <w:spacing w:line="360" w:lineRule="auto"/>
      <w:jc w:val="left"/>
    </w:pPr>
    <w:rPr>
      <w:color w:val="00000A"/>
      <w:kern w:val="0"/>
      <w:szCs w:val="24"/>
    </w:rPr>
  </w:style>
  <w:style w:type="paragraph" w:customStyle="1" w:styleId="60">
    <w:name w:val="页眉1"/>
    <w:basedOn w:val="1"/>
    <w:qFormat/>
    <w:uiPriority w:val="0"/>
    <w:pPr>
      <w:widowControl/>
      <w:tabs>
        <w:tab w:val="center" w:pos="4320"/>
        <w:tab w:val="right" w:pos="8640"/>
      </w:tabs>
      <w:spacing w:line="360" w:lineRule="auto"/>
      <w:jc w:val="left"/>
    </w:pPr>
    <w:rPr>
      <w:color w:val="00000A"/>
      <w:kern w:val="0"/>
      <w:szCs w:val="24"/>
    </w:rPr>
  </w:style>
  <w:style w:type="paragraph" w:customStyle="1" w:styleId="61">
    <w:name w:val="目录 11"/>
    <w:basedOn w:val="1"/>
    <w:qFormat/>
    <w:uiPriority w:val="39"/>
    <w:pPr>
      <w:widowControl/>
      <w:spacing w:before="120" w:after="120" w:line="360" w:lineRule="auto"/>
      <w:jc w:val="left"/>
    </w:pPr>
    <w:rPr>
      <w:b/>
      <w:bCs/>
      <w:caps/>
      <w:color w:val="00000A"/>
      <w:kern w:val="0"/>
      <w:sz w:val="20"/>
      <w:szCs w:val="20"/>
    </w:rPr>
  </w:style>
  <w:style w:type="paragraph" w:customStyle="1" w:styleId="62">
    <w:name w:val="目录 21"/>
    <w:basedOn w:val="1"/>
    <w:qFormat/>
    <w:uiPriority w:val="39"/>
    <w:pPr>
      <w:widowControl/>
      <w:spacing w:line="360" w:lineRule="auto"/>
      <w:ind w:left="210"/>
      <w:jc w:val="left"/>
    </w:pPr>
    <w:rPr>
      <w:smallCaps/>
      <w:color w:val="00000A"/>
      <w:kern w:val="0"/>
      <w:sz w:val="20"/>
      <w:szCs w:val="20"/>
    </w:rPr>
  </w:style>
  <w:style w:type="paragraph" w:customStyle="1" w:styleId="63">
    <w:name w:val="封面表格文本"/>
    <w:basedOn w:val="1"/>
    <w:qFormat/>
    <w:uiPriority w:val="0"/>
    <w:pPr>
      <w:widowControl/>
      <w:spacing w:line="360" w:lineRule="auto"/>
      <w:jc w:val="center"/>
    </w:pPr>
    <w:rPr>
      <w:rFonts w:ascii="Arial" w:hAnsi="Arial"/>
      <w:color w:val="00000A"/>
      <w:kern w:val="0"/>
      <w:szCs w:val="21"/>
    </w:rPr>
  </w:style>
  <w:style w:type="paragraph" w:customStyle="1" w:styleId="64">
    <w:name w:val="Frame Contents"/>
    <w:basedOn w:val="1"/>
    <w:qFormat/>
    <w:uiPriority w:val="0"/>
    <w:pPr>
      <w:widowControl/>
      <w:spacing w:line="360" w:lineRule="auto"/>
      <w:jc w:val="left"/>
    </w:pPr>
    <w:rPr>
      <w:color w:val="00000A"/>
      <w:kern w:val="0"/>
      <w:szCs w:val="24"/>
    </w:rPr>
  </w:style>
  <w:style w:type="paragraph" w:customStyle="1" w:styleId="65">
    <w:name w:val="Table Contents"/>
    <w:basedOn w:val="1"/>
    <w:qFormat/>
    <w:uiPriority w:val="0"/>
    <w:pPr>
      <w:widowControl/>
      <w:spacing w:line="360" w:lineRule="auto"/>
      <w:jc w:val="left"/>
    </w:pPr>
    <w:rPr>
      <w:color w:val="00000A"/>
      <w:kern w:val="0"/>
      <w:szCs w:val="24"/>
    </w:rPr>
  </w:style>
  <w:style w:type="paragraph" w:customStyle="1" w:styleId="66">
    <w:name w:val="Table Heading"/>
    <w:basedOn w:val="65"/>
    <w:qFormat/>
    <w:uiPriority w:val="0"/>
  </w:style>
  <w:style w:type="paragraph" w:customStyle="1" w:styleId="67">
    <w:name w:val="列出段落1"/>
    <w:basedOn w:val="1"/>
    <w:unhideWhenUsed/>
    <w:qFormat/>
    <w:uiPriority w:val="99"/>
    <w:pPr>
      <w:widowControl/>
      <w:spacing w:line="360" w:lineRule="auto"/>
      <w:ind w:firstLine="420" w:firstLineChars="200"/>
      <w:jc w:val="left"/>
    </w:pPr>
    <w:rPr>
      <w:color w:val="00000A"/>
      <w:kern w:val="0"/>
      <w:szCs w:val="24"/>
    </w:rPr>
  </w:style>
  <w:style w:type="paragraph" w:customStyle="1" w:styleId="68">
    <w:name w:val="Heading 21"/>
    <w:basedOn w:val="1"/>
    <w:unhideWhenUsed/>
    <w:qFormat/>
    <w:uiPriority w:val="0"/>
    <w:pPr>
      <w:keepNext/>
      <w:keepLines/>
      <w:tabs>
        <w:tab w:val="left" w:pos="432"/>
        <w:tab w:val="left" w:pos="576"/>
      </w:tabs>
      <w:spacing w:before="260" w:after="260" w:line="415" w:lineRule="auto"/>
      <w:ind w:left="576" w:hanging="576"/>
      <w:outlineLvl w:val="1"/>
    </w:pPr>
    <w:rPr>
      <w:b/>
      <w:bCs/>
      <w:color w:val="00000A"/>
      <w:kern w:val="0"/>
      <w:sz w:val="32"/>
      <w:szCs w:val="32"/>
    </w:rPr>
  </w:style>
  <w:style w:type="paragraph" w:customStyle="1" w:styleId="69">
    <w:name w:val="Heading 31"/>
    <w:basedOn w:val="1"/>
    <w:unhideWhenUsed/>
    <w:qFormat/>
    <w:uiPriority w:val="0"/>
    <w:pPr>
      <w:keepNext/>
      <w:keepLines/>
      <w:tabs>
        <w:tab w:val="left" w:pos="720"/>
      </w:tabs>
      <w:spacing w:before="120" w:after="120"/>
      <w:ind w:left="720" w:hanging="720"/>
      <w:jc w:val="left"/>
      <w:outlineLvl w:val="2"/>
    </w:pPr>
    <w:rPr>
      <w:rFonts w:ascii="Arial" w:hAnsi="Arial"/>
      <w:b/>
      <w:bCs/>
      <w:color w:val="00000A"/>
      <w:kern w:val="0"/>
      <w:sz w:val="28"/>
      <w:szCs w:val="28"/>
    </w:rPr>
  </w:style>
  <w:style w:type="paragraph" w:customStyle="1" w:styleId="70">
    <w:name w:val="Heading 41"/>
    <w:basedOn w:val="1"/>
    <w:unhideWhenUsed/>
    <w:qFormat/>
    <w:uiPriority w:val="0"/>
    <w:pPr>
      <w:keepNext/>
      <w:keepLines/>
      <w:tabs>
        <w:tab w:val="left" w:pos="864"/>
      </w:tabs>
      <w:spacing w:before="120" w:after="120"/>
      <w:ind w:left="864" w:hanging="864"/>
      <w:outlineLvl w:val="3"/>
    </w:pPr>
    <w:rPr>
      <w:rFonts w:ascii="Arial" w:hAnsi="Arial"/>
      <w:b/>
      <w:bCs/>
      <w:color w:val="00000A"/>
      <w:kern w:val="0"/>
      <w:sz w:val="24"/>
      <w:szCs w:val="28"/>
    </w:rPr>
  </w:style>
  <w:style w:type="paragraph" w:customStyle="1" w:styleId="71">
    <w:name w:val="目录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72">
    <w:name w:val="列表段落1"/>
    <w:basedOn w:val="1"/>
    <w:qFormat/>
    <w:uiPriority w:val="34"/>
    <w:pPr>
      <w:ind w:firstLine="420" w:firstLineChars="200"/>
    </w:pPr>
  </w:style>
  <w:style w:type="character" w:customStyle="1" w:styleId="73">
    <w:name w:val="标题 3 Char"/>
    <w:qFormat/>
    <w:uiPriority w:val="9"/>
    <w:rPr>
      <w:rFonts w:ascii="Cambria" w:hAnsi="Cambria" w:eastAsia="宋体" w:cs="Times New Roman"/>
      <w:b/>
      <w:bCs/>
    </w:rPr>
  </w:style>
  <w:style w:type="paragraph" w:customStyle="1" w:styleId="74">
    <w:name w:val="text"/>
    <w:basedOn w:val="1"/>
    <w:qFormat/>
    <w:uiPriority w:val="0"/>
    <w:pPr>
      <w:widowControl/>
      <w:adjustRightInd w:val="0"/>
      <w:spacing w:after="158"/>
      <w:jc w:val="left"/>
      <w:textAlignment w:val="baseline"/>
    </w:pPr>
    <w:rPr>
      <w:rFonts w:ascii="Calibri" w:hAnsi="Calibri" w:eastAsia="宋体" w:cs="Times New Roman"/>
      <w:kern w:val="0"/>
      <w:sz w:val="22"/>
      <w:szCs w:val="20"/>
      <w:lang w:eastAsia="zh-TW" w:bidi="en-US"/>
    </w:rPr>
  </w:style>
  <w:style w:type="character" w:customStyle="1" w:styleId="75">
    <w:name w:val="标题 11 Char"/>
    <w:link w:val="43"/>
    <w:qFormat/>
    <w:uiPriority w:val="0"/>
    <w:rPr>
      <w:rFonts w:ascii="宋体" w:hAnsi="宋体"/>
      <w:b/>
      <w:bCs/>
      <w:color w:val="00000A"/>
      <w:kern w:val="0"/>
      <w:sz w:val="40"/>
      <w:szCs w:val="40"/>
    </w:rPr>
  </w:style>
  <w:style w:type="character" w:customStyle="1" w:styleId="76">
    <w:name w:val="标题 21 Char"/>
    <w:link w:val="44"/>
    <w:qFormat/>
    <w:uiPriority w:val="0"/>
    <w:rPr>
      <w:b/>
      <w:bCs/>
      <w:color w:val="00000A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1991</Words>
  <Characters>11355</Characters>
  <Lines>94</Lines>
  <Paragraphs>26</Paragraphs>
  <TotalTime>3</TotalTime>
  <ScaleCrop>false</ScaleCrop>
  <LinksUpToDate>false</LinksUpToDate>
  <CharactersWithSpaces>13320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2019-08-21T03:36:00Z</dcterms:created>
  <dc:creator>Qin xuzhen</dc:creator>
  <cp:lastModifiedBy>吴亚男</cp:lastModifiedBy>
  <dcterms:modified xsi:type="dcterms:W3CDTF">2019-12-06T08:17:58Z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