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C5F" w14:textId="77777777" w:rsidR="00F059CA" w:rsidRPr="00303FBD" w:rsidRDefault="00196254">
      <w:pPr>
        <w:pStyle w:val="a3"/>
        <w:jc w:val="center"/>
      </w:pPr>
      <w:bookmarkStart w:id="0" w:name="_10dtqrguti48" w:colFirst="0" w:colLast="0"/>
      <w:bookmarkEnd w:id="0"/>
      <w:r w:rsidRPr="00303FB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4B4852" wp14:editId="12226675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830EF" w14:textId="77777777" w:rsidR="00F059CA" w:rsidRPr="00303FBD" w:rsidRDefault="00F059CA">
      <w:pPr>
        <w:pStyle w:val="a3"/>
        <w:jc w:val="center"/>
      </w:pPr>
      <w:bookmarkStart w:id="1" w:name="_ttnbklaj4uk1" w:colFirst="0" w:colLast="0"/>
      <w:bookmarkEnd w:id="1"/>
    </w:p>
    <w:p w14:paraId="018A120D" w14:textId="77777777" w:rsidR="00F059CA" w:rsidRPr="00303FBD" w:rsidRDefault="00F059CA">
      <w:pPr>
        <w:pStyle w:val="a3"/>
        <w:jc w:val="center"/>
      </w:pPr>
      <w:bookmarkStart w:id="2" w:name="_rxk2piw0c2bc" w:colFirst="0" w:colLast="0"/>
      <w:bookmarkEnd w:id="2"/>
    </w:p>
    <w:p w14:paraId="28E32C4E" w14:textId="77777777" w:rsidR="00F059CA" w:rsidRPr="00303FBD" w:rsidRDefault="00F059CA">
      <w:pPr>
        <w:pStyle w:val="a3"/>
        <w:jc w:val="center"/>
      </w:pPr>
      <w:bookmarkStart w:id="3" w:name="_kdqrkqwae4kw" w:colFirst="0" w:colLast="0"/>
      <w:bookmarkEnd w:id="3"/>
    </w:p>
    <w:p w14:paraId="2E276CED" w14:textId="77777777" w:rsidR="00F059CA" w:rsidRPr="00303FBD" w:rsidRDefault="00196254">
      <w:pPr>
        <w:pStyle w:val="a3"/>
        <w:spacing w:after="0"/>
        <w:jc w:val="center"/>
        <w:rPr>
          <w:rFonts w:eastAsia="Calibri"/>
          <w:sz w:val="24"/>
          <w:szCs w:val="24"/>
        </w:rPr>
      </w:pPr>
      <w:r w:rsidRPr="00303FBD">
        <w:rPr>
          <w:rFonts w:eastAsia="Calibri"/>
          <w:sz w:val="24"/>
          <w:szCs w:val="24"/>
        </w:rPr>
        <w:t xml:space="preserve"> </w:t>
      </w:r>
    </w:p>
    <w:p w14:paraId="398A951B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r w:rsidRPr="00303FBD">
        <w:rPr>
          <w:b/>
          <w:sz w:val="48"/>
          <w:szCs w:val="48"/>
        </w:rPr>
        <w:t>Конкурсное задание</w:t>
      </w:r>
    </w:p>
    <w:p w14:paraId="1486F634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bookmarkStart w:id="4" w:name="_c592uox626de" w:colFirst="0" w:colLast="0"/>
      <w:bookmarkEnd w:id="4"/>
      <w:r w:rsidRPr="00303FBD">
        <w:rPr>
          <w:b/>
          <w:sz w:val="48"/>
          <w:szCs w:val="48"/>
        </w:rPr>
        <w:t>по компетенции</w:t>
      </w:r>
    </w:p>
    <w:p w14:paraId="189FEC54" w14:textId="77777777" w:rsidR="00F059CA" w:rsidRPr="00415BCB" w:rsidRDefault="00196254" w:rsidP="00415BCB">
      <w:pPr>
        <w:pStyle w:val="a3"/>
        <w:spacing w:after="0"/>
        <w:jc w:val="center"/>
        <w:rPr>
          <w:rFonts w:eastAsia="Arial"/>
        </w:rPr>
      </w:pPr>
      <w:bookmarkStart w:id="5" w:name="_aixh5nbf9tj" w:colFirst="0" w:colLast="0"/>
      <w:bookmarkEnd w:id="5"/>
      <w:r w:rsidRPr="00303FBD">
        <w:rPr>
          <w:b/>
          <w:sz w:val="48"/>
          <w:szCs w:val="48"/>
        </w:rPr>
        <w:t>«Разработка мобильных приложений»</w:t>
      </w:r>
      <w:r w:rsidRPr="00303FBD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C142F0" wp14:editId="2D31C003">
            <wp:simplePos x="0" y="0"/>
            <wp:positionH relativeFrom="page">
              <wp:posOffset>-52387</wp:posOffset>
            </wp:positionH>
            <wp:positionV relativeFrom="page">
              <wp:posOffset>4616434</wp:posOffset>
            </wp:positionV>
            <wp:extent cx="7643813" cy="611313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6" w:name="_xn19r3dmchdu" w:colFirst="0" w:colLast="0"/>
      <w:bookmarkEnd w:id="6"/>
    </w:p>
    <w:p w14:paraId="4A3A1846" w14:textId="77777777" w:rsidR="00415BCB" w:rsidRDefault="00415BC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1C21364" w14:textId="77777777" w:rsidR="00415BCB" w:rsidRDefault="00415BCB" w:rsidP="00415BCB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Сессия 1</w:t>
      </w:r>
    </w:p>
    <w:p w14:paraId="7D6EB49F" w14:textId="77777777" w:rsidR="00415BCB" w:rsidRDefault="00415BCB" w:rsidP="00415BCB">
      <w:pPr>
        <w:ind w:left="3540" w:firstLine="708"/>
        <w:rPr>
          <w:b/>
          <w:sz w:val="32"/>
          <w:szCs w:val="32"/>
        </w:rPr>
      </w:pPr>
    </w:p>
    <w:p w14:paraId="1B143B0A" w14:textId="4413C08B" w:rsidR="00415BCB" w:rsidRPr="00AB704A" w:rsidRDefault="00415BCB" w:rsidP="00AB704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проекты проверяются с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 xml:space="preserve">. Адрес </w:t>
      </w:r>
      <w:r w:rsidR="00BC14C0" w:rsidRPr="00BC14C0">
        <w:rPr>
          <w:color w:val="000000"/>
          <w:sz w:val="28"/>
          <w:szCs w:val="28"/>
          <w:lang w:val="en-US"/>
        </w:rPr>
        <w:t>http</w:t>
      </w:r>
      <w:r w:rsidR="00BC14C0" w:rsidRPr="00BC14C0">
        <w:rPr>
          <w:color w:val="000000"/>
          <w:sz w:val="28"/>
          <w:szCs w:val="28"/>
        </w:rPr>
        <w:t>://62.113.111.138/</w:t>
      </w:r>
      <w:r>
        <w:rPr>
          <w:color w:val="000000"/>
          <w:sz w:val="28"/>
          <w:szCs w:val="28"/>
        </w:rPr>
        <w:t>. Для входа используйте учетную запис</w:t>
      </w:r>
      <w:r w:rsidR="00BC14C0">
        <w:rPr>
          <w:color w:val="000000"/>
          <w:sz w:val="28"/>
          <w:szCs w:val="28"/>
        </w:rPr>
        <w:t>ь, которая была вам предоставлена</w:t>
      </w:r>
      <w:r w:rsidRPr="00AB704A">
        <w:rPr>
          <w:color w:val="000000"/>
          <w:sz w:val="28"/>
          <w:szCs w:val="28"/>
        </w:rPr>
        <w:t>. Необходимо загрузить каждую сессию в отдельную ветку с именем “</w:t>
      </w:r>
      <w:proofErr w:type="spellStart"/>
      <w:r w:rsidRPr="00AB704A">
        <w:rPr>
          <w:color w:val="000000"/>
          <w:sz w:val="28"/>
          <w:szCs w:val="28"/>
        </w:rPr>
        <w:t>Session</w:t>
      </w:r>
      <w:proofErr w:type="spellEnd"/>
      <w:r w:rsidRPr="00AB704A">
        <w:rPr>
          <w:color w:val="000000"/>
          <w:sz w:val="28"/>
          <w:szCs w:val="28"/>
        </w:rPr>
        <w:t>-X”, где Х – это номер сессии.</w:t>
      </w:r>
    </w:p>
    <w:p w14:paraId="7229AB19" w14:textId="653D6B91" w:rsidR="00AB704A" w:rsidRPr="00AB704A" w:rsidRDefault="00AB704A" w:rsidP="00291B20">
      <w:pPr>
        <w:spacing w:line="276" w:lineRule="auto"/>
        <w:ind w:firstLine="720"/>
        <w:jc w:val="both"/>
        <w:rPr>
          <w:sz w:val="28"/>
          <w:szCs w:val="28"/>
        </w:rPr>
      </w:pPr>
      <w:r w:rsidRPr="00AB704A">
        <w:rPr>
          <w:sz w:val="28"/>
          <w:szCs w:val="28"/>
        </w:rPr>
        <w:t>Необходимо строго следовать предложенному дизайну. Макеты приложения</w:t>
      </w:r>
      <w:r w:rsidR="00291B20">
        <w:rPr>
          <w:sz w:val="28"/>
          <w:szCs w:val="28"/>
        </w:rPr>
        <w:t xml:space="preserve"> </w:t>
      </w:r>
      <w:r w:rsidRPr="00AB704A">
        <w:rPr>
          <w:sz w:val="28"/>
          <w:szCs w:val="28"/>
        </w:rPr>
        <w:t>доступны по ссылке:</w:t>
      </w:r>
      <w:r w:rsidR="00291B20">
        <w:rPr>
          <w:sz w:val="28"/>
          <w:szCs w:val="28"/>
        </w:rPr>
        <w:t xml:space="preserve"> </w:t>
      </w:r>
      <w:r w:rsidR="00C33B7B" w:rsidRPr="00C33B7B">
        <w:rPr>
          <w:sz w:val="28"/>
          <w:szCs w:val="28"/>
        </w:rPr>
        <w:t>https://www.figma.com/file/V3wqARWyYzp4HqqPUv1lVh/VOS-Session-1?node-id=0%3A1</w:t>
      </w:r>
    </w:p>
    <w:p w14:paraId="4395CE53" w14:textId="44CE7860" w:rsidR="00836CFB" w:rsidRDefault="00836CFB" w:rsidP="00AB704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704A">
        <w:rPr>
          <w:color w:val="000000"/>
          <w:sz w:val="28"/>
          <w:szCs w:val="28"/>
        </w:rPr>
        <w:t xml:space="preserve">Вы будете работать с </w:t>
      </w:r>
      <w:r w:rsidR="00847BCF">
        <w:rPr>
          <w:color w:val="000000"/>
          <w:sz w:val="28"/>
          <w:szCs w:val="28"/>
          <w:lang w:val="en-US"/>
        </w:rPr>
        <w:t>REST</w:t>
      </w:r>
      <w:r w:rsidRPr="00AB704A">
        <w:rPr>
          <w:color w:val="000000"/>
          <w:sz w:val="28"/>
          <w:szCs w:val="28"/>
        </w:rPr>
        <w:t xml:space="preserve"> API, доступ к которому у Вас будет на протяжении всех сессий.</w:t>
      </w:r>
    </w:p>
    <w:p w14:paraId="7463CCA3" w14:textId="4313E0A3" w:rsidR="00847BCF" w:rsidRPr="00847BCF" w:rsidRDefault="00847BCF" w:rsidP="00853D4F">
      <w:pPr>
        <w:spacing w:line="276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Документация к </w:t>
      </w:r>
      <w:r>
        <w:rPr>
          <w:color w:val="000000"/>
          <w:sz w:val="28"/>
          <w:szCs w:val="28"/>
          <w:lang w:val="en-US"/>
        </w:rPr>
        <w:t>API</w:t>
      </w:r>
      <w:r w:rsidRPr="00847BCF">
        <w:rPr>
          <w:color w:val="000000"/>
          <w:sz w:val="28"/>
          <w:szCs w:val="28"/>
        </w:rPr>
        <w:t xml:space="preserve">: </w:t>
      </w:r>
      <w:r w:rsidR="00E53217" w:rsidRPr="00E53217">
        <w:rPr>
          <w:color w:val="000000"/>
          <w:sz w:val="28"/>
          <w:szCs w:val="28"/>
        </w:rPr>
        <w:t>https://app.swaggerhub.com/apis-docs/serk87/APIfood/1.0.0</w:t>
      </w:r>
    </w:p>
    <w:p w14:paraId="651923E3" w14:textId="77777777" w:rsidR="00AB704A" w:rsidRPr="00847BCF" w:rsidRDefault="00AB704A" w:rsidP="00AB704A">
      <w:pPr>
        <w:spacing w:line="276" w:lineRule="auto"/>
        <w:ind w:firstLine="720"/>
        <w:jc w:val="both"/>
        <w:rPr>
          <w:sz w:val="28"/>
          <w:szCs w:val="28"/>
        </w:rPr>
      </w:pPr>
      <w:r w:rsidRPr="00847BCF">
        <w:rPr>
          <w:sz w:val="28"/>
          <w:szCs w:val="28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с помощью диалогового окна.</w:t>
      </w:r>
    </w:p>
    <w:p w14:paraId="10829E39" w14:textId="77777777" w:rsidR="00F059CA" w:rsidRPr="00AB704A" w:rsidRDefault="00196254" w:rsidP="00AB704A">
      <w:pPr>
        <w:spacing w:line="276" w:lineRule="auto"/>
        <w:ind w:firstLine="720"/>
        <w:jc w:val="both"/>
        <w:rPr>
          <w:sz w:val="28"/>
          <w:szCs w:val="28"/>
          <w:highlight w:val="yellow"/>
        </w:rPr>
      </w:pPr>
      <w:r w:rsidRPr="00847BCF">
        <w:rPr>
          <w:sz w:val="28"/>
          <w:szCs w:val="28"/>
        </w:rPr>
        <w:t>Проект приложения</w:t>
      </w:r>
      <w:r w:rsidRPr="00AB704A">
        <w:rPr>
          <w:sz w:val="28"/>
          <w:szCs w:val="28"/>
        </w:rPr>
        <w:t xml:space="preserve">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 w:rsidRPr="00AB704A">
        <w:rPr>
          <w:sz w:val="28"/>
          <w:szCs w:val="28"/>
        </w:rPr>
        <w:t>common</w:t>
      </w:r>
      <w:proofErr w:type="spellEnd"/>
      <w:r w:rsidRPr="00AB704A">
        <w:rPr>
          <w:sz w:val="28"/>
          <w:szCs w:val="28"/>
        </w:rPr>
        <w:t>.</w:t>
      </w:r>
    </w:p>
    <w:p w14:paraId="7DFCB39D" w14:textId="77777777" w:rsidR="00F059CA" w:rsidRPr="004F60AE" w:rsidRDefault="00196254" w:rsidP="004F60AE">
      <w:pPr>
        <w:spacing w:line="276" w:lineRule="auto"/>
        <w:ind w:firstLine="720"/>
        <w:jc w:val="both"/>
        <w:rPr>
          <w:sz w:val="28"/>
          <w:szCs w:val="28"/>
        </w:rPr>
      </w:pPr>
      <w:r w:rsidRPr="004F60AE">
        <w:rPr>
          <w:sz w:val="28"/>
          <w:szCs w:val="28"/>
        </w:rPr>
        <w:t>Необходимо реализовать следующий функционал:</w:t>
      </w:r>
    </w:p>
    <w:p w14:paraId="6283961A" w14:textId="77777777" w:rsidR="00F059CA" w:rsidRPr="00196254" w:rsidRDefault="00196254" w:rsidP="00FF231B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Создайте проект. Настройте иконку приложения согласно макету. </w:t>
      </w:r>
    </w:p>
    <w:p w14:paraId="1B8B0020" w14:textId="19EDF41F" w:rsidR="00847BCF" w:rsidRPr="00847BCF" w:rsidRDefault="00196254" w:rsidP="00847BCF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Реализуйте экран </w:t>
      </w:r>
      <w:proofErr w:type="spellStart"/>
      <w:r w:rsidRPr="00196254">
        <w:rPr>
          <w:sz w:val="28"/>
          <w:szCs w:val="28"/>
        </w:rPr>
        <w:t>LaunchScreen</w:t>
      </w:r>
      <w:proofErr w:type="spellEnd"/>
      <w:r w:rsidRPr="00196254">
        <w:rPr>
          <w:sz w:val="28"/>
          <w:szCs w:val="28"/>
        </w:rPr>
        <w:t xml:space="preserve"> согласно макету. Текст </w:t>
      </w:r>
      <w:r w:rsidR="004300E7" w:rsidRPr="00196254">
        <w:rPr>
          <w:sz w:val="28"/>
          <w:szCs w:val="28"/>
        </w:rPr>
        <w:t xml:space="preserve">и логотип должны быть </w:t>
      </w:r>
      <w:r w:rsidRPr="00196254">
        <w:rPr>
          <w:sz w:val="28"/>
          <w:szCs w:val="28"/>
        </w:rPr>
        <w:t>отдельным</w:t>
      </w:r>
      <w:r w:rsidR="004300E7" w:rsidRPr="00196254">
        <w:rPr>
          <w:sz w:val="28"/>
          <w:szCs w:val="28"/>
        </w:rPr>
        <w:t>и</w:t>
      </w:r>
      <w:r w:rsidRPr="00196254">
        <w:rPr>
          <w:sz w:val="28"/>
          <w:szCs w:val="28"/>
        </w:rPr>
        <w:t xml:space="preserve"> элемент</w:t>
      </w:r>
      <w:r w:rsidR="004300E7" w:rsidRPr="00196254">
        <w:rPr>
          <w:sz w:val="28"/>
          <w:szCs w:val="28"/>
        </w:rPr>
        <w:t>ами</w:t>
      </w:r>
      <w:r w:rsidR="00847BCF" w:rsidRPr="00847BCF">
        <w:rPr>
          <w:sz w:val="28"/>
          <w:szCs w:val="28"/>
        </w:rPr>
        <w:t>:</w:t>
      </w:r>
    </w:p>
    <w:p w14:paraId="1A313F85" w14:textId="1E74002F" w:rsidR="00847BCF" w:rsidRPr="00492C86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 w:rsidRPr="00492C86">
        <w:rPr>
          <w:sz w:val="28"/>
          <w:szCs w:val="28"/>
        </w:rPr>
        <w:t xml:space="preserve">Реализуйте локальное хранение всех </w:t>
      </w:r>
      <w:r w:rsidR="00492C86">
        <w:rPr>
          <w:sz w:val="28"/>
          <w:szCs w:val="28"/>
        </w:rPr>
        <w:t>блюд</w:t>
      </w:r>
      <w:r w:rsidRPr="00492C86">
        <w:rPr>
          <w:sz w:val="28"/>
          <w:szCs w:val="28"/>
        </w:rPr>
        <w:t xml:space="preserve"> в приложении.</w:t>
      </w:r>
    </w:p>
    <w:p w14:paraId="108C9525" w14:textId="4D6DB882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Progress</w:t>
      </w:r>
      <w:r w:rsidRPr="00847B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Bar</w:t>
      </w:r>
      <w:r w:rsidRPr="00847B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кольца должен крутиться </w:t>
      </w:r>
      <w:r w:rsidR="00492C86">
        <w:rPr>
          <w:sz w:val="28"/>
          <w:szCs w:val="28"/>
        </w:rPr>
        <w:t>во время загрузки данных</w:t>
      </w:r>
      <w:r>
        <w:rPr>
          <w:sz w:val="28"/>
          <w:szCs w:val="28"/>
        </w:rPr>
        <w:t>.</w:t>
      </w:r>
    </w:p>
    <w:p w14:paraId="0DCF9FD0" w14:textId="66626483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отсутствия интернета прогресс бар крутиться не должен.</w:t>
      </w:r>
    </w:p>
    <w:p w14:paraId="67B6ECCC" w14:textId="385ECE26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проверку версии меню, в случае если она не отличается от сохраненной вами локально повторно ее загружать не нуж</w:t>
      </w:r>
      <w:r w:rsidR="00DE21BC">
        <w:rPr>
          <w:sz w:val="28"/>
          <w:szCs w:val="28"/>
        </w:rPr>
        <w:t>но.</w:t>
      </w:r>
    </w:p>
    <w:p w14:paraId="231F049D" w14:textId="77777777" w:rsidR="003E6EBA" w:rsidRDefault="003E6EBA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случае повторной загрузки блюд для локального сохранения блюда не должны повторяться</w:t>
      </w:r>
    </w:p>
    <w:p w14:paraId="5593743C" w14:textId="7ED9B530" w:rsidR="00847BCF" w:rsidRDefault="00847BCF" w:rsidP="00FF231B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</w:t>
      </w:r>
      <w:r w:rsidR="00874E0B">
        <w:rPr>
          <w:sz w:val="28"/>
          <w:szCs w:val="28"/>
        </w:rPr>
        <w:t>2</w:t>
      </w:r>
      <w:r>
        <w:rPr>
          <w:sz w:val="28"/>
          <w:szCs w:val="28"/>
        </w:rPr>
        <w:t xml:space="preserve"> приветственных экрана </w:t>
      </w:r>
      <w:proofErr w:type="spellStart"/>
      <w:r>
        <w:rPr>
          <w:sz w:val="28"/>
          <w:szCs w:val="28"/>
          <w:lang w:val="en-US"/>
        </w:rPr>
        <w:t>OnBoardingScreen</w:t>
      </w:r>
      <w:proofErr w:type="spellEnd"/>
      <w:r w:rsidRPr="00847BCF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макету:</w:t>
      </w:r>
    </w:p>
    <w:p w14:paraId="55F5A97A" w14:textId="3046A5E5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перелистывание экранов по </w:t>
      </w:r>
      <w:proofErr w:type="spellStart"/>
      <w:r>
        <w:rPr>
          <w:sz w:val="28"/>
          <w:szCs w:val="28"/>
        </w:rPr>
        <w:t>свайпу</w:t>
      </w:r>
      <w:proofErr w:type="spellEnd"/>
      <w:r w:rsidRPr="00847BCF">
        <w:rPr>
          <w:sz w:val="28"/>
          <w:szCs w:val="28"/>
        </w:rPr>
        <w:t>.</w:t>
      </w:r>
    </w:p>
    <w:p w14:paraId="7A007385" w14:textId="4C4A84F0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Внизу экрана реализованы индикаторы вкладок, </w:t>
      </w:r>
      <w:r w:rsidR="00A31721">
        <w:rPr>
          <w:sz w:val="28"/>
          <w:szCs w:val="28"/>
        </w:rPr>
        <w:t>индикаторы</w:t>
      </w:r>
      <w:r>
        <w:rPr>
          <w:sz w:val="28"/>
          <w:szCs w:val="28"/>
        </w:rPr>
        <w:t xml:space="preserve"> меняет цвет согласно макету.</w:t>
      </w:r>
    </w:p>
    <w:p w14:paraId="6E3676AB" w14:textId="45DDFEFB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</w:t>
      </w:r>
      <w:r>
        <w:rPr>
          <w:sz w:val="28"/>
          <w:szCs w:val="28"/>
          <w:lang w:val="en-US"/>
        </w:rPr>
        <w:t>Sign</w:t>
      </w:r>
      <w:r w:rsidRPr="00847B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847B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осуществляться переход на </w:t>
      </w:r>
      <w:proofErr w:type="spellStart"/>
      <w:r>
        <w:rPr>
          <w:sz w:val="28"/>
          <w:szCs w:val="28"/>
          <w:lang w:val="en-US"/>
        </w:rPr>
        <w:t>SignUpScreen</w:t>
      </w:r>
      <w:proofErr w:type="spellEnd"/>
      <w:r w:rsidRPr="00847BCF">
        <w:rPr>
          <w:sz w:val="28"/>
          <w:szCs w:val="28"/>
        </w:rPr>
        <w:t>.</w:t>
      </w:r>
    </w:p>
    <w:p w14:paraId="02B963AF" w14:textId="4C793DB3" w:rsidR="00847BCF" w:rsidRDefault="00847BCF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</w:t>
      </w:r>
      <w:r>
        <w:rPr>
          <w:sz w:val="28"/>
          <w:szCs w:val="28"/>
          <w:lang w:val="en-US"/>
        </w:rPr>
        <w:t>Sign</w:t>
      </w:r>
      <w:r w:rsidRPr="00847BCF">
        <w:rPr>
          <w:sz w:val="28"/>
          <w:szCs w:val="28"/>
        </w:rPr>
        <w:t xml:space="preserve"> </w:t>
      </w:r>
      <w:r w:rsidR="00492C86">
        <w:rPr>
          <w:sz w:val="28"/>
          <w:szCs w:val="28"/>
          <w:lang w:val="en-US"/>
        </w:rPr>
        <w:t>In</w:t>
      </w:r>
      <w:r w:rsidRPr="00847B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осуществляться переход на </w:t>
      </w:r>
      <w:proofErr w:type="spellStart"/>
      <w:r>
        <w:rPr>
          <w:sz w:val="28"/>
          <w:szCs w:val="28"/>
          <w:lang w:val="en-US"/>
        </w:rPr>
        <w:t>Sign</w:t>
      </w:r>
      <w:r w:rsidR="00492C86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Screen</w:t>
      </w:r>
      <w:proofErr w:type="spellEnd"/>
      <w:r w:rsidRPr="00847BCF">
        <w:rPr>
          <w:sz w:val="28"/>
          <w:szCs w:val="28"/>
        </w:rPr>
        <w:t>.</w:t>
      </w:r>
    </w:p>
    <w:p w14:paraId="6FD28752" w14:textId="4F1699BA" w:rsidR="00DE21BC" w:rsidRPr="00847BCF" w:rsidRDefault="00DE21BC" w:rsidP="00847BCF">
      <w:pPr>
        <w:numPr>
          <w:ilvl w:val="1"/>
          <w:numId w:val="1"/>
        </w:numPr>
        <w:tabs>
          <w:tab w:val="left" w:pos="709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отсутствия интернета необходимо реализовать возможность входа как гость отдельным элементом</w:t>
      </w:r>
      <w:r w:rsidR="00492C86" w:rsidRPr="00492C86">
        <w:rPr>
          <w:sz w:val="28"/>
          <w:szCs w:val="28"/>
        </w:rPr>
        <w:t xml:space="preserve"> </w:t>
      </w:r>
      <w:r w:rsidR="00492C86">
        <w:rPr>
          <w:sz w:val="28"/>
          <w:szCs w:val="28"/>
        </w:rPr>
        <w:t>как на макете</w:t>
      </w:r>
      <w:r>
        <w:rPr>
          <w:sz w:val="28"/>
          <w:szCs w:val="28"/>
        </w:rPr>
        <w:t>.</w:t>
      </w:r>
    </w:p>
    <w:p w14:paraId="5A86B249" w14:textId="1CA4BF5B" w:rsidR="00155B54" w:rsidRPr="00196254" w:rsidRDefault="00155B54" w:rsidP="00FF231B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Реализуйте экран </w:t>
      </w:r>
      <w:r w:rsidR="00DE21BC">
        <w:rPr>
          <w:sz w:val="28"/>
          <w:szCs w:val="28"/>
          <w:lang w:val="en-US"/>
        </w:rPr>
        <w:t>S</w:t>
      </w:r>
      <w:proofErr w:type="spellStart"/>
      <w:r w:rsidRPr="00196254">
        <w:rPr>
          <w:sz w:val="28"/>
          <w:szCs w:val="28"/>
        </w:rPr>
        <w:t>ignInScreen</w:t>
      </w:r>
      <w:proofErr w:type="spellEnd"/>
      <w:r w:rsidRPr="00196254">
        <w:rPr>
          <w:sz w:val="28"/>
          <w:szCs w:val="28"/>
        </w:rPr>
        <w:t xml:space="preserve"> согласно макету:</w:t>
      </w:r>
    </w:p>
    <w:p w14:paraId="7C72903A" w14:textId="04A8A065" w:rsidR="00155B54" w:rsidRPr="00196254" w:rsidRDefault="00155B54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При нажатии на кнопку </w:t>
      </w:r>
      <w:r w:rsidR="004300E7" w:rsidRPr="00196254">
        <w:rPr>
          <w:sz w:val="28"/>
          <w:szCs w:val="28"/>
        </w:rPr>
        <w:t>«</w:t>
      </w:r>
      <w:r w:rsidR="00DE21BC">
        <w:rPr>
          <w:sz w:val="28"/>
          <w:szCs w:val="28"/>
          <w:lang w:val="en-US"/>
        </w:rPr>
        <w:t>Login</w:t>
      </w:r>
      <w:r w:rsidR="004300E7" w:rsidRPr="00196254">
        <w:rPr>
          <w:sz w:val="28"/>
          <w:szCs w:val="28"/>
        </w:rPr>
        <w:t>»</w:t>
      </w:r>
      <w:r w:rsidRPr="00196254">
        <w:rPr>
          <w:sz w:val="28"/>
          <w:szCs w:val="28"/>
        </w:rPr>
        <w:t xml:space="preserve"> необходимо проверять поля для ввода на пустоту, а также </w:t>
      </w:r>
      <w:proofErr w:type="spellStart"/>
      <w:r w:rsidRPr="00196254">
        <w:rPr>
          <w:sz w:val="28"/>
          <w:szCs w:val="28"/>
        </w:rPr>
        <w:t>email</w:t>
      </w:r>
      <w:proofErr w:type="spellEnd"/>
      <w:r w:rsidRPr="00196254">
        <w:rPr>
          <w:sz w:val="28"/>
          <w:szCs w:val="28"/>
        </w:rPr>
        <w:t xml:space="preserve"> на корректность (</w:t>
      </w:r>
      <w:proofErr w:type="spellStart"/>
      <w:r w:rsidRPr="00196254">
        <w:rPr>
          <w:sz w:val="28"/>
          <w:szCs w:val="28"/>
        </w:rPr>
        <w:t>email</w:t>
      </w:r>
      <w:proofErr w:type="spellEnd"/>
      <w:r w:rsidRPr="00196254">
        <w:rPr>
          <w:sz w:val="28"/>
          <w:szCs w:val="28"/>
        </w:rPr>
        <w:t xml:space="preserve"> должен соответствовать паттерну "name@domenname.ru", где имя и домен второго уровня могут состоять только из маленьких букв и цифр, домен верхнего уровня - только из маленьких букв. Длина домена верхнего уровня - не более 3х символов</w:t>
      </w:r>
      <w:r w:rsidR="00ED5BE4" w:rsidRPr="00196254">
        <w:rPr>
          <w:sz w:val="28"/>
          <w:szCs w:val="28"/>
        </w:rPr>
        <w:t>)</w:t>
      </w:r>
      <w:r w:rsidRPr="00196254">
        <w:rPr>
          <w:sz w:val="28"/>
          <w:szCs w:val="28"/>
        </w:rPr>
        <w:t xml:space="preserve">. При некорректном заполнении необходимо отобразить ошибку с помощью диалогового окна. При корректном заполнении формы необходимо </w:t>
      </w:r>
      <w:r w:rsidR="00DE21BC">
        <w:rPr>
          <w:sz w:val="28"/>
          <w:szCs w:val="28"/>
        </w:rPr>
        <w:t>получить</w:t>
      </w:r>
      <w:r w:rsidR="004F60AE" w:rsidRPr="00196254">
        <w:rPr>
          <w:sz w:val="28"/>
          <w:szCs w:val="28"/>
        </w:rPr>
        <w:t xml:space="preserve"> </w:t>
      </w:r>
      <w:proofErr w:type="spellStart"/>
      <w:r w:rsidR="004F60AE" w:rsidRPr="00196254">
        <w:rPr>
          <w:sz w:val="28"/>
          <w:szCs w:val="28"/>
        </w:rPr>
        <w:t>токен</w:t>
      </w:r>
      <w:proofErr w:type="spellEnd"/>
      <w:r w:rsidR="004F60AE" w:rsidRPr="00196254">
        <w:rPr>
          <w:sz w:val="28"/>
          <w:szCs w:val="28"/>
        </w:rPr>
        <w:t xml:space="preserve"> с помощью </w:t>
      </w:r>
      <w:r w:rsidR="00DE21BC">
        <w:rPr>
          <w:sz w:val="28"/>
          <w:szCs w:val="28"/>
        </w:rPr>
        <w:t xml:space="preserve">соответствующего запроса </w:t>
      </w:r>
      <w:r w:rsidR="00DE21BC">
        <w:rPr>
          <w:sz w:val="28"/>
          <w:szCs w:val="28"/>
          <w:lang w:val="en-US"/>
        </w:rPr>
        <w:t>REST</w:t>
      </w:r>
      <w:r w:rsidR="00DE21BC" w:rsidRPr="00DE21BC">
        <w:rPr>
          <w:sz w:val="28"/>
          <w:szCs w:val="28"/>
        </w:rPr>
        <w:t xml:space="preserve"> </w:t>
      </w:r>
      <w:r w:rsidR="00DE21BC">
        <w:rPr>
          <w:sz w:val="28"/>
          <w:szCs w:val="28"/>
          <w:lang w:val="en-US"/>
        </w:rPr>
        <w:t>API</w:t>
      </w:r>
      <w:r w:rsidRPr="00196254">
        <w:rPr>
          <w:sz w:val="28"/>
          <w:szCs w:val="28"/>
        </w:rPr>
        <w:t>.</w:t>
      </w:r>
    </w:p>
    <w:p w14:paraId="320FAC92" w14:textId="39637D78" w:rsidR="000207FF" w:rsidRPr="00DE21BC" w:rsidRDefault="00ED5BE4" w:rsidP="00DE21BC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При успешной авторизации необходимо осуществлять переход на экран </w:t>
      </w:r>
      <w:proofErr w:type="spellStart"/>
      <w:r w:rsidR="00DE21BC">
        <w:rPr>
          <w:sz w:val="28"/>
          <w:szCs w:val="28"/>
          <w:lang w:val="en-US"/>
        </w:rPr>
        <w:t>MainScreen</w:t>
      </w:r>
      <w:proofErr w:type="spellEnd"/>
      <w:r w:rsidRPr="00196254">
        <w:rPr>
          <w:sz w:val="28"/>
          <w:szCs w:val="28"/>
        </w:rPr>
        <w:t>. При получении ошибки от сервера необходимо отобразить ее с помощью диалогового окна.</w:t>
      </w:r>
    </w:p>
    <w:p w14:paraId="1E5C1ADB" w14:textId="77777777" w:rsidR="00F059CA" w:rsidRPr="00196254" w:rsidRDefault="00196254" w:rsidP="00FF231B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Реализуйте экран </w:t>
      </w:r>
      <w:proofErr w:type="spellStart"/>
      <w:r w:rsidRPr="00196254">
        <w:rPr>
          <w:sz w:val="28"/>
          <w:szCs w:val="28"/>
        </w:rPr>
        <w:t>SignUpScreen</w:t>
      </w:r>
      <w:proofErr w:type="spellEnd"/>
      <w:r w:rsidRPr="00196254">
        <w:rPr>
          <w:sz w:val="28"/>
          <w:szCs w:val="28"/>
        </w:rPr>
        <w:t xml:space="preserve"> согласно макету:</w:t>
      </w:r>
    </w:p>
    <w:p w14:paraId="4E7F17C7" w14:textId="2F413BE2" w:rsidR="00F059CA" w:rsidRPr="00196254" w:rsidRDefault="00196254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При нажатии на кнопку </w:t>
      </w:r>
      <w:r w:rsidR="004300E7" w:rsidRPr="00196254">
        <w:rPr>
          <w:sz w:val="28"/>
          <w:szCs w:val="28"/>
        </w:rPr>
        <w:t>«</w:t>
      </w:r>
      <w:r w:rsidR="00DE21BC">
        <w:rPr>
          <w:sz w:val="28"/>
          <w:szCs w:val="28"/>
          <w:lang w:val="en-US"/>
        </w:rPr>
        <w:t>Register</w:t>
      </w:r>
      <w:r w:rsidR="00DE21BC" w:rsidRPr="00DE21BC">
        <w:rPr>
          <w:sz w:val="28"/>
          <w:szCs w:val="28"/>
        </w:rPr>
        <w:t xml:space="preserve"> </w:t>
      </w:r>
      <w:r w:rsidR="00DE21BC">
        <w:rPr>
          <w:sz w:val="28"/>
          <w:szCs w:val="28"/>
          <w:lang w:val="en-US"/>
        </w:rPr>
        <w:t>Now</w:t>
      </w:r>
      <w:r w:rsidR="004300E7" w:rsidRPr="00196254">
        <w:rPr>
          <w:sz w:val="28"/>
          <w:szCs w:val="28"/>
        </w:rPr>
        <w:t>»</w:t>
      </w:r>
      <w:r w:rsidRPr="00196254">
        <w:rPr>
          <w:sz w:val="28"/>
          <w:szCs w:val="28"/>
        </w:rPr>
        <w:t xml:space="preserve"> необходимо проверять поля для ввода на пустоту, а также </w:t>
      </w:r>
      <w:proofErr w:type="spellStart"/>
      <w:r w:rsidRPr="00196254">
        <w:rPr>
          <w:sz w:val="28"/>
          <w:szCs w:val="28"/>
        </w:rPr>
        <w:t>email</w:t>
      </w:r>
      <w:proofErr w:type="spellEnd"/>
      <w:r w:rsidRPr="00196254">
        <w:rPr>
          <w:sz w:val="28"/>
          <w:szCs w:val="28"/>
        </w:rPr>
        <w:t xml:space="preserve"> на корректность </w:t>
      </w:r>
      <w:r w:rsidR="00ED5BE4" w:rsidRPr="00196254">
        <w:rPr>
          <w:sz w:val="28"/>
          <w:szCs w:val="28"/>
        </w:rPr>
        <w:t>(</w:t>
      </w:r>
      <w:proofErr w:type="spellStart"/>
      <w:r w:rsidR="00ED5BE4" w:rsidRPr="00196254">
        <w:rPr>
          <w:sz w:val="28"/>
          <w:szCs w:val="28"/>
        </w:rPr>
        <w:t>email</w:t>
      </w:r>
      <w:proofErr w:type="spellEnd"/>
      <w:r w:rsidR="00ED5BE4" w:rsidRPr="00196254">
        <w:rPr>
          <w:sz w:val="28"/>
          <w:szCs w:val="28"/>
        </w:rPr>
        <w:t xml:space="preserve"> должен соответствовать паттерну "name@domenname.ru", где имя и домен второго </w:t>
      </w:r>
      <w:r w:rsidR="00ED5BE4" w:rsidRPr="00196254">
        <w:rPr>
          <w:sz w:val="28"/>
          <w:szCs w:val="28"/>
        </w:rPr>
        <w:lastRenderedPageBreak/>
        <w:t>уровня могут состоять только из маленьких букв и цифр, домен верхнего уровня - только из маленьких букв. Длина домена верхнего уровня - не более 3х символов).</w:t>
      </w:r>
      <w:r w:rsidRPr="00196254">
        <w:rPr>
          <w:sz w:val="28"/>
          <w:szCs w:val="28"/>
        </w:rPr>
        <w:t xml:space="preserve">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 w14:paraId="7CC00D6C" w14:textId="7418FAF6" w:rsidR="00F059CA" w:rsidRPr="00196254" w:rsidRDefault="00196254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При корректном заполнении формы необходимо </w:t>
      </w:r>
      <w:r w:rsidR="00DE21BC">
        <w:rPr>
          <w:sz w:val="28"/>
          <w:szCs w:val="28"/>
        </w:rPr>
        <w:t>отправить</w:t>
      </w:r>
      <w:r w:rsidR="004F60AE" w:rsidRPr="00196254">
        <w:rPr>
          <w:sz w:val="28"/>
          <w:szCs w:val="28"/>
        </w:rPr>
        <w:t xml:space="preserve"> </w:t>
      </w:r>
      <w:r w:rsidR="00DE21BC">
        <w:rPr>
          <w:sz w:val="28"/>
          <w:szCs w:val="28"/>
        </w:rPr>
        <w:t>данные на сервер с помощью соответствующего запроса</w:t>
      </w:r>
      <w:r w:rsidRPr="00196254">
        <w:rPr>
          <w:sz w:val="28"/>
          <w:szCs w:val="28"/>
        </w:rPr>
        <w:t>. При получении ошибки от сервера ее необходимо отобразить с помощью диалогового окна. При успешной регистрации нужно автоматически осуществить авторизацию</w:t>
      </w:r>
      <w:r w:rsidR="00A32CE4" w:rsidRPr="00A32CE4">
        <w:rPr>
          <w:sz w:val="28"/>
          <w:szCs w:val="28"/>
        </w:rPr>
        <w:t xml:space="preserve">, </w:t>
      </w:r>
      <w:r w:rsidR="00A32CE4" w:rsidRPr="00196254">
        <w:rPr>
          <w:sz w:val="28"/>
          <w:szCs w:val="28"/>
        </w:rPr>
        <w:t xml:space="preserve">необходимо </w:t>
      </w:r>
      <w:r w:rsidR="00DE21BC">
        <w:rPr>
          <w:sz w:val="28"/>
          <w:szCs w:val="28"/>
        </w:rPr>
        <w:t>получить</w:t>
      </w:r>
      <w:r w:rsidR="00DE21BC" w:rsidRPr="00196254">
        <w:rPr>
          <w:sz w:val="28"/>
          <w:szCs w:val="28"/>
        </w:rPr>
        <w:t xml:space="preserve"> </w:t>
      </w:r>
      <w:proofErr w:type="spellStart"/>
      <w:r w:rsidR="00DE21BC" w:rsidRPr="00196254">
        <w:rPr>
          <w:sz w:val="28"/>
          <w:szCs w:val="28"/>
        </w:rPr>
        <w:t>токен</w:t>
      </w:r>
      <w:proofErr w:type="spellEnd"/>
      <w:r w:rsidR="00DE21BC" w:rsidRPr="00196254">
        <w:rPr>
          <w:sz w:val="28"/>
          <w:szCs w:val="28"/>
        </w:rPr>
        <w:t xml:space="preserve"> с помощью </w:t>
      </w:r>
      <w:r w:rsidR="00DE21BC">
        <w:rPr>
          <w:sz w:val="28"/>
          <w:szCs w:val="28"/>
        </w:rPr>
        <w:t xml:space="preserve">соответствующего запроса </w:t>
      </w:r>
      <w:r w:rsidR="00DE21BC">
        <w:rPr>
          <w:sz w:val="28"/>
          <w:szCs w:val="28"/>
          <w:lang w:val="en-US"/>
        </w:rPr>
        <w:t>REST</w:t>
      </w:r>
      <w:r w:rsidR="00DE21BC" w:rsidRPr="00DE21BC">
        <w:rPr>
          <w:sz w:val="28"/>
          <w:szCs w:val="28"/>
        </w:rPr>
        <w:t xml:space="preserve"> </w:t>
      </w:r>
      <w:r w:rsidR="00DE21BC">
        <w:rPr>
          <w:sz w:val="28"/>
          <w:szCs w:val="28"/>
          <w:lang w:val="en-US"/>
        </w:rPr>
        <w:t>API</w:t>
      </w:r>
      <w:r w:rsidR="00DE21BC">
        <w:rPr>
          <w:sz w:val="28"/>
          <w:szCs w:val="28"/>
        </w:rPr>
        <w:t xml:space="preserve"> и перейти на экран </w:t>
      </w:r>
      <w:proofErr w:type="spellStart"/>
      <w:r w:rsidR="00DE21BC">
        <w:rPr>
          <w:sz w:val="28"/>
          <w:szCs w:val="28"/>
          <w:lang w:val="en-US"/>
        </w:rPr>
        <w:t>MainScreen</w:t>
      </w:r>
      <w:proofErr w:type="spellEnd"/>
      <w:r w:rsidRPr="00196254">
        <w:rPr>
          <w:sz w:val="28"/>
          <w:szCs w:val="28"/>
        </w:rPr>
        <w:t>.</w:t>
      </w:r>
    </w:p>
    <w:p w14:paraId="6ECFEA28" w14:textId="77777777" w:rsidR="00F059CA" w:rsidRPr="00196254" w:rsidRDefault="00196254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При нажатии на кнопку </w:t>
      </w:r>
      <w:r w:rsidR="004300E7" w:rsidRPr="00196254">
        <w:rPr>
          <w:sz w:val="28"/>
          <w:szCs w:val="28"/>
        </w:rPr>
        <w:t>«</w:t>
      </w:r>
      <w:r w:rsidR="00ED5BE4" w:rsidRPr="00196254">
        <w:rPr>
          <w:sz w:val="28"/>
          <w:szCs w:val="28"/>
          <w:lang w:val="en-US"/>
        </w:rPr>
        <w:t>Cancel</w:t>
      </w:r>
      <w:r w:rsidR="004300E7" w:rsidRPr="00196254">
        <w:rPr>
          <w:sz w:val="28"/>
          <w:szCs w:val="28"/>
        </w:rPr>
        <w:t>»</w:t>
      </w:r>
      <w:r w:rsidRPr="00196254">
        <w:rPr>
          <w:sz w:val="28"/>
          <w:szCs w:val="28"/>
        </w:rPr>
        <w:t xml:space="preserve"> необходимо осуществлять переход на </w:t>
      </w:r>
      <w:proofErr w:type="spellStart"/>
      <w:r w:rsidRPr="00196254">
        <w:rPr>
          <w:sz w:val="28"/>
          <w:szCs w:val="28"/>
        </w:rPr>
        <w:t>SignInScreen</w:t>
      </w:r>
      <w:proofErr w:type="spellEnd"/>
      <w:r w:rsidRPr="00196254">
        <w:rPr>
          <w:sz w:val="28"/>
          <w:szCs w:val="28"/>
        </w:rPr>
        <w:t>.</w:t>
      </w:r>
    </w:p>
    <w:p w14:paraId="4C87FA79" w14:textId="4FF9CFA3" w:rsidR="003E6EBA" w:rsidRDefault="00196254" w:rsidP="003E6EBA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 w:rsidRPr="00196254">
        <w:rPr>
          <w:sz w:val="28"/>
          <w:szCs w:val="28"/>
        </w:rPr>
        <w:t xml:space="preserve">Реализуйте экран </w:t>
      </w:r>
      <w:proofErr w:type="spellStart"/>
      <w:r w:rsidR="00DE21BC">
        <w:rPr>
          <w:sz w:val="28"/>
          <w:szCs w:val="28"/>
          <w:lang w:val="en-US"/>
        </w:rPr>
        <w:t>MainScreen</w:t>
      </w:r>
      <w:proofErr w:type="spellEnd"/>
      <w:r w:rsidRPr="00196254">
        <w:rPr>
          <w:sz w:val="28"/>
          <w:szCs w:val="28"/>
        </w:rPr>
        <w:t xml:space="preserve"> согласно макету:</w:t>
      </w:r>
    </w:p>
    <w:p w14:paraId="29EF1EB3" w14:textId="77777777" w:rsidR="00A92C7F" w:rsidRDefault="00A92C7F" w:rsidP="00A92C7F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меню товаров, из локального сохраненного списка заранее, согласно макету:</w:t>
      </w:r>
    </w:p>
    <w:p w14:paraId="55798381" w14:textId="77777777" w:rsidR="00A92C7F" w:rsidRDefault="00A92C7F" w:rsidP="00A92C7F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Отсортируйте по полю «</w:t>
      </w: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>» и создайте необходимое количество вкладок.</w:t>
      </w:r>
    </w:p>
    <w:p w14:paraId="31B6DAD5" w14:textId="058E9363" w:rsidR="00A92C7F" w:rsidRDefault="00A92C7F" w:rsidP="00A92C7F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каждую вкладку выбирается определенная категория товаров.</w:t>
      </w:r>
    </w:p>
    <w:p w14:paraId="49B8F53C" w14:textId="12EEFCD4" w:rsidR="00323F4B" w:rsidRDefault="00323F4B" w:rsidP="00A92C7F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имя не вмещается размер текста не обходимо изменить по размеру.</w:t>
      </w:r>
    </w:p>
    <w:p w14:paraId="3D9F78EE" w14:textId="5EDC124D" w:rsidR="00A92C7F" w:rsidRPr="00E51A3F" w:rsidRDefault="00E51A3F" w:rsidP="00A92C7F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ручной ввод</w:t>
      </w:r>
      <w:r w:rsidR="00A92C7F" w:rsidRPr="00E51A3F">
        <w:rPr>
          <w:sz w:val="28"/>
          <w:szCs w:val="28"/>
        </w:rPr>
        <w:t xml:space="preserve"> адрес</w:t>
      </w:r>
      <w:r>
        <w:rPr>
          <w:sz w:val="28"/>
          <w:szCs w:val="28"/>
        </w:rPr>
        <w:t>а</w:t>
      </w:r>
      <w:r w:rsidR="00A92C7F" w:rsidRPr="00E51A3F">
        <w:rPr>
          <w:sz w:val="28"/>
          <w:szCs w:val="28"/>
        </w:rPr>
        <w:t xml:space="preserve"> доставки </w:t>
      </w:r>
      <w:r>
        <w:rPr>
          <w:sz w:val="28"/>
          <w:szCs w:val="28"/>
        </w:rPr>
        <w:t>на экране</w:t>
      </w:r>
      <w:r w:rsidR="00A92C7F" w:rsidRPr="00E51A3F">
        <w:rPr>
          <w:sz w:val="28"/>
          <w:szCs w:val="28"/>
        </w:rPr>
        <w:t xml:space="preserve"> он должен заменять текст </w:t>
      </w:r>
      <w:r w:rsidR="00A31721">
        <w:rPr>
          <w:sz w:val="28"/>
          <w:szCs w:val="28"/>
        </w:rPr>
        <w:t>«</w:t>
      </w:r>
      <w:r>
        <w:rPr>
          <w:sz w:val="28"/>
          <w:szCs w:val="28"/>
        </w:rPr>
        <w:t>Выберите адрес доставки</w:t>
      </w:r>
      <w:r w:rsidR="00A31721">
        <w:rPr>
          <w:sz w:val="28"/>
          <w:szCs w:val="28"/>
        </w:rPr>
        <w:t>».</w:t>
      </w:r>
      <w:r w:rsidR="00835650">
        <w:rPr>
          <w:sz w:val="28"/>
          <w:szCs w:val="28"/>
        </w:rPr>
        <w:t xml:space="preserve"> </w:t>
      </w:r>
      <w:r w:rsidR="00A31721">
        <w:rPr>
          <w:sz w:val="28"/>
          <w:szCs w:val="28"/>
        </w:rPr>
        <w:t>Маска поля</w:t>
      </w:r>
      <w:r w:rsidR="00835650">
        <w:rPr>
          <w:sz w:val="28"/>
          <w:szCs w:val="28"/>
        </w:rPr>
        <w:t xml:space="preserve"> адреса: Город, Улица, Дом.</w:t>
      </w:r>
    </w:p>
    <w:p w14:paraId="1C8CF1E8" w14:textId="45E11380" w:rsidR="003E6EBA" w:rsidRDefault="003E6EBA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открытие поисковой строки при нажатии на соответствующую иконку</w:t>
      </w:r>
      <w:r w:rsidR="00123480">
        <w:rPr>
          <w:sz w:val="28"/>
          <w:szCs w:val="28"/>
        </w:rPr>
        <w:t xml:space="preserve">, как на макете </w:t>
      </w:r>
      <w:proofErr w:type="spellStart"/>
      <w:r w:rsidR="00123480">
        <w:rPr>
          <w:sz w:val="28"/>
          <w:szCs w:val="28"/>
          <w:lang w:val="en-US"/>
        </w:rPr>
        <w:t>OpenSearchEdit</w:t>
      </w:r>
      <w:proofErr w:type="spellEnd"/>
      <w:r w:rsidR="00894A31" w:rsidRPr="00894A31">
        <w:rPr>
          <w:sz w:val="28"/>
          <w:szCs w:val="28"/>
        </w:rPr>
        <w:t>:</w:t>
      </w:r>
    </w:p>
    <w:p w14:paraId="66B5E6A5" w14:textId="3BB70EC8" w:rsidR="00894A31" w:rsidRDefault="00894A31" w:rsidP="00874E0B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ind w:left="0" w:firstLine="1800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любого символа</w:t>
      </w:r>
      <w:r w:rsidR="00A31721">
        <w:rPr>
          <w:sz w:val="28"/>
          <w:szCs w:val="28"/>
        </w:rPr>
        <w:t>,</w:t>
      </w:r>
      <w:r>
        <w:rPr>
          <w:sz w:val="28"/>
          <w:szCs w:val="28"/>
        </w:rPr>
        <w:t xml:space="preserve"> вкладки товаров должны замениться на слово «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» и предоставить </w:t>
      </w:r>
      <w:proofErr w:type="gramStart"/>
      <w:r>
        <w:rPr>
          <w:sz w:val="28"/>
          <w:szCs w:val="28"/>
        </w:rPr>
        <w:t>список блюд</w:t>
      </w:r>
      <w:proofErr w:type="gramEnd"/>
      <w:r>
        <w:rPr>
          <w:sz w:val="28"/>
          <w:szCs w:val="28"/>
        </w:rPr>
        <w:t xml:space="preserve"> в которых </w:t>
      </w:r>
      <w:proofErr w:type="spellStart"/>
      <w:r>
        <w:rPr>
          <w:sz w:val="28"/>
          <w:szCs w:val="28"/>
        </w:rPr>
        <w:t>содержиться</w:t>
      </w:r>
      <w:proofErr w:type="spellEnd"/>
      <w:r>
        <w:rPr>
          <w:sz w:val="28"/>
          <w:szCs w:val="28"/>
        </w:rPr>
        <w:t xml:space="preserve"> содержимое поисковой строки, как на макете </w:t>
      </w:r>
      <w:proofErr w:type="spellStart"/>
      <w:r>
        <w:rPr>
          <w:sz w:val="28"/>
          <w:szCs w:val="28"/>
          <w:lang w:val="en-US"/>
        </w:rPr>
        <w:t>ResultSearch</w:t>
      </w:r>
      <w:proofErr w:type="spellEnd"/>
      <w:r w:rsidRPr="00894A31">
        <w:rPr>
          <w:sz w:val="28"/>
          <w:szCs w:val="28"/>
        </w:rPr>
        <w:t>.</w:t>
      </w:r>
    </w:p>
    <w:p w14:paraId="4320BF53" w14:textId="5C6609F9" w:rsidR="00894A31" w:rsidRDefault="00894A31" w:rsidP="00874E0B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ind w:left="0" w:firstLine="18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очищения поисковой строки вкладки товаров должны снова отобразиться согласно макету </w:t>
      </w:r>
      <w:proofErr w:type="spellStart"/>
      <w:r>
        <w:rPr>
          <w:sz w:val="28"/>
          <w:szCs w:val="28"/>
          <w:lang w:val="en-US"/>
        </w:rPr>
        <w:t>OpenSearchEdit</w:t>
      </w:r>
      <w:proofErr w:type="spellEnd"/>
      <w:r w:rsidRPr="00894A31">
        <w:rPr>
          <w:sz w:val="28"/>
          <w:szCs w:val="28"/>
        </w:rPr>
        <w:t>.</w:t>
      </w:r>
    </w:p>
    <w:p w14:paraId="51998027" w14:textId="66C3F7E6" w:rsidR="00894A31" w:rsidRDefault="00894A31" w:rsidP="00874E0B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ind w:left="0" w:firstLine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</w:t>
      </w:r>
      <w:proofErr w:type="spellStart"/>
      <w:r w:rsidR="00835650">
        <w:rPr>
          <w:sz w:val="28"/>
          <w:szCs w:val="28"/>
        </w:rPr>
        <w:t>соответвующую</w:t>
      </w:r>
      <w:proofErr w:type="spellEnd"/>
      <w:r w:rsidR="00835650">
        <w:rPr>
          <w:sz w:val="28"/>
          <w:szCs w:val="28"/>
        </w:rPr>
        <w:t xml:space="preserve"> иконку </w:t>
      </w:r>
      <w:r>
        <w:rPr>
          <w:sz w:val="28"/>
          <w:szCs w:val="28"/>
        </w:rPr>
        <w:t xml:space="preserve">окно поиска исчезает, как на макете </w:t>
      </w:r>
      <w:proofErr w:type="spellStart"/>
      <w:r>
        <w:rPr>
          <w:sz w:val="28"/>
          <w:szCs w:val="28"/>
          <w:lang w:val="en-US"/>
        </w:rPr>
        <w:t>MainScreen</w:t>
      </w:r>
      <w:proofErr w:type="spellEnd"/>
      <w:r w:rsidR="00835650">
        <w:rPr>
          <w:sz w:val="28"/>
          <w:szCs w:val="28"/>
        </w:rPr>
        <w:t>.</w:t>
      </w:r>
    </w:p>
    <w:p w14:paraId="11E885EC" w14:textId="565FCD5F" w:rsidR="000B5697" w:rsidRDefault="000B5697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навигацию по экранам, </w:t>
      </w:r>
      <w:r w:rsidR="00A31721">
        <w:rPr>
          <w:sz w:val="28"/>
          <w:szCs w:val="28"/>
        </w:rPr>
        <w:t>как на макете</w:t>
      </w:r>
      <w:r>
        <w:rPr>
          <w:sz w:val="28"/>
          <w:szCs w:val="28"/>
        </w:rPr>
        <w:t>.</w:t>
      </w:r>
    </w:p>
    <w:sectPr w:rsidR="000B56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B82"/>
    <w:multiLevelType w:val="multilevel"/>
    <w:tmpl w:val="F72A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D3416C"/>
    <w:multiLevelType w:val="multilevel"/>
    <w:tmpl w:val="15862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2C4382"/>
    <w:multiLevelType w:val="multilevel"/>
    <w:tmpl w:val="478AFC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094328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0195962">
    <w:abstractNumId w:val="0"/>
  </w:num>
  <w:num w:numId="2" w16cid:durableId="1052388332">
    <w:abstractNumId w:val="1"/>
  </w:num>
  <w:num w:numId="3" w16cid:durableId="1443525334">
    <w:abstractNumId w:val="3"/>
  </w:num>
  <w:num w:numId="4" w16cid:durableId="55535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CA"/>
    <w:rsid w:val="000207FF"/>
    <w:rsid w:val="00045604"/>
    <w:rsid w:val="000B5697"/>
    <w:rsid w:val="00123480"/>
    <w:rsid w:val="00155B54"/>
    <w:rsid w:val="00196254"/>
    <w:rsid w:val="00291B20"/>
    <w:rsid w:val="00303FBD"/>
    <w:rsid w:val="00323F4B"/>
    <w:rsid w:val="00385165"/>
    <w:rsid w:val="003E6EBA"/>
    <w:rsid w:val="00415BCB"/>
    <w:rsid w:val="004300E7"/>
    <w:rsid w:val="00492C86"/>
    <w:rsid w:val="004F60AE"/>
    <w:rsid w:val="00835650"/>
    <w:rsid w:val="00836CFB"/>
    <w:rsid w:val="00847BCF"/>
    <w:rsid w:val="00853D4F"/>
    <w:rsid w:val="00874E0B"/>
    <w:rsid w:val="00882552"/>
    <w:rsid w:val="00894A31"/>
    <w:rsid w:val="009E7189"/>
    <w:rsid w:val="00A31721"/>
    <w:rsid w:val="00A32CE4"/>
    <w:rsid w:val="00A92C7F"/>
    <w:rsid w:val="00AB704A"/>
    <w:rsid w:val="00BC14C0"/>
    <w:rsid w:val="00C030E5"/>
    <w:rsid w:val="00C33B7B"/>
    <w:rsid w:val="00DE21BC"/>
    <w:rsid w:val="00E51A3F"/>
    <w:rsid w:val="00E53217"/>
    <w:rsid w:val="00ED5BE4"/>
    <w:rsid w:val="00F059CA"/>
    <w:rsid w:val="00FB572B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B5271"/>
  <w15:docId w15:val="{A680DDEF-E13A-234B-8585-5BACB36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CF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5BC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1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755</Words>
  <Characters>4172</Characters>
  <Application>Microsoft Office Word</Application>
  <DocSecurity>0</DocSecurity>
  <Lines>70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Полянцева</cp:lastModifiedBy>
  <cp:revision>19</cp:revision>
  <dcterms:created xsi:type="dcterms:W3CDTF">2020-12-01T19:15:00Z</dcterms:created>
  <dcterms:modified xsi:type="dcterms:W3CDTF">2022-05-31T05:15:00Z</dcterms:modified>
</cp:coreProperties>
</file>