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468" w:rsidRPr="00DC5061" w:rsidRDefault="001552FB" w:rsidP="00C95DDC">
      <w:pPr>
        <w:jc w:val="center"/>
        <w:rPr>
          <w:rFonts w:ascii="Times New Roman" w:hAnsi="Times New Roman" w:cs="Times New Roman"/>
          <w:b/>
          <w:sz w:val="28"/>
          <w:szCs w:val="24"/>
          <w:u w:val="single"/>
        </w:rPr>
      </w:pPr>
      <w:r>
        <w:rPr>
          <w:rFonts w:ascii="Times New Roman" w:hAnsi="Times New Roman" w:cs="Times New Roman"/>
          <w:b/>
          <w:sz w:val="28"/>
          <w:szCs w:val="24"/>
          <w:u w:val="single"/>
        </w:rPr>
        <w:t>ABSTRACT</w:t>
      </w:r>
    </w:p>
    <w:p w:rsidR="00C95DDC" w:rsidRPr="00DC5061" w:rsidRDefault="0043227B" w:rsidP="00C95DDC">
      <w:pPr>
        <w:jc w:val="both"/>
        <w:rPr>
          <w:rFonts w:ascii="Times New Roman" w:hAnsi="Times New Roman" w:cs="Times New Roman"/>
          <w:sz w:val="24"/>
          <w:szCs w:val="24"/>
        </w:rPr>
      </w:pPr>
      <w:r w:rsidRPr="00DC5061">
        <w:rPr>
          <w:rFonts w:ascii="Times New Roman" w:hAnsi="Times New Roman" w:cs="Times New Roman"/>
          <w:sz w:val="24"/>
          <w:szCs w:val="24"/>
        </w:rPr>
        <w:t>This is an applicable</w:t>
      </w:r>
      <w:r w:rsidR="00173947" w:rsidRPr="00DC5061">
        <w:rPr>
          <w:rFonts w:ascii="Times New Roman" w:hAnsi="Times New Roman" w:cs="Times New Roman"/>
          <w:sz w:val="24"/>
          <w:szCs w:val="24"/>
        </w:rPr>
        <w:t xml:space="preserve"> </w:t>
      </w:r>
      <w:r w:rsidRPr="00DC5061">
        <w:rPr>
          <w:rFonts w:ascii="Times New Roman" w:hAnsi="Times New Roman" w:cs="Times New Roman"/>
          <w:sz w:val="24"/>
          <w:szCs w:val="24"/>
        </w:rPr>
        <w:t xml:space="preserve">which is created with the help of </w:t>
      </w:r>
      <w:r w:rsidR="00134656" w:rsidRPr="00DC5061">
        <w:rPr>
          <w:rFonts w:ascii="Times New Roman" w:hAnsi="Times New Roman" w:cs="Times New Roman"/>
          <w:sz w:val="24"/>
          <w:szCs w:val="24"/>
        </w:rPr>
        <w:t>concerned panchayath</w:t>
      </w:r>
      <w:r w:rsidR="00A50114">
        <w:rPr>
          <w:rFonts w:ascii="Times New Roman" w:hAnsi="Times New Roman" w:cs="Times New Roman"/>
          <w:sz w:val="24"/>
          <w:szCs w:val="24"/>
        </w:rPr>
        <w:t>u</w:t>
      </w:r>
      <w:r w:rsidRPr="00DC5061">
        <w:rPr>
          <w:rFonts w:ascii="Times New Roman" w:hAnsi="Times New Roman" w:cs="Times New Roman"/>
          <w:sz w:val="24"/>
          <w:szCs w:val="24"/>
        </w:rPr>
        <w:t>. All the details</w:t>
      </w:r>
      <w:r w:rsidR="00C95DDC" w:rsidRPr="00DC5061">
        <w:rPr>
          <w:rFonts w:ascii="Times New Roman" w:hAnsi="Times New Roman" w:cs="Times New Roman"/>
          <w:sz w:val="24"/>
          <w:szCs w:val="24"/>
        </w:rPr>
        <w:t xml:space="preserve"> </w:t>
      </w:r>
      <w:r w:rsidRPr="00DC5061">
        <w:rPr>
          <w:rFonts w:ascii="Times New Roman" w:hAnsi="Times New Roman" w:cs="Times New Roman"/>
          <w:sz w:val="24"/>
          <w:szCs w:val="24"/>
        </w:rPr>
        <w:t>regarding</w:t>
      </w:r>
      <w:r w:rsidR="00C95DDC" w:rsidRPr="00DC5061">
        <w:rPr>
          <w:rFonts w:ascii="Times New Roman" w:hAnsi="Times New Roman" w:cs="Times New Roman"/>
          <w:sz w:val="24"/>
          <w:szCs w:val="24"/>
        </w:rPr>
        <w:t xml:space="preserve"> the workers should be </w:t>
      </w:r>
      <w:r w:rsidR="00134656" w:rsidRPr="00DC5061">
        <w:rPr>
          <w:rFonts w:ascii="Times New Roman" w:hAnsi="Times New Roman" w:cs="Times New Roman"/>
          <w:sz w:val="24"/>
          <w:szCs w:val="24"/>
        </w:rPr>
        <w:t>entered, after</w:t>
      </w:r>
      <w:r w:rsidR="00C95DDC" w:rsidRPr="00DC5061">
        <w:rPr>
          <w:rFonts w:ascii="Times New Roman" w:hAnsi="Times New Roman" w:cs="Times New Roman"/>
          <w:sz w:val="24"/>
          <w:szCs w:val="24"/>
        </w:rPr>
        <w:t xml:space="preserve"> </w:t>
      </w:r>
      <w:r w:rsidRPr="00DC5061">
        <w:rPr>
          <w:rFonts w:ascii="Times New Roman" w:hAnsi="Times New Roman" w:cs="Times New Roman"/>
          <w:sz w:val="24"/>
          <w:szCs w:val="24"/>
        </w:rPr>
        <w:t>the entering the</w:t>
      </w:r>
      <w:r w:rsidR="00C95DDC" w:rsidRPr="00DC5061">
        <w:rPr>
          <w:rFonts w:ascii="Times New Roman" w:hAnsi="Times New Roman" w:cs="Times New Roman"/>
          <w:sz w:val="24"/>
          <w:szCs w:val="24"/>
        </w:rPr>
        <w:t xml:space="preserve"> </w:t>
      </w:r>
      <w:r w:rsidRPr="00DC5061">
        <w:rPr>
          <w:rFonts w:ascii="Times New Roman" w:hAnsi="Times New Roman" w:cs="Times New Roman"/>
          <w:sz w:val="24"/>
          <w:szCs w:val="24"/>
        </w:rPr>
        <w:t xml:space="preserve">details all workers will be provided with digital work </w:t>
      </w:r>
      <w:r w:rsidR="00C95DDC" w:rsidRPr="00DC5061">
        <w:rPr>
          <w:rFonts w:ascii="Times New Roman" w:hAnsi="Times New Roman" w:cs="Times New Roman"/>
          <w:sz w:val="24"/>
          <w:szCs w:val="24"/>
        </w:rPr>
        <w:t>card. Workers</w:t>
      </w:r>
      <w:r w:rsidRPr="00DC5061">
        <w:rPr>
          <w:rFonts w:ascii="Times New Roman" w:hAnsi="Times New Roman" w:cs="Times New Roman"/>
          <w:sz w:val="24"/>
          <w:szCs w:val="24"/>
        </w:rPr>
        <w:t xml:space="preserve"> when in need of work give a request to panchayathu. After accepting the request</w:t>
      </w:r>
      <w:r w:rsidR="00C95DDC" w:rsidRPr="00DC5061">
        <w:rPr>
          <w:rFonts w:ascii="Times New Roman" w:hAnsi="Times New Roman" w:cs="Times New Roman"/>
          <w:sz w:val="24"/>
          <w:szCs w:val="24"/>
        </w:rPr>
        <w:t xml:space="preserve"> t</w:t>
      </w:r>
      <w:r w:rsidRPr="00DC5061">
        <w:rPr>
          <w:rFonts w:ascii="Times New Roman" w:hAnsi="Times New Roman" w:cs="Times New Roman"/>
          <w:sz w:val="24"/>
          <w:szCs w:val="24"/>
        </w:rPr>
        <w:t xml:space="preserve">he work will be </w:t>
      </w:r>
      <w:r w:rsidR="00C95DDC" w:rsidRPr="00DC5061">
        <w:rPr>
          <w:rFonts w:ascii="Times New Roman" w:hAnsi="Times New Roman" w:cs="Times New Roman"/>
          <w:sz w:val="24"/>
          <w:szCs w:val="24"/>
        </w:rPr>
        <w:t>divided block</w:t>
      </w:r>
      <w:r w:rsidRPr="00DC5061">
        <w:rPr>
          <w:rFonts w:ascii="Times New Roman" w:hAnsi="Times New Roman" w:cs="Times New Roman"/>
          <w:sz w:val="24"/>
          <w:szCs w:val="24"/>
        </w:rPr>
        <w:t xml:space="preserve"> wise and sc</w:t>
      </w:r>
      <w:r w:rsidR="00C95DDC" w:rsidRPr="00DC5061">
        <w:rPr>
          <w:rFonts w:ascii="Times New Roman" w:hAnsi="Times New Roman" w:cs="Times New Roman"/>
          <w:sz w:val="24"/>
          <w:szCs w:val="24"/>
        </w:rPr>
        <w:t>heduled to workers respectively.</w:t>
      </w:r>
      <w:r w:rsidR="00134656" w:rsidRPr="00DC5061">
        <w:rPr>
          <w:rFonts w:ascii="Times New Roman" w:hAnsi="Times New Roman" w:cs="Times New Roman"/>
          <w:sz w:val="24"/>
          <w:szCs w:val="24"/>
        </w:rPr>
        <w:t xml:space="preserve"> </w:t>
      </w:r>
      <w:r w:rsidR="00C95DDC" w:rsidRPr="00DC5061">
        <w:rPr>
          <w:rFonts w:ascii="Times New Roman" w:hAnsi="Times New Roman" w:cs="Times New Roman"/>
          <w:sz w:val="24"/>
          <w:szCs w:val="24"/>
        </w:rPr>
        <w:t xml:space="preserve">Select workers from different category (BPL and APL).Non need to search </w:t>
      </w:r>
      <w:r w:rsidR="00A50114" w:rsidRPr="00DC5061">
        <w:rPr>
          <w:rFonts w:ascii="Times New Roman" w:hAnsi="Times New Roman" w:cs="Times New Roman"/>
          <w:sz w:val="24"/>
          <w:szCs w:val="24"/>
        </w:rPr>
        <w:t>field to</w:t>
      </w:r>
      <w:r w:rsidR="00C95DDC" w:rsidRPr="00DC5061">
        <w:rPr>
          <w:rFonts w:ascii="Times New Roman" w:hAnsi="Times New Roman" w:cs="Times New Roman"/>
          <w:sz w:val="24"/>
          <w:szCs w:val="24"/>
        </w:rPr>
        <w:t xml:space="preserve"> </w:t>
      </w:r>
      <w:r w:rsidR="00A50114" w:rsidRPr="00DC5061">
        <w:rPr>
          <w:rFonts w:ascii="Times New Roman" w:hAnsi="Times New Roman" w:cs="Times New Roman"/>
          <w:sz w:val="24"/>
          <w:szCs w:val="24"/>
        </w:rPr>
        <w:t>work; all</w:t>
      </w:r>
      <w:r w:rsidR="00C95DDC" w:rsidRPr="00DC5061">
        <w:rPr>
          <w:rFonts w:ascii="Times New Roman" w:hAnsi="Times New Roman" w:cs="Times New Roman"/>
          <w:sz w:val="24"/>
          <w:szCs w:val="24"/>
        </w:rPr>
        <w:t xml:space="preserve"> places and work assign by the concerned </w:t>
      </w:r>
      <w:r w:rsidR="00A50114" w:rsidRPr="00DC5061">
        <w:rPr>
          <w:rFonts w:ascii="Times New Roman" w:hAnsi="Times New Roman" w:cs="Times New Roman"/>
          <w:sz w:val="24"/>
          <w:szCs w:val="24"/>
        </w:rPr>
        <w:t>authority.</w:t>
      </w:r>
    </w:p>
    <w:p w:rsidR="0043227B" w:rsidRPr="00DC5061" w:rsidRDefault="00C95DDC" w:rsidP="00C95DDC">
      <w:pPr>
        <w:jc w:val="both"/>
        <w:rPr>
          <w:rFonts w:ascii="Times New Roman" w:hAnsi="Times New Roman" w:cs="Times New Roman"/>
          <w:sz w:val="24"/>
          <w:szCs w:val="24"/>
        </w:rPr>
      </w:pPr>
      <w:r w:rsidRPr="00DC5061">
        <w:rPr>
          <w:rFonts w:ascii="Times New Roman" w:hAnsi="Times New Roman" w:cs="Times New Roman"/>
          <w:sz w:val="24"/>
          <w:szCs w:val="24"/>
        </w:rPr>
        <w:t xml:space="preserve">Our highlights  </w:t>
      </w:r>
    </w:p>
    <w:p w:rsidR="00C95DDC" w:rsidRPr="00DC5061" w:rsidRDefault="00134656" w:rsidP="00C95DDC">
      <w:pPr>
        <w:pStyle w:val="ListParagraph"/>
        <w:numPr>
          <w:ilvl w:val="0"/>
          <w:numId w:val="1"/>
        </w:numPr>
        <w:jc w:val="both"/>
        <w:rPr>
          <w:rFonts w:ascii="Times New Roman" w:hAnsi="Times New Roman" w:cs="Times New Roman"/>
          <w:sz w:val="24"/>
          <w:szCs w:val="24"/>
        </w:rPr>
      </w:pPr>
      <w:r w:rsidRPr="00DC5061">
        <w:rPr>
          <w:rFonts w:ascii="Times New Roman" w:hAnsi="Times New Roman" w:cs="Times New Roman"/>
          <w:sz w:val="24"/>
          <w:szCs w:val="24"/>
        </w:rPr>
        <w:t>Digitalising</w:t>
      </w:r>
      <w:r w:rsidR="00C95DDC" w:rsidRPr="00DC5061">
        <w:rPr>
          <w:rFonts w:ascii="Times New Roman" w:hAnsi="Times New Roman" w:cs="Times New Roman"/>
          <w:sz w:val="24"/>
          <w:szCs w:val="24"/>
        </w:rPr>
        <w:t xml:space="preserve"> existing system </w:t>
      </w:r>
    </w:p>
    <w:p w:rsidR="00C95DDC" w:rsidRPr="00DC5061" w:rsidRDefault="00C95DDC" w:rsidP="00C95DDC">
      <w:pPr>
        <w:pStyle w:val="ListParagraph"/>
        <w:numPr>
          <w:ilvl w:val="0"/>
          <w:numId w:val="1"/>
        </w:numPr>
        <w:jc w:val="both"/>
        <w:rPr>
          <w:rFonts w:ascii="Times New Roman" w:hAnsi="Times New Roman" w:cs="Times New Roman"/>
          <w:sz w:val="24"/>
          <w:szCs w:val="24"/>
        </w:rPr>
      </w:pPr>
      <w:r w:rsidRPr="00DC5061">
        <w:rPr>
          <w:rFonts w:ascii="Times New Roman" w:hAnsi="Times New Roman" w:cs="Times New Roman"/>
          <w:sz w:val="24"/>
          <w:szCs w:val="24"/>
        </w:rPr>
        <w:t>Block ,</w:t>
      </w:r>
      <w:r w:rsidR="00134656" w:rsidRPr="00DC5061">
        <w:rPr>
          <w:rFonts w:ascii="Times New Roman" w:hAnsi="Times New Roman" w:cs="Times New Roman"/>
          <w:sz w:val="24"/>
          <w:szCs w:val="24"/>
        </w:rPr>
        <w:t xml:space="preserve"> </w:t>
      </w:r>
      <w:r w:rsidRPr="00DC5061">
        <w:rPr>
          <w:rFonts w:ascii="Times New Roman" w:hAnsi="Times New Roman" w:cs="Times New Roman"/>
          <w:sz w:val="24"/>
          <w:szCs w:val="24"/>
        </w:rPr>
        <w:t>Panchayathu,</w:t>
      </w:r>
      <w:r w:rsidR="00134656" w:rsidRPr="00DC5061">
        <w:rPr>
          <w:rFonts w:ascii="Times New Roman" w:hAnsi="Times New Roman" w:cs="Times New Roman"/>
          <w:sz w:val="24"/>
          <w:szCs w:val="24"/>
        </w:rPr>
        <w:t xml:space="preserve"> </w:t>
      </w:r>
      <w:r w:rsidRPr="00DC5061">
        <w:rPr>
          <w:rFonts w:ascii="Times New Roman" w:hAnsi="Times New Roman" w:cs="Times New Roman"/>
          <w:sz w:val="24"/>
          <w:szCs w:val="24"/>
        </w:rPr>
        <w:t>ward member can connect each other</w:t>
      </w:r>
    </w:p>
    <w:p w:rsidR="00C95DDC" w:rsidRPr="00DC5061" w:rsidRDefault="006E6833" w:rsidP="00C95DDC">
      <w:pPr>
        <w:pStyle w:val="ListParagraph"/>
        <w:numPr>
          <w:ilvl w:val="0"/>
          <w:numId w:val="1"/>
        </w:numPr>
        <w:jc w:val="both"/>
        <w:rPr>
          <w:rFonts w:ascii="Times New Roman" w:hAnsi="Times New Roman" w:cs="Times New Roman"/>
          <w:sz w:val="24"/>
          <w:szCs w:val="24"/>
        </w:rPr>
      </w:pPr>
      <w:r w:rsidRPr="00DC5061">
        <w:rPr>
          <w:rFonts w:ascii="Times New Roman" w:hAnsi="Times New Roman" w:cs="Times New Roman"/>
          <w:sz w:val="24"/>
          <w:szCs w:val="24"/>
        </w:rPr>
        <w:t>No way to misuse new system</w:t>
      </w:r>
    </w:p>
    <w:p w:rsidR="006E6833" w:rsidRPr="00DC5061" w:rsidRDefault="006E6833" w:rsidP="00C95DDC">
      <w:pPr>
        <w:pStyle w:val="ListParagraph"/>
        <w:numPr>
          <w:ilvl w:val="0"/>
          <w:numId w:val="1"/>
        </w:numPr>
        <w:jc w:val="both"/>
        <w:rPr>
          <w:rFonts w:ascii="Times New Roman" w:hAnsi="Times New Roman" w:cs="Times New Roman"/>
          <w:sz w:val="24"/>
          <w:szCs w:val="24"/>
        </w:rPr>
      </w:pPr>
      <w:r w:rsidRPr="00DC5061">
        <w:rPr>
          <w:rFonts w:ascii="Times New Roman" w:hAnsi="Times New Roman" w:cs="Times New Roman"/>
          <w:sz w:val="24"/>
          <w:szCs w:val="24"/>
        </w:rPr>
        <w:t>We can update daily</w:t>
      </w:r>
      <w:r w:rsidR="00D00B2F" w:rsidRPr="00DC5061">
        <w:rPr>
          <w:rFonts w:ascii="Times New Roman" w:hAnsi="Times New Roman" w:cs="Times New Roman"/>
          <w:sz w:val="24"/>
          <w:szCs w:val="24"/>
        </w:rPr>
        <w:t xml:space="preserve"> and work done smoothly</w:t>
      </w:r>
    </w:p>
    <w:p w:rsidR="00D00B2F" w:rsidRPr="00DC5061" w:rsidRDefault="00D00B2F" w:rsidP="00D00B2F">
      <w:pPr>
        <w:widowControl w:val="0"/>
        <w:autoSpaceDE w:val="0"/>
        <w:autoSpaceDN w:val="0"/>
        <w:adjustRightInd w:val="0"/>
        <w:jc w:val="both"/>
        <w:rPr>
          <w:rFonts w:ascii="Times New Roman" w:hAnsi="Times New Roman" w:cs="Times New Roman"/>
          <w:b/>
          <w:bCs/>
          <w:sz w:val="24"/>
          <w:szCs w:val="24"/>
        </w:rPr>
      </w:pPr>
      <w:r w:rsidRPr="00DC5061">
        <w:rPr>
          <w:rFonts w:ascii="Times New Roman" w:hAnsi="Times New Roman" w:cs="Times New Roman"/>
          <w:sz w:val="24"/>
          <w:szCs w:val="24"/>
        </w:rPr>
        <w:t xml:space="preserve">        </w:t>
      </w:r>
      <w:r w:rsidRPr="00DC5061">
        <w:rPr>
          <w:rFonts w:ascii="Times New Roman" w:hAnsi="Times New Roman" w:cs="Times New Roman"/>
          <w:b/>
          <w:bCs/>
          <w:sz w:val="24"/>
          <w:szCs w:val="24"/>
        </w:rPr>
        <w:t>MODULE DESIGN</w:t>
      </w:r>
    </w:p>
    <w:p w:rsidR="00D00B2F" w:rsidRPr="00DC5061" w:rsidRDefault="00D00B2F" w:rsidP="00D00B2F">
      <w:pPr>
        <w:widowControl w:val="0"/>
        <w:numPr>
          <w:ilvl w:val="0"/>
          <w:numId w:val="2"/>
        </w:numPr>
        <w:autoSpaceDE w:val="0"/>
        <w:autoSpaceDN w:val="0"/>
        <w:adjustRightInd w:val="0"/>
        <w:ind w:left="720" w:hanging="360"/>
        <w:jc w:val="both"/>
        <w:rPr>
          <w:rFonts w:ascii="Times New Roman" w:hAnsi="Times New Roman" w:cs="Times New Roman"/>
          <w:sz w:val="24"/>
          <w:szCs w:val="24"/>
        </w:rPr>
      </w:pPr>
      <w:r w:rsidRPr="00DC5061">
        <w:rPr>
          <w:rFonts w:ascii="Times New Roman" w:hAnsi="Times New Roman" w:cs="Times New Roman"/>
          <w:b/>
          <w:bCs/>
          <w:sz w:val="24"/>
          <w:szCs w:val="24"/>
        </w:rPr>
        <w:t>ADMIN MODULE</w:t>
      </w:r>
    </w:p>
    <w:p w:rsidR="00D00B2F" w:rsidRPr="00DC5061" w:rsidRDefault="00D00B2F" w:rsidP="00D00B2F">
      <w:pPr>
        <w:widowControl w:val="0"/>
        <w:autoSpaceDE w:val="0"/>
        <w:autoSpaceDN w:val="0"/>
        <w:adjustRightInd w:val="0"/>
        <w:jc w:val="both"/>
        <w:rPr>
          <w:rFonts w:ascii="Times New Roman" w:hAnsi="Times New Roman" w:cs="Times New Roman"/>
          <w:sz w:val="24"/>
          <w:szCs w:val="24"/>
        </w:rPr>
      </w:pPr>
      <w:r w:rsidRPr="00DC5061">
        <w:rPr>
          <w:rFonts w:ascii="Times New Roman" w:hAnsi="Times New Roman" w:cs="Times New Roman"/>
          <w:b/>
          <w:bCs/>
          <w:sz w:val="24"/>
          <w:szCs w:val="24"/>
        </w:rPr>
        <w:t xml:space="preserve">              </w:t>
      </w:r>
      <w:r w:rsidRPr="00DC5061">
        <w:rPr>
          <w:rFonts w:ascii="Times New Roman" w:hAnsi="Times New Roman" w:cs="Times New Roman"/>
          <w:sz w:val="24"/>
          <w:szCs w:val="24"/>
        </w:rPr>
        <w:t>Admin is the central controller of th</w:t>
      </w:r>
      <w:r w:rsidR="001552FB">
        <w:rPr>
          <w:rFonts w:ascii="Times New Roman" w:hAnsi="Times New Roman" w:cs="Times New Roman"/>
          <w:sz w:val="24"/>
          <w:szCs w:val="24"/>
        </w:rPr>
        <w:t>e system. Admin can add workers</w:t>
      </w:r>
      <w:r w:rsidRPr="00DC5061">
        <w:rPr>
          <w:rFonts w:ascii="Times New Roman" w:hAnsi="Times New Roman" w:cs="Times New Roman"/>
          <w:sz w:val="24"/>
          <w:szCs w:val="24"/>
        </w:rPr>
        <w:t>,</w:t>
      </w:r>
      <w:r w:rsidR="001552FB">
        <w:rPr>
          <w:rFonts w:ascii="Times New Roman" w:hAnsi="Times New Roman" w:cs="Times New Roman"/>
          <w:sz w:val="24"/>
          <w:szCs w:val="24"/>
        </w:rPr>
        <w:t xml:space="preserve"> </w:t>
      </w:r>
      <w:r w:rsidRPr="00DC5061">
        <w:rPr>
          <w:rFonts w:ascii="Times New Roman" w:hAnsi="Times New Roman" w:cs="Times New Roman"/>
          <w:sz w:val="24"/>
          <w:szCs w:val="24"/>
        </w:rPr>
        <w:t>ward members,</w:t>
      </w:r>
      <w:r w:rsidR="00134656" w:rsidRPr="00DC5061">
        <w:rPr>
          <w:rFonts w:ascii="Times New Roman" w:hAnsi="Times New Roman" w:cs="Times New Roman"/>
          <w:sz w:val="24"/>
          <w:szCs w:val="24"/>
        </w:rPr>
        <w:t xml:space="preserve"> </w:t>
      </w:r>
      <w:r w:rsidRPr="00DC5061">
        <w:rPr>
          <w:rFonts w:ascii="Times New Roman" w:hAnsi="Times New Roman" w:cs="Times New Roman"/>
          <w:sz w:val="24"/>
          <w:szCs w:val="24"/>
        </w:rPr>
        <w:t>block and panchayathu and add advertisement etc. then view users, organization and exhibition and also administrator can view the full list of entire system. Managing the all types of registration and registration approvals.</w:t>
      </w:r>
    </w:p>
    <w:p w:rsidR="00D00B2F" w:rsidRPr="00DC5061" w:rsidRDefault="00D00B2F" w:rsidP="00D00B2F">
      <w:pPr>
        <w:widowControl w:val="0"/>
        <w:numPr>
          <w:ilvl w:val="0"/>
          <w:numId w:val="2"/>
        </w:numPr>
        <w:autoSpaceDE w:val="0"/>
        <w:autoSpaceDN w:val="0"/>
        <w:adjustRightInd w:val="0"/>
        <w:ind w:left="720" w:hanging="360"/>
        <w:jc w:val="both"/>
        <w:rPr>
          <w:rFonts w:ascii="Times New Roman" w:hAnsi="Times New Roman" w:cs="Times New Roman"/>
          <w:sz w:val="24"/>
          <w:szCs w:val="24"/>
        </w:rPr>
      </w:pPr>
      <w:r w:rsidRPr="00DC5061">
        <w:rPr>
          <w:rFonts w:ascii="Times New Roman" w:hAnsi="Times New Roman" w:cs="Times New Roman"/>
          <w:b/>
          <w:bCs/>
          <w:sz w:val="24"/>
          <w:szCs w:val="24"/>
        </w:rPr>
        <w:t>USER MODULE</w:t>
      </w:r>
    </w:p>
    <w:p w:rsidR="00D00B2F" w:rsidRPr="00DC5061" w:rsidRDefault="00D00B2F" w:rsidP="00D00B2F">
      <w:pPr>
        <w:widowControl w:val="0"/>
        <w:autoSpaceDE w:val="0"/>
        <w:autoSpaceDN w:val="0"/>
        <w:adjustRightInd w:val="0"/>
        <w:jc w:val="both"/>
        <w:rPr>
          <w:rFonts w:ascii="Times New Roman" w:hAnsi="Times New Roman" w:cs="Times New Roman"/>
          <w:sz w:val="24"/>
          <w:szCs w:val="24"/>
        </w:rPr>
      </w:pPr>
      <w:r w:rsidRPr="00DC5061">
        <w:rPr>
          <w:rFonts w:ascii="Times New Roman" w:hAnsi="Times New Roman" w:cs="Times New Roman"/>
          <w:b/>
          <w:bCs/>
          <w:sz w:val="24"/>
          <w:szCs w:val="24"/>
        </w:rPr>
        <w:t xml:space="preserve">             </w:t>
      </w:r>
      <w:r w:rsidRPr="00DC5061">
        <w:rPr>
          <w:rFonts w:ascii="Times New Roman" w:hAnsi="Times New Roman" w:cs="Times New Roman"/>
          <w:sz w:val="24"/>
          <w:szCs w:val="24"/>
        </w:rPr>
        <w:t>The user module can view panchayathu, block</w:t>
      </w:r>
      <w:r w:rsidR="00134656" w:rsidRPr="00DC5061">
        <w:rPr>
          <w:rFonts w:ascii="Times New Roman" w:hAnsi="Times New Roman" w:cs="Times New Roman"/>
          <w:sz w:val="24"/>
          <w:szCs w:val="24"/>
        </w:rPr>
        <w:t>, field</w:t>
      </w:r>
      <w:r w:rsidRPr="00DC5061">
        <w:rPr>
          <w:rFonts w:ascii="Times New Roman" w:hAnsi="Times New Roman" w:cs="Times New Roman"/>
          <w:sz w:val="24"/>
          <w:szCs w:val="24"/>
        </w:rPr>
        <w:t xml:space="preserve"> allocations and also can ask queries. Administrator also provides each user a separate username and password. User can enter into user page using the username and password. So the corresponding user can saw the above mentioned work. Also he can ask doubts about the works.</w:t>
      </w:r>
    </w:p>
    <w:p w:rsidR="00D00B2F" w:rsidRPr="00DC5061" w:rsidRDefault="00D00B2F" w:rsidP="00D00B2F">
      <w:pPr>
        <w:widowControl w:val="0"/>
        <w:numPr>
          <w:ilvl w:val="0"/>
          <w:numId w:val="2"/>
        </w:numPr>
        <w:autoSpaceDE w:val="0"/>
        <w:autoSpaceDN w:val="0"/>
        <w:adjustRightInd w:val="0"/>
        <w:ind w:left="720" w:hanging="360"/>
        <w:jc w:val="both"/>
        <w:rPr>
          <w:rFonts w:ascii="Times New Roman" w:hAnsi="Times New Roman" w:cs="Times New Roman"/>
          <w:sz w:val="24"/>
          <w:szCs w:val="24"/>
        </w:rPr>
      </w:pPr>
      <w:r w:rsidRPr="00DC5061">
        <w:rPr>
          <w:rFonts w:ascii="Times New Roman" w:hAnsi="Times New Roman" w:cs="Times New Roman"/>
          <w:b/>
          <w:bCs/>
          <w:sz w:val="24"/>
          <w:szCs w:val="24"/>
        </w:rPr>
        <w:t>ORGANISATION MODULE(Panchayathu)</w:t>
      </w:r>
    </w:p>
    <w:p w:rsidR="00D00B2F" w:rsidRPr="00DC5061" w:rsidRDefault="00D00B2F" w:rsidP="00D00B2F">
      <w:pPr>
        <w:widowControl w:val="0"/>
        <w:autoSpaceDE w:val="0"/>
        <w:autoSpaceDN w:val="0"/>
        <w:adjustRightInd w:val="0"/>
        <w:jc w:val="both"/>
        <w:rPr>
          <w:rFonts w:ascii="Times New Roman" w:hAnsi="Times New Roman" w:cs="Times New Roman"/>
          <w:sz w:val="24"/>
          <w:szCs w:val="24"/>
        </w:rPr>
      </w:pPr>
      <w:r w:rsidRPr="00DC5061">
        <w:rPr>
          <w:rFonts w:ascii="Times New Roman" w:hAnsi="Times New Roman" w:cs="Times New Roman"/>
          <w:b/>
          <w:bCs/>
          <w:sz w:val="24"/>
          <w:szCs w:val="24"/>
        </w:rPr>
        <w:t xml:space="preserve">            </w:t>
      </w:r>
      <w:r w:rsidRPr="00DC5061">
        <w:rPr>
          <w:rFonts w:ascii="Times New Roman" w:hAnsi="Times New Roman" w:cs="Times New Roman"/>
          <w:sz w:val="24"/>
          <w:szCs w:val="24"/>
        </w:rPr>
        <w:t xml:space="preserve">The organization module can add </w:t>
      </w:r>
      <w:r w:rsidR="00A50114">
        <w:rPr>
          <w:rFonts w:ascii="Times New Roman" w:hAnsi="Times New Roman" w:cs="Times New Roman"/>
          <w:sz w:val="24"/>
          <w:szCs w:val="24"/>
        </w:rPr>
        <w:t>works,</w:t>
      </w:r>
      <w:r w:rsidRPr="00DC5061">
        <w:rPr>
          <w:rFonts w:ascii="Times New Roman" w:hAnsi="Times New Roman" w:cs="Times New Roman"/>
          <w:sz w:val="24"/>
          <w:szCs w:val="24"/>
        </w:rPr>
        <w:t xml:space="preserve"> ward members, new </w:t>
      </w:r>
      <w:r w:rsidR="00134656" w:rsidRPr="00DC5061">
        <w:rPr>
          <w:rFonts w:ascii="Times New Roman" w:hAnsi="Times New Roman" w:cs="Times New Roman"/>
          <w:sz w:val="24"/>
          <w:szCs w:val="24"/>
        </w:rPr>
        <w:t>information’s</w:t>
      </w:r>
      <w:r w:rsidRPr="00DC5061">
        <w:rPr>
          <w:rFonts w:ascii="Times New Roman" w:hAnsi="Times New Roman" w:cs="Times New Roman"/>
          <w:sz w:val="24"/>
          <w:szCs w:val="24"/>
        </w:rPr>
        <w:t xml:space="preserve"> etc. The organization has separate username and password, so that they cannot see the duties of administrator. Organization has the responsibility for registering their details.</w:t>
      </w:r>
    </w:p>
    <w:p w:rsidR="00D00B2F" w:rsidRPr="00DC5061" w:rsidRDefault="00D00B2F" w:rsidP="00D00B2F">
      <w:pPr>
        <w:widowControl w:val="0"/>
        <w:autoSpaceDE w:val="0"/>
        <w:autoSpaceDN w:val="0"/>
        <w:adjustRightInd w:val="0"/>
        <w:jc w:val="both"/>
        <w:rPr>
          <w:rFonts w:ascii="Times New Roman" w:hAnsi="Times New Roman" w:cs="Times New Roman"/>
          <w:szCs w:val="24"/>
        </w:rPr>
      </w:pPr>
    </w:p>
    <w:p w:rsidR="00D00B2F" w:rsidRPr="00DC5061" w:rsidRDefault="00D00B2F" w:rsidP="00D00B2F">
      <w:pPr>
        <w:pStyle w:val="ListParagraph"/>
        <w:jc w:val="both"/>
        <w:rPr>
          <w:rFonts w:ascii="Times New Roman" w:hAnsi="Times New Roman" w:cs="Times New Roman"/>
          <w:szCs w:val="24"/>
        </w:rPr>
      </w:pPr>
    </w:p>
    <w:p w:rsidR="00C95DDC" w:rsidRPr="00DC5061" w:rsidRDefault="00C95DDC" w:rsidP="00C95DDC">
      <w:pPr>
        <w:jc w:val="both"/>
        <w:rPr>
          <w:rFonts w:ascii="Times New Roman" w:hAnsi="Times New Roman" w:cs="Times New Roman"/>
          <w:sz w:val="20"/>
        </w:rPr>
      </w:pPr>
    </w:p>
    <w:sectPr w:rsidR="00C95DDC" w:rsidRPr="00DC5061" w:rsidSect="008109A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35C" w:rsidRDefault="00E3235C" w:rsidP="001552FB">
      <w:pPr>
        <w:spacing w:after="0" w:line="240" w:lineRule="auto"/>
      </w:pPr>
      <w:r>
        <w:separator/>
      </w:r>
    </w:p>
  </w:endnote>
  <w:endnote w:type="continuationSeparator" w:id="0">
    <w:p w:rsidR="00E3235C" w:rsidRDefault="00E3235C" w:rsidP="00155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93" w:rsidRDefault="00512F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2FB" w:rsidRPr="001552FB" w:rsidRDefault="001552FB">
    <w:pPr>
      <w:pStyle w:val="Footer"/>
      <w:rPr>
        <w:rFonts w:ascii="Times New Roman" w:hAnsi="Times New Roman" w:cs="Times New Roman"/>
        <w:sz w:val="20"/>
      </w:rP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93" w:rsidRDefault="00512F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35C" w:rsidRDefault="00E3235C" w:rsidP="001552FB">
      <w:pPr>
        <w:spacing w:after="0" w:line="240" w:lineRule="auto"/>
      </w:pPr>
      <w:r>
        <w:separator/>
      </w:r>
    </w:p>
  </w:footnote>
  <w:footnote w:type="continuationSeparator" w:id="0">
    <w:p w:rsidR="00E3235C" w:rsidRDefault="00E3235C" w:rsidP="001552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93" w:rsidRDefault="00512F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 w:val="18"/>
        <w:szCs w:val="32"/>
      </w:rPr>
      <w:alias w:val="Title"/>
      <w:id w:val="77738743"/>
      <w:placeholder>
        <w:docPart w:val="C6D2BF2F4591444ABD0298A4A6034CCD"/>
      </w:placeholder>
      <w:dataBinding w:prefixMappings="xmlns:ns0='http://schemas.openxmlformats.org/package/2006/metadata/core-properties' xmlns:ns1='http://purl.org/dc/elements/1.1/'" w:xpath="/ns0:coreProperties[1]/ns1:title[1]" w:storeItemID="{6C3C8BC8-F283-45AE-878A-BAB7291924A1}"/>
      <w:text/>
    </w:sdtPr>
    <w:sdtEndPr/>
    <w:sdtContent>
      <w:p w:rsidR="001552FB" w:rsidRDefault="00512F9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eastAsiaTheme="majorEastAsia" w:hAnsi="Times New Roman" w:cs="Times New Roman"/>
            <w:sz w:val="18"/>
            <w:szCs w:val="32"/>
          </w:rPr>
          <w:t>WORK ASSURANCE</w:t>
        </w:r>
      </w:p>
    </w:sdtContent>
  </w:sdt>
  <w:p w:rsidR="001552FB" w:rsidRDefault="001552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93" w:rsidRDefault="00512F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568EB2C"/>
    <w:lvl w:ilvl="0">
      <w:numFmt w:val="bullet"/>
      <w:lvlText w:val="*"/>
      <w:lvlJc w:val="left"/>
    </w:lvl>
  </w:abstractNum>
  <w:abstractNum w:abstractNumId="1">
    <w:nsid w:val="3148594E"/>
    <w:multiLevelType w:val="hybridMultilevel"/>
    <w:tmpl w:val="A4DE7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27B"/>
    <w:rsid w:val="00134656"/>
    <w:rsid w:val="001552FB"/>
    <w:rsid w:val="00173947"/>
    <w:rsid w:val="00232ED1"/>
    <w:rsid w:val="002A64B5"/>
    <w:rsid w:val="003F53CC"/>
    <w:rsid w:val="0043227B"/>
    <w:rsid w:val="00512F93"/>
    <w:rsid w:val="006B75F1"/>
    <w:rsid w:val="006E6833"/>
    <w:rsid w:val="00712130"/>
    <w:rsid w:val="007F6B72"/>
    <w:rsid w:val="008109A3"/>
    <w:rsid w:val="00991D2E"/>
    <w:rsid w:val="00A50114"/>
    <w:rsid w:val="00BB36E9"/>
    <w:rsid w:val="00C95DDC"/>
    <w:rsid w:val="00D00B2F"/>
    <w:rsid w:val="00DC5061"/>
    <w:rsid w:val="00E32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DDC"/>
    <w:pPr>
      <w:ind w:left="720"/>
      <w:contextualSpacing/>
    </w:pPr>
  </w:style>
  <w:style w:type="paragraph" w:styleId="Header">
    <w:name w:val="header"/>
    <w:basedOn w:val="Normal"/>
    <w:link w:val="HeaderChar"/>
    <w:uiPriority w:val="99"/>
    <w:unhideWhenUsed/>
    <w:rsid w:val="00155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2FB"/>
  </w:style>
  <w:style w:type="paragraph" w:styleId="Footer">
    <w:name w:val="footer"/>
    <w:basedOn w:val="Normal"/>
    <w:link w:val="FooterChar"/>
    <w:uiPriority w:val="99"/>
    <w:unhideWhenUsed/>
    <w:rsid w:val="00155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2FB"/>
  </w:style>
  <w:style w:type="paragraph" w:styleId="BalloonText">
    <w:name w:val="Balloon Text"/>
    <w:basedOn w:val="Normal"/>
    <w:link w:val="BalloonTextChar"/>
    <w:uiPriority w:val="99"/>
    <w:semiHidden/>
    <w:unhideWhenUsed/>
    <w:rsid w:val="00155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2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DDC"/>
    <w:pPr>
      <w:ind w:left="720"/>
      <w:contextualSpacing/>
    </w:pPr>
  </w:style>
  <w:style w:type="paragraph" w:styleId="Header">
    <w:name w:val="header"/>
    <w:basedOn w:val="Normal"/>
    <w:link w:val="HeaderChar"/>
    <w:uiPriority w:val="99"/>
    <w:unhideWhenUsed/>
    <w:rsid w:val="00155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2FB"/>
  </w:style>
  <w:style w:type="paragraph" w:styleId="Footer">
    <w:name w:val="footer"/>
    <w:basedOn w:val="Normal"/>
    <w:link w:val="FooterChar"/>
    <w:uiPriority w:val="99"/>
    <w:unhideWhenUsed/>
    <w:rsid w:val="00155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2FB"/>
  </w:style>
  <w:style w:type="paragraph" w:styleId="BalloonText">
    <w:name w:val="Balloon Text"/>
    <w:basedOn w:val="Normal"/>
    <w:link w:val="BalloonTextChar"/>
    <w:uiPriority w:val="99"/>
    <w:semiHidden/>
    <w:unhideWhenUsed/>
    <w:rsid w:val="00155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2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D2BF2F4591444ABD0298A4A6034CCD"/>
        <w:category>
          <w:name w:val="General"/>
          <w:gallery w:val="placeholder"/>
        </w:category>
        <w:types>
          <w:type w:val="bbPlcHdr"/>
        </w:types>
        <w:behaviors>
          <w:behavior w:val="content"/>
        </w:behaviors>
        <w:guid w:val="{4D2AFA26-7D01-418F-8196-A9F7D2EF23EC}"/>
      </w:docPartPr>
      <w:docPartBody>
        <w:p w:rsidR="00F33C77" w:rsidRDefault="00644FAB" w:rsidP="00644FAB">
          <w:pPr>
            <w:pStyle w:val="C6D2BF2F4591444ABD0298A4A6034CC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44FAB"/>
    <w:rsid w:val="00644FAB"/>
    <w:rsid w:val="00766E0E"/>
    <w:rsid w:val="00857EEC"/>
    <w:rsid w:val="00F33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C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D2BF2F4591444ABD0298A4A6034CCD">
    <w:name w:val="C6D2BF2F4591444ABD0298A4A6034CCD"/>
    <w:rsid w:val="00644FAB"/>
  </w:style>
  <w:style w:type="paragraph" w:customStyle="1" w:styleId="7845DCF26C544AA4A0EC516CE695E45A">
    <w:name w:val="7845DCF26C544AA4A0EC516CE695E45A"/>
    <w:rsid w:val="00644F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WORK ASSURANCE</vt:lpstr>
    </vt:vector>
  </TitlesOfParts>
  <Company>Hewlett-Packard</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ASSURANCE</dc:title>
  <dc:creator>ELDHOSE PU</dc:creator>
  <cp:lastModifiedBy>Sandra</cp:lastModifiedBy>
  <cp:revision>2</cp:revision>
  <dcterms:created xsi:type="dcterms:W3CDTF">2019-02-25T17:19:00Z</dcterms:created>
  <dcterms:modified xsi:type="dcterms:W3CDTF">2019-02-25T17:19:00Z</dcterms:modified>
</cp:coreProperties>
</file>