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41483" w14:textId="54A9913B" w:rsidR="005624C2" w:rsidRPr="00553E33" w:rsidRDefault="005624C2" w:rsidP="005624C2">
      <w:pPr>
        <w:jc w:val="center"/>
        <w:rPr>
          <w:rFonts w:ascii="Times New Roman" w:hAnsi="Times New Roman" w:cs="Times New Roman"/>
          <w:b/>
          <w:bCs/>
          <w:sz w:val="28"/>
          <w:szCs w:val="28"/>
          <w:lang w:val="en-US"/>
        </w:rPr>
      </w:pPr>
      <w:r w:rsidRPr="00A746B0">
        <w:rPr>
          <w:rFonts w:ascii="Times New Roman" w:hAnsi="Times New Roman" w:cs="Times New Roman"/>
          <w:b/>
          <w:bCs/>
          <w:sz w:val="28"/>
          <w:szCs w:val="28"/>
          <w:lang w:val="en-US"/>
        </w:rPr>
        <w:t xml:space="preserve">Media </w:t>
      </w:r>
      <w:proofErr w:type="spellStart"/>
      <w:r w:rsidRPr="00A746B0">
        <w:rPr>
          <w:rFonts w:ascii="Times New Roman" w:hAnsi="Times New Roman" w:cs="Times New Roman"/>
          <w:b/>
          <w:bCs/>
          <w:sz w:val="28"/>
          <w:szCs w:val="28"/>
          <w:lang w:val="en-US"/>
        </w:rPr>
        <w:t>Sosial</w:t>
      </w:r>
      <w:proofErr w:type="spell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terhadap</w:t>
      </w:r>
      <w:proofErr w:type="spell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Pembentukan</w:t>
      </w:r>
      <w:proofErr w:type="spell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Perilaku</w:t>
      </w:r>
      <w:proofErr w:type="spell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Konsumtif</w:t>
      </w:r>
      <w:proofErr w:type="spellEnd"/>
      <w:r w:rsidRPr="00A746B0">
        <w:rPr>
          <w:rFonts w:ascii="Times New Roman" w:hAnsi="Times New Roman" w:cs="Times New Roman"/>
          <w:b/>
          <w:bCs/>
          <w:sz w:val="28"/>
          <w:szCs w:val="28"/>
          <w:lang w:val="en-US"/>
        </w:rPr>
        <w:t xml:space="preserve"> pada </w:t>
      </w:r>
      <w:proofErr w:type="spellStart"/>
      <w:proofErr w:type="gramStart"/>
      <w:r w:rsidRPr="00A746B0">
        <w:rPr>
          <w:rFonts w:ascii="Times New Roman" w:hAnsi="Times New Roman" w:cs="Times New Roman"/>
          <w:b/>
          <w:bCs/>
          <w:sz w:val="28"/>
          <w:szCs w:val="28"/>
          <w:lang w:val="en-US"/>
        </w:rPr>
        <w:t>Remaja</w:t>
      </w:r>
      <w:proofErr w:type="spellEnd"/>
      <w:r>
        <w:rPr>
          <w:rFonts w:ascii="Times New Roman" w:hAnsi="Times New Roman" w:cs="Times New Roman"/>
          <w:b/>
          <w:bCs/>
          <w:sz w:val="28"/>
          <w:szCs w:val="28"/>
          <w:lang w:val="en-US"/>
        </w:rPr>
        <w:t xml:space="preserve"> </w:t>
      </w:r>
      <w:r w:rsidRPr="00A746B0">
        <w:rPr>
          <w:rFonts w:ascii="Times New Roman" w:hAnsi="Times New Roman" w:cs="Times New Roman"/>
          <w:b/>
          <w:bCs/>
          <w:sz w:val="28"/>
          <w:szCs w:val="28"/>
          <w:lang w:val="en-US"/>
        </w:rPr>
        <w:t>:</w:t>
      </w:r>
      <w:proofErr w:type="gram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Tinjauan</w:t>
      </w:r>
      <w:proofErr w:type="spellEnd"/>
      <w:r w:rsidRPr="00A746B0">
        <w:rPr>
          <w:rFonts w:ascii="Times New Roman" w:hAnsi="Times New Roman" w:cs="Times New Roman"/>
          <w:b/>
          <w:bCs/>
          <w:sz w:val="28"/>
          <w:szCs w:val="28"/>
          <w:lang w:val="en-US"/>
        </w:rPr>
        <w:t xml:space="preserve"> </w:t>
      </w:r>
      <w:proofErr w:type="spellStart"/>
      <w:r w:rsidRPr="00A746B0">
        <w:rPr>
          <w:rFonts w:ascii="Times New Roman" w:hAnsi="Times New Roman" w:cs="Times New Roman"/>
          <w:b/>
          <w:bCs/>
          <w:sz w:val="28"/>
          <w:szCs w:val="28"/>
          <w:lang w:val="en-US"/>
        </w:rPr>
        <w:t>Teoretis</w:t>
      </w:r>
      <w:proofErr w:type="spellEnd"/>
    </w:p>
    <w:p w14:paraId="5A35466A" w14:textId="03F836CF" w:rsidR="00C73E03" w:rsidRDefault="005624C2" w:rsidP="005624C2">
      <w:pPr>
        <w:jc w:val="center"/>
        <w:rPr>
          <w:rFonts w:ascii="Times New Roman" w:hAnsi="Times New Roman" w:cs="Times New Roman"/>
          <w:b/>
          <w:bCs/>
          <w:sz w:val="24"/>
          <w:szCs w:val="24"/>
        </w:rPr>
      </w:pPr>
      <w:r w:rsidRPr="005624C2">
        <w:rPr>
          <w:rFonts w:ascii="Times New Roman" w:hAnsi="Times New Roman" w:cs="Times New Roman"/>
          <w:b/>
          <w:bCs/>
          <w:sz w:val="24"/>
          <w:szCs w:val="24"/>
        </w:rPr>
        <w:t xml:space="preserve">Social Media on the Formation of Consumer </w:t>
      </w:r>
      <w:proofErr w:type="spellStart"/>
      <w:r w:rsidRPr="005624C2">
        <w:rPr>
          <w:rFonts w:ascii="Times New Roman" w:hAnsi="Times New Roman" w:cs="Times New Roman"/>
          <w:b/>
          <w:bCs/>
          <w:sz w:val="24"/>
          <w:szCs w:val="24"/>
        </w:rPr>
        <w:t>Behavior</w:t>
      </w:r>
      <w:proofErr w:type="spellEnd"/>
      <w:r w:rsidRPr="005624C2">
        <w:rPr>
          <w:rFonts w:ascii="Times New Roman" w:hAnsi="Times New Roman" w:cs="Times New Roman"/>
          <w:b/>
          <w:bCs/>
          <w:sz w:val="24"/>
          <w:szCs w:val="24"/>
        </w:rPr>
        <w:t xml:space="preserve"> in Adolescents: A Theoretical Review</w:t>
      </w:r>
    </w:p>
    <w:p w14:paraId="2E2011EA" w14:textId="35B203FC" w:rsidR="005624C2" w:rsidRDefault="005624C2" w:rsidP="005624C2">
      <w:pPr>
        <w:jc w:val="center"/>
        <w:rPr>
          <w:rFonts w:ascii="Times New Roman" w:hAnsi="Times New Roman" w:cs="Times New Roman"/>
          <w:b/>
          <w:bCs/>
          <w:sz w:val="24"/>
          <w:szCs w:val="24"/>
        </w:rPr>
      </w:pPr>
      <w:r>
        <w:rPr>
          <w:rFonts w:ascii="Times New Roman" w:hAnsi="Times New Roman" w:cs="Times New Roman"/>
          <w:b/>
          <w:bCs/>
          <w:sz w:val="24"/>
          <w:szCs w:val="24"/>
        </w:rPr>
        <w:t>Dimas Muhammad Ramadhan</w:t>
      </w:r>
      <w:proofErr w:type="gramStart"/>
      <w:r w:rsidR="00AE2A95" w:rsidRPr="005C3A9B">
        <w:rPr>
          <w:b/>
          <w:u w:val="single"/>
          <w:vertAlign w:val="superscript"/>
        </w:rPr>
        <w:t>1</w:t>
      </w:r>
      <w:r w:rsidR="00AE2A95">
        <w:rPr>
          <w:rFonts w:ascii="Times New Roman" w:hAnsi="Times New Roman" w:cs="Times New Roman"/>
          <w:b/>
          <w:bCs/>
          <w:sz w:val="24"/>
          <w:szCs w:val="24"/>
        </w:rPr>
        <w:t>,Ida</w:t>
      </w:r>
      <w:proofErr w:type="gramEnd"/>
      <w:r w:rsidR="00AE2A95">
        <w:rPr>
          <w:rFonts w:ascii="Times New Roman" w:hAnsi="Times New Roman" w:cs="Times New Roman"/>
          <w:b/>
          <w:bCs/>
          <w:sz w:val="24"/>
          <w:szCs w:val="24"/>
        </w:rPr>
        <w:t xml:space="preserve"> Hamidah</w:t>
      </w:r>
      <w:r w:rsidR="00AE2A95" w:rsidRPr="005C3A9B">
        <w:rPr>
          <w:b/>
          <w:u w:val="single"/>
          <w:vertAlign w:val="superscript"/>
        </w:rPr>
        <w:t>2</w:t>
      </w:r>
    </w:p>
    <w:p w14:paraId="0FD6AFF0" w14:textId="0F04A313" w:rsidR="005624C2" w:rsidRDefault="005624C2" w:rsidP="005624C2">
      <w:pPr>
        <w:jc w:val="center"/>
        <w:rPr>
          <w:rFonts w:ascii="Times New Roman" w:hAnsi="Times New Roman" w:cs="Times New Roman"/>
          <w:sz w:val="24"/>
          <w:szCs w:val="24"/>
        </w:rPr>
      </w:pPr>
      <w:r>
        <w:rPr>
          <w:rFonts w:ascii="Times New Roman" w:hAnsi="Times New Roman" w:cs="Times New Roman"/>
          <w:sz w:val="24"/>
          <w:szCs w:val="24"/>
        </w:rPr>
        <w:t>Universitas</w:t>
      </w:r>
      <w:r w:rsidR="008878BF">
        <w:rPr>
          <w:rFonts w:ascii="Times New Roman" w:hAnsi="Times New Roman" w:cs="Times New Roman"/>
          <w:sz w:val="24"/>
          <w:szCs w:val="24"/>
        </w:rPr>
        <w:t xml:space="preserve"> </w:t>
      </w:r>
      <w:proofErr w:type="spellStart"/>
      <w:r w:rsidR="008878BF">
        <w:rPr>
          <w:rFonts w:ascii="Times New Roman" w:hAnsi="Times New Roman" w:cs="Times New Roman"/>
          <w:sz w:val="24"/>
          <w:szCs w:val="24"/>
        </w:rPr>
        <w:t>Kuningan</w:t>
      </w:r>
      <w:proofErr w:type="spellEnd"/>
    </w:p>
    <w:p w14:paraId="12A6BBDD" w14:textId="0CA01A5F" w:rsidR="008878BF" w:rsidRDefault="008878BF" w:rsidP="005624C2">
      <w:pPr>
        <w:jc w:val="center"/>
        <w:rPr>
          <w:rFonts w:ascii="Times New Roman" w:hAnsi="Times New Roman" w:cs="Times New Roman"/>
          <w:sz w:val="24"/>
          <w:szCs w:val="24"/>
        </w:rPr>
      </w:pPr>
      <w:proofErr w:type="gramStart"/>
      <w:r>
        <w:rPr>
          <w:rFonts w:ascii="Times New Roman" w:hAnsi="Times New Roman" w:cs="Times New Roman"/>
          <w:sz w:val="24"/>
          <w:szCs w:val="24"/>
        </w:rPr>
        <w:t>e-mail :</w:t>
      </w:r>
      <w:proofErr w:type="gramEnd"/>
      <w:r>
        <w:rPr>
          <w:rFonts w:ascii="Times New Roman" w:hAnsi="Times New Roman" w:cs="Times New Roman"/>
          <w:sz w:val="24"/>
          <w:szCs w:val="24"/>
        </w:rPr>
        <w:t xml:space="preserve"> </w:t>
      </w:r>
      <w:hyperlink r:id="rId5" w:history="1">
        <w:r w:rsidRPr="000B2824">
          <w:rPr>
            <w:rStyle w:val="Hyperlink"/>
            <w:rFonts w:ascii="Times New Roman" w:hAnsi="Times New Roman" w:cs="Times New Roman"/>
            <w:sz w:val="24"/>
            <w:szCs w:val="24"/>
          </w:rPr>
          <w:t>20240510321@uniku.ac.id</w:t>
        </w:r>
      </w:hyperlink>
    </w:p>
    <w:p w14:paraId="5833B0A0" w14:textId="6D5E00C1" w:rsidR="008878BF" w:rsidRDefault="008878BF" w:rsidP="008878BF">
      <w:pPr>
        <w:rPr>
          <w:rFonts w:ascii="Times New Roman" w:hAnsi="Times New Roman" w:cs="Times New Roman"/>
          <w:b/>
          <w:bCs/>
          <w:sz w:val="24"/>
          <w:szCs w:val="24"/>
        </w:rPr>
      </w:pPr>
      <w:proofErr w:type="spellStart"/>
      <w:r>
        <w:rPr>
          <w:rFonts w:ascii="Times New Roman" w:hAnsi="Times New Roman" w:cs="Times New Roman"/>
          <w:b/>
          <w:bCs/>
          <w:sz w:val="24"/>
          <w:szCs w:val="24"/>
        </w:rPr>
        <w:t>Abstrak</w:t>
      </w:r>
      <w:proofErr w:type="spellEnd"/>
    </w:p>
    <w:p w14:paraId="2FD9CA43" w14:textId="77777777" w:rsidR="00A748B9" w:rsidRPr="00A748B9" w:rsidRDefault="008878BF" w:rsidP="00CE3471">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roofErr w:type="spellStart"/>
      <w:r w:rsidR="00A748B9" w:rsidRPr="00A748B9">
        <w:rPr>
          <w:rFonts w:ascii="Times New Roman" w:hAnsi="Times New Roman" w:cs="Times New Roman"/>
          <w:sz w:val="24"/>
          <w:szCs w:val="24"/>
        </w:rPr>
        <w:t>Penelitian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ini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bertujuan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untuk</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menganalisis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pengaruh</w:t>
      </w:r>
      <w:proofErr w:type="spellEnd"/>
      <w:r w:rsidR="00A748B9" w:rsidRPr="00A748B9">
        <w:rPr>
          <w:rFonts w:ascii="Times New Roman" w:hAnsi="Times New Roman" w:cs="Times New Roman"/>
          <w:sz w:val="24"/>
          <w:szCs w:val="24"/>
        </w:rPr>
        <w:t xml:space="preserve"> media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terhadap</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pembentukan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perilaku</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konsumtif</w:t>
      </w:r>
      <w:proofErr w:type="spellEnd"/>
      <w:r w:rsidR="00A748B9" w:rsidRPr="00A748B9">
        <w:rPr>
          <w:rFonts w:ascii="Times New Roman" w:hAnsi="Times New Roman" w:cs="Times New Roman"/>
          <w:sz w:val="24"/>
          <w:szCs w:val="24"/>
        </w:rPr>
        <w:t xml:space="preserve"> pada </w:t>
      </w:r>
      <w:proofErr w:type="spellStart"/>
      <w:r w:rsidR="00A748B9" w:rsidRPr="00A748B9">
        <w:rPr>
          <w:rFonts w:ascii="Times New Roman" w:hAnsi="Times New Roman" w:cs="Times New Roman"/>
          <w:sz w:val="24"/>
          <w:szCs w:val="24"/>
        </w:rPr>
        <w:t>remaja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dari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perspektif</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teoretis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Pendekatan</w:t>
      </w:r>
      <w:proofErr w:type="spellEnd"/>
      <w:r w:rsidR="00A748B9" w:rsidRPr="00A748B9">
        <w:rPr>
          <w:rFonts w:ascii="Times New Roman" w:hAnsi="Times New Roman" w:cs="Times New Roman"/>
          <w:sz w:val="24"/>
          <w:szCs w:val="24"/>
        </w:rPr>
        <w:t xml:space="preserve"> yang </w:t>
      </w:r>
      <w:proofErr w:type="spellStart"/>
      <w:r w:rsidR="00A748B9" w:rsidRPr="00A748B9">
        <w:rPr>
          <w:rFonts w:ascii="Times New Roman" w:hAnsi="Times New Roman" w:cs="Times New Roman"/>
          <w:sz w:val="24"/>
          <w:szCs w:val="24"/>
        </w:rPr>
        <w:t>digunakan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adalah</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analisis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literatur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terhadap</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jurnal</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studi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terkait</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Temuan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menunjukkan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bahwa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paparan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konten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promosi</w:t>
      </w:r>
      <w:proofErr w:type="spellEnd"/>
      <w:r w:rsidR="00A748B9" w:rsidRPr="00A748B9">
        <w:rPr>
          <w:rFonts w:ascii="Times New Roman" w:hAnsi="Times New Roman" w:cs="Times New Roman"/>
          <w:sz w:val="24"/>
          <w:szCs w:val="24"/>
        </w:rPr>
        <w:t xml:space="preserve"> di media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memengaruhi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pola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konsumsi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remaja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melalui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faktor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psikologis</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Studi </w:t>
      </w:r>
      <w:proofErr w:type="spellStart"/>
      <w:r w:rsidR="00A748B9" w:rsidRPr="00A748B9">
        <w:rPr>
          <w:rFonts w:ascii="Times New Roman" w:hAnsi="Times New Roman" w:cs="Times New Roman"/>
          <w:sz w:val="24"/>
          <w:szCs w:val="24"/>
        </w:rPr>
        <w:t>ini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menyoroti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pentingnya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literasi</w:t>
      </w:r>
      <w:proofErr w:type="spellEnd"/>
      <w:r w:rsidR="00A748B9" w:rsidRPr="00A748B9">
        <w:rPr>
          <w:rFonts w:ascii="Times New Roman" w:hAnsi="Times New Roman" w:cs="Times New Roman"/>
          <w:sz w:val="24"/>
          <w:szCs w:val="24"/>
        </w:rPr>
        <w:t xml:space="preserve"> digital </w:t>
      </w:r>
      <w:proofErr w:type="spellStart"/>
      <w:r w:rsidR="00A748B9" w:rsidRPr="00A748B9">
        <w:rPr>
          <w:rFonts w:ascii="Times New Roman" w:hAnsi="Times New Roman" w:cs="Times New Roman"/>
          <w:sz w:val="24"/>
          <w:szCs w:val="24"/>
        </w:rPr>
        <w:t>untuk</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mengurangi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dampak</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negatif</w:t>
      </w:r>
      <w:proofErr w:type="spellEnd"/>
      <w:r w:rsidR="00A748B9" w:rsidRPr="00A748B9">
        <w:rPr>
          <w:rFonts w:ascii="Times New Roman" w:hAnsi="Times New Roman" w:cs="Times New Roman"/>
          <w:sz w:val="24"/>
          <w:szCs w:val="24"/>
        </w:rPr>
        <w:t xml:space="preserve"> media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pada </w:t>
      </w:r>
      <w:proofErr w:type="spellStart"/>
      <w:r w:rsidR="00A748B9" w:rsidRPr="00A748B9">
        <w:rPr>
          <w:rFonts w:ascii="Times New Roman" w:hAnsi="Times New Roman" w:cs="Times New Roman"/>
          <w:sz w:val="24"/>
          <w:szCs w:val="24"/>
        </w:rPr>
        <w:t>perilaku</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konsumtif</w:t>
      </w:r>
      <w:proofErr w:type="spellEnd"/>
      <w:r w:rsidR="00A748B9" w:rsidRPr="00A748B9">
        <w:rPr>
          <w:rFonts w:ascii="Times New Roman" w:hAnsi="Times New Roman" w:cs="Times New Roman"/>
          <w:sz w:val="24"/>
          <w:szCs w:val="24"/>
        </w:rPr>
        <w:t>.</w:t>
      </w:r>
    </w:p>
    <w:p w14:paraId="51312E20" w14:textId="77777777" w:rsidR="00A748B9" w:rsidRPr="00A748B9" w:rsidRDefault="00A748B9" w:rsidP="00CE3471">
      <w:pPr>
        <w:spacing w:line="360" w:lineRule="auto"/>
        <w:jc w:val="both"/>
        <w:rPr>
          <w:rFonts w:ascii="Times New Roman" w:hAnsi="Times New Roman" w:cs="Times New Roman"/>
          <w:sz w:val="24"/>
          <w:szCs w:val="24"/>
        </w:rPr>
      </w:pPr>
      <w:r w:rsidRPr="00A748B9">
        <w:rPr>
          <w:rFonts w:ascii="Times New Roman" w:hAnsi="Times New Roman" w:cs="Times New Roman"/>
          <w:b/>
          <w:bCs/>
          <w:sz w:val="24"/>
          <w:szCs w:val="24"/>
        </w:rPr>
        <w:t xml:space="preserve">Kata </w:t>
      </w:r>
      <w:proofErr w:type="spellStart"/>
      <w:r w:rsidRPr="00A748B9">
        <w:rPr>
          <w:rFonts w:ascii="Times New Roman" w:hAnsi="Times New Roman" w:cs="Times New Roman"/>
          <w:b/>
          <w:bCs/>
          <w:sz w:val="24"/>
          <w:szCs w:val="24"/>
        </w:rPr>
        <w:t>Kunci</w:t>
      </w:r>
      <w:proofErr w:type="spellEnd"/>
      <w:r w:rsidRPr="00A748B9">
        <w:rPr>
          <w:rFonts w:ascii="Times New Roman" w:hAnsi="Times New Roman" w:cs="Times New Roman"/>
          <w:sz w:val="24"/>
          <w:szCs w:val="24"/>
        </w:rPr>
        <w:t xml:space="preserve">: media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perilaku</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konsumtif</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literasi</w:t>
      </w:r>
      <w:proofErr w:type="spellEnd"/>
      <w:r w:rsidRPr="00A748B9">
        <w:rPr>
          <w:rFonts w:ascii="Times New Roman" w:hAnsi="Times New Roman" w:cs="Times New Roman"/>
          <w:sz w:val="24"/>
          <w:szCs w:val="24"/>
        </w:rPr>
        <w:t xml:space="preserve"> digital</w:t>
      </w:r>
    </w:p>
    <w:p w14:paraId="66C36DE5" w14:textId="77777777" w:rsidR="00A748B9" w:rsidRPr="00A748B9" w:rsidRDefault="00A748B9" w:rsidP="00CE3471">
      <w:pPr>
        <w:spacing w:line="360" w:lineRule="auto"/>
        <w:jc w:val="both"/>
        <w:rPr>
          <w:rFonts w:ascii="Times New Roman" w:hAnsi="Times New Roman" w:cs="Times New Roman"/>
          <w:sz w:val="24"/>
          <w:szCs w:val="24"/>
        </w:rPr>
      </w:pPr>
      <w:r w:rsidRPr="00A748B9">
        <w:rPr>
          <w:rFonts w:ascii="Times New Roman" w:hAnsi="Times New Roman" w:cs="Times New Roman"/>
          <w:b/>
          <w:bCs/>
          <w:sz w:val="24"/>
          <w:szCs w:val="24"/>
        </w:rPr>
        <w:t>Abstract</w:t>
      </w:r>
      <w:r w:rsidRPr="00A748B9">
        <w:rPr>
          <w:rFonts w:ascii="Times New Roman" w:hAnsi="Times New Roman" w:cs="Times New Roman"/>
          <w:sz w:val="24"/>
          <w:szCs w:val="24"/>
        </w:rPr>
        <w:t xml:space="preserve"> This study aims to </w:t>
      </w:r>
      <w:proofErr w:type="spellStart"/>
      <w:r w:rsidRPr="00A748B9">
        <w:rPr>
          <w:rFonts w:ascii="Times New Roman" w:hAnsi="Times New Roman" w:cs="Times New Roman"/>
          <w:sz w:val="24"/>
          <w:szCs w:val="24"/>
        </w:rPr>
        <w:t>analyze</w:t>
      </w:r>
      <w:proofErr w:type="spellEnd"/>
      <w:r w:rsidRPr="00A748B9">
        <w:rPr>
          <w:rFonts w:ascii="Times New Roman" w:hAnsi="Times New Roman" w:cs="Times New Roman"/>
          <w:sz w:val="24"/>
          <w:szCs w:val="24"/>
        </w:rPr>
        <w:t xml:space="preserve"> the influence of social media on the formation of consumer </w:t>
      </w:r>
      <w:proofErr w:type="spellStart"/>
      <w:r w:rsidRPr="00A748B9">
        <w:rPr>
          <w:rFonts w:ascii="Times New Roman" w:hAnsi="Times New Roman" w:cs="Times New Roman"/>
          <w:sz w:val="24"/>
          <w:szCs w:val="24"/>
        </w:rPr>
        <w:t>behavior</w:t>
      </w:r>
      <w:proofErr w:type="spellEnd"/>
      <w:r w:rsidRPr="00A748B9">
        <w:rPr>
          <w:rFonts w:ascii="Times New Roman" w:hAnsi="Times New Roman" w:cs="Times New Roman"/>
          <w:sz w:val="24"/>
          <w:szCs w:val="24"/>
        </w:rPr>
        <w:t xml:space="preserve"> among adolescents from a theoretical perspective. The approach used is a literature analysis of related journals and studies. The findings indicate that exposure to promotional content on social media affects adolescents' consumption patterns through psychological and social factors. This study highlights the importance of digital literacy to mitigate the negative impact of social media on consumer </w:t>
      </w:r>
      <w:proofErr w:type="spellStart"/>
      <w:r w:rsidRPr="00A748B9">
        <w:rPr>
          <w:rFonts w:ascii="Times New Roman" w:hAnsi="Times New Roman" w:cs="Times New Roman"/>
          <w:sz w:val="24"/>
          <w:szCs w:val="24"/>
        </w:rPr>
        <w:t>behavior</w:t>
      </w:r>
      <w:proofErr w:type="spellEnd"/>
      <w:r w:rsidRPr="00A748B9">
        <w:rPr>
          <w:rFonts w:ascii="Times New Roman" w:hAnsi="Times New Roman" w:cs="Times New Roman"/>
          <w:sz w:val="24"/>
          <w:szCs w:val="24"/>
        </w:rPr>
        <w:t>.</w:t>
      </w:r>
    </w:p>
    <w:p w14:paraId="725BD616" w14:textId="77777777" w:rsidR="00A748B9" w:rsidRPr="00A748B9" w:rsidRDefault="00A748B9" w:rsidP="00CE3471">
      <w:pPr>
        <w:spacing w:line="360" w:lineRule="auto"/>
        <w:jc w:val="both"/>
        <w:rPr>
          <w:rFonts w:ascii="Times New Roman" w:hAnsi="Times New Roman" w:cs="Times New Roman"/>
          <w:sz w:val="24"/>
          <w:szCs w:val="24"/>
        </w:rPr>
      </w:pPr>
      <w:r w:rsidRPr="00A748B9">
        <w:rPr>
          <w:rFonts w:ascii="Times New Roman" w:hAnsi="Times New Roman" w:cs="Times New Roman"/>
          <w:b/>
          <w:bCs/>
          <w:sz w:val="24"/>
          <w:szCs w:val="24"/>
        </w:rPr>
        <w:t>Keywords</w:t>
      </w:r>
      <w:r w:rsidRPr="00A748B9">
        <w:rPr>
          <w:rFonts w:ascii="Times New Roman" w:hAnsi="Times New Roman" w:cs="Times New Roman"/>
          <w:sz w:val="24"/>
          <w:szCs w:val="24"/>
        </w:rPr>
        <w:t xml:space="preserve">: social media, consumer </w:t>
      </w:r>
      <w:proofErr w:type="spellStart"/>
      <w:r w:rsidRPr="00A748B9">
        <w:rPr>
          <w:rFonts w:ascii="Times New Roman" w:hAnsi="Times New Roman" w:cs="Times New Roman"/>
          <w:sz w:val="24"/>
          <w:szCs w:val="24"/>
        </w:rPr>
        <w:t>behavior</w:t>
      </w:r>
      <w:proofErr w:type="spellEnd"/>
      <w:r w:rsidRPr="00A748B9">
        <w:rPr>
          <w:rFonts w:ascii="Times New Roman" w:hAnsi="Times New Roman" w:cs="Times New Roman"/>
          <w:sz w:val="24"/>
          <w:szCs w:val="24"/>
        </w:rPr>
        <w:t>, adolescents, digital literacy</w:t>
      </w:r>
    </w:p>
    <w:p w14:paraId="6E5CD23D" w14:textId="4830F969" w:rsidR="008878BF" w:rsidRDefault="008878BF" w:rsidP="00CE3471">
      <w:pPr>
        <w:spacing w:line="360" w:lineRule="auto"/>
        <w:jc w:val="both"/>
        <w:rPr>
          <w:rFonts w:ascii="Times New Roman" w:hAnsi="Times New Roman" w:cs="Times New Roman"/>
          <w:sz w:val="24"/>
          <w:szCs w:val="24"/>
        </w:rPr>
      </w:pPr>
    </w:p>
    <w:p w14:paraId="14499B7D" w14:textId="5626838D" w:rsidR="008878BF" w:rsidRDefault="008878BF" w:rsidP="008878BF">
      <w:pPr>
        <w:rPr>
          <w:rFonts w:ascii="Times New Roman" w:hAnsi="Times New Roman" w:cs="Times New Roman"/>
          <w:b/>
          <w:bCs/>
          <w:sz w:val="24"/>
          <w:szCs w:val="24"/>
        </w:rPr>
      </w:pPr>
      <w:r>
        <w:rPr>
          <w:rFonts w:ascii="Times New Roman" w:hAnsi="Times New Roman" w:cs="Times New Roman"/>
          <w:b/>
          <w:bCs/>
          <w:sz w:val="24"/>
          <w:szCs w:val="24"/>
        </w:rPr>
        <w:t>P</w:t>
      </w:r>
      <w:r w:rsidR="004A247A">
        <w:rPr>
          <w:rFonts w:ascii="Times New Roman" w:hAnsi="Times New Roman" w:cs="Times New Roman"/>
          <w:b/>
          <w:bCs/>
          <w:sz w:val="24"/>
          <w:szCs w:val="24"/>
        </w:rPr>
        <w:t>ENDAHULUAN</w:t>
      </w:r>
    </w:p>
    <w:p w14:paraId="288B1FAC" w14:textId="77777777" w:rsidR="00A748B9" w:rsidRPr="00CE3471" w:rsidRDefault="006975EB" w:rsidP="00CE3471">
      <w:pPr>
        <w:spacing w:line="360" w:lineRule="auto"/>
        <w:ind w:firstLine="567"/>
        <w:jc w:val="both"/>
        <w:rPr>
          <w:rFonts w:ascii="Times New Roman" w:hAnsi="Times New Roman" w:cs="Times New Roman"/>
          <w:sz w:val="24"/>
          <w:szCs w:val="24"/>
        </w:rPr>
      </w:pPr>
      <w:r>
        <w:rPr>
          <w:rFonts w:ascii="Times New Roman" w:hAnsi="Times New Roman" w:cs="Times New Roman"/>
          <w:b/>
          <w:bCs/>
          <w:sz w:val="24"/>
          <w:szCs w:val="24"/>
        </w:rPr>
        <w:tab/>
      </w:r>
      <w:r w:rsidR="00A748B9" w:rsidRPr="00CE3471">
        <w:rPr>
          <w:rFonts w:ascii="Times New Roman" w:hAnsi="Times New Roman" w:cs="Times New Roman"/>
          <w:sz w:val="24"/>
          <w:szCs w:val="24"/>
        </w:rPr>
        <w:t xml:space="preserve">Media </w:t>
      </w:r>
      <w:proofErr w:type="spellStart"/>
      <w:r w:rsidR="00A748B9" w:rsidRPr="00CE3471">
        <w:rPr>
          <w:rFonts w:ascii="Times New Roman" w:hAnsi="Times New Roman" w:cs="Times New Roman"/>
          <w:sz w:val="24"/>
          <w:szCs w:val="24"/>
        </w:rPr>
        <w:t>sosial</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telah</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menjadi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bagian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tak</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terpisahkan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dari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kehidupan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remaja</w:t>
      </w:r>
      <w:proofErr w:type="spellEnd"/>
      <w:r w:rsidR="00A748B9" w:rsidRPr="00CE3471">
        <w:rPr>
          <w:rFonts w:ascii="Times New Roman" w:hAnsi="Times New Roman" w:cs="Times New Roman"/>
          <w:sz w:val="24"/>
          <w:szCs w:val="24"/>
        </w:rPr>
        <w:t xml:space="preserve"> di era digital. </w:t>
      </w:r>
      <w:proofErr w:type="spellStart"/>
      <w:r w:rsidR="00A748B9" w:rsidRPr="00CE3471">
        <w:rPr>
          <w:rFonts w:ascii="Times New Roman" w:hAnsi="Times New Roman" w:cs="Times New Roman"/>
          <w:sz w:val="24"/>
          <w:szCs w:val="24"/>
        </w:rPr>
        <w:t>Berdasarkan</w:t>
      </w:r>
      <w:proofErr w:type="spellEnd"/>
      <w:r w:rsidR="00A748B9" w:rsidRPr="00CE3471">
        <w:rPr>
          <w:rFonts w:ascii="Times New Roman" w:hAnsi="Times New Roman" w:cs="Times New Roman"/>
          <w:sz w:val="24"/>
          <w:szCs w:val="24"/>
        </w:rPr>
        <w:t xml:space="preserve"> data </w:t>
      </w:r>
      <w:proofErr w:type="spellStart"/>
      <w:r w:rsidR="00A748B9" w:rsidRPr="00CE3471">
        <w:rPr>
          <w:rFonts w:ascii="Times New Roman" w:hAnsi="Times New Roman" w:cs="Times New Roman"/>
          <w:sz w:val="24"/>
          <w:szCs w:val="24"/>
        </w:rPr>
        <w:t>dari</w:t>
      </w:r>
      <w:proofErr w:type="spellEnd"/>
      <w:r w:rsidR="00A748B9" w:rsidRPr="00CE3471">
        <w:rPr>
          <w:rFonts w:ascii="Times New Roman" w:hAnsi="Times New Roman" w:cs="Times New Roman"/>
          <w:sz w:val="24"/>
          <w:szCs w:val="24"/>
        </w:rPr>
        <w:t xml:space="preserve"> Pew Research </w:t>
      </w:r>
      <w:proofErr w:type="spellStart"/>
      <w:r w:rsidR="00A748B9" w:rsidRPr="00CE3471">
        <w:rPr>
          <w:rFonts w:ascii="Times New Roman" w:hAnsi="Times New Roman" w:cs="Times New Roman"/>
          <w:sz w:val="24"/>
          <w:szCs w:val="24"/>
        </w:rPr>
        <w:t>Center</w:t>
      </w:r>
      <w:proofErr w:type="spellEnd"/>
      <w:r w:rsidR="00A748B9" w:rsidRPr="00CE3471">
        <w:rPr>
          <w:rFonts w:ascii="Times New Roman" w:hAnsi="Times New Roman" w:cs="Times New Roman"/>
          <w:sz w:val="24"/>
          <w:szCs w:val="24"/>
        </w:rPr>
        <w:t xml:space="preserve"> (2022), </w:t>
      </w:r>
      <w:proofErr w:type="spellStart"/>
      <w:r w:rsidR="00A748B9" w:rsidRPr="00CE3471">
        <w:rPr>
          <w:rFonts w:ascii="Times New Roman" w:hAnsi="Times New Roman" w:cs="Times New Roman"/>
          <w:sz w:val="24"/>
          <w:szCs w:val="24"/>
        </w:rPr>
        <w:t>sekitar</w:t>
      </w:r>
      <w:proofErr w:type="spellEnd"/>
      <w:r w:rsidR="00A748B9" w:rsidRPr="00CE3471">
        <w:rPr>
          <w:rFonts w:ascii="Times New Roman" w:hAnsi="Times New Roman" w:cs="Times New Roman"/>
          <w:sz w:val="24"/>
          <w:szCs w:val="24"/>
        </w:rPr>
        <w:t xml:space="preserve"> 85% </w:t>
      </w:r>
      <w:proofErr w:type="spellStart"/>
      <w:r w:rsidR="00A748B9" w:rsidRPr="00CE3471">
        <w:rPr>
          <w:rFonts w:ascii="Times New Roman" w:hAnsi="Times New Roman" w:cs="Times New Roman"/>
          <w:sz w:val="24"/>
          <w:szCs w:val="24"/>
        </w:rPr>
        <w:t>remaja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mengakses</w:t>
      </w:r>
      <w:proofErr w:type="spellEnd"/>
      <w:r w:rsidR="00A748B9" w:rsidRPr="00CE3471">
        <w:rPr>
          <w:rFonts w:ascii="Times New Roman" w:hAnsi="Times New Roman" w:cs="Times New Roman"/>
          <w:sz w:val="24"/>
          <w:szCs w:val="24"/>
        </w:rPr>
        <w:t xml:space="preserve"> media </w:t>
      </w:r>
      <w:proofErr w:type="spellStart"/>
      <w:r w:rsidR="00A748B9" w:rsidRPr="00CE3471">
        <w:rPr>
          <w:rFonts w:ascii="Times New Roman" w:hAnsi="Times New Roman" w:cs="Times New Roman"/>
          <w:sz w:val="24"/>
          <w:szCs w:val="24"/>
        </w:rPr>
        <w:t>sosial</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lebih</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dari</w:t>
      </w:r>
      <w:proofErr w:type="spellEnd"/>
      <w:r w:rsidR="00A748B9" w:rsidRPr="00CE3471">
        <w:rPr>
          <w:rFonts w:ascii="Times New Roman" w:hAnsi="Times New Roman" w:cs="Times New Roman"/>
          <w:sz w:val="24"/>
          <w:szCs w:val="24"/>
        </w:rPr>
        <w:t xml:space="preserve"> 4 jam per </w:t>
      </w:r>
      <w:proofErr w:type="spellStart"/>
      <w:r w:rsidR="00A748B9" w:rsidRPr="00CE3471">
        <w:rPr>
          <w:rFonts w:ascii="Times New Roman" w:hAnsi="Times New Roman" w:cs="Times New Roman"/>
          <w:sz w:val="24"/>
          <w:szCs w:val="24"/>
        </w:rPr>
        <w:t>hari</w:t>
      </w:r>
      <w:proofErr w:type="spellEnd"/>
      <w:r w:rsidR="00A748B9" w:rsidRPr="00CE3471">
        <w:rPr>
          <w:rFonts w:ascii="Times New Roman" w:hAnsi="Times New Roman" w:cs="Times New Roman"/>
          <w:sz w:val="24"/>
          <w:szCs w:val="24"/>
        </w:rPr>
        <w:t xml:space="preserve">. Selain </w:t>
      </w:r>
      <w:proofErr w:type="spellStart"/>
      <w:r w:rsidR="00A748B9" w:rsidRPr="00CE3471">
        <w:rPr>
          <w:rFonts w:ascii="Times New Roman" w:hAnsi="Times New Roman" w:cs="Times New Roman"/>
          <w:sz w:val="24"/>
          <w:szCs w:val="24"/>
        </w:rPr>
        <w:t>itu</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laporan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dari</w:t>
      </w:r>
      <w:proofErr w:type="spellEnd"/>
      <w:r w:rsidR="00A748B9" w:rsidRPr="00CE3471">
        <w:rPr>
          <w:rFonts w:ascii="Times New Roman" w:hAnsi="Times New Roman" w:cs="Times New Roman"/>
          <w:sz w:val="24"/>
          <w:szCs w:val="24"/>
        </w:rPr>
        <w:t xml:space="preserve"> We Are Social dan Hootsuite (2023) </w:t>
      </w:r>
      <w:proofErr w:type="spellStart"/>
      <w:r w:rsidR="00A748B9" w:rsidRPr="00CE3471">
        <w:rPr>
          <w:rFonts w:ascii="Times New Roman" w:hAnsi="Times New Roman" w:cs="Times New Roman"/>
          <w:sz w:val="24"/>
          <w:szCs w:val="24"/>
        </w:rPr>
        <w:t>menunjukkan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bahwa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konten</w:t>
      </w:r>
      <w:proofErr w:type="spellEnd"/>
      <w:r w:rsidR="00A748B9" w:rsidRPr="00CE3471">
        <w:rPr>
          <w:rFonts w:ascii="Times New Roman" w:hAnsi="Times New Roman" w:cs="Times New Roman"/>
          <w:sz w:val="24"/>
          <w:szCs w:val="24"/>
        </w:rPr>
        <w:t xml:space="preserve"> media </w:t>
      </w:r>
      <w:proofErr w:type="spellStart"/>
      <w:r w:rsidR="00A748B9" w:rsidRPr="00CE3471">
        <w:rPr>
          <w:rFonts w:ascii="Times New Roman" w:hAnsi="Times New Roman" w:cs="Times New Roman"/>
          <w:sz w:val="24"/>
          <w:szCs w:val="24"/>
        </w:rPr>
        <w:t>sosial</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mendominasi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aktivitas</w:t>
      </w:r>
      <w:proofErr w:type="spellEnd"/>
      <w:r w:rsidR="00A748B9" w:rsidRPr="00CE3471">
        <w:rPr>
          <w:rFonts w:ascii="Times New Roman" w:hAnsi="Times New Roman" w:cs="Times New Roman"/>
          <w:sz w:val="24"/>
          <w:szCs w:val="24"/>
        </w:rPr>
        <w:t xml:space="preserve"> digital </w:t>
      </w:r>
      <w:proofErr w:type="spellStart"/>
      <w:r w:rsidR="00A748B9" w:rsidRPr="00CE3471">
        <w:rPr>
          <w:rFonts w:ascii="Times New Roman" w:hAnsi="Times New Roman" w:cs="Times New Roman"/>
          <w:sz w:val="24"/>
          <w:szCs w:val="24"/>
        </w:rPr>
        <w:t>remaja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dengan</w:t>
      </w:r>
      <w:proofErr w:type="spellEnd"/>
      <w:r w:rsidR="00A748B9" w:rsidRPr="00CE3471">
        <w:rPr>
          <w:rFonts w:ascii="Times New Roman" w:hAnsi="Times New Roman" w:cs="Times New Roman"/>
          <w:sz w:val="24"/>
          <w:szCs w:val="24"/>
        </w:rPr>
        <w:t xml:space="preserve"> rata-rata 7 </w:t>
      </w:r>
      <w:proofErr w:type="spellStart"/>
      <w:r w:rsidR="00A748B9" w:rsidRPr="00CE3471">
        <w:rPr>
          <w:rFonts w:ascii="Times New Roman" w:hAnsi="Times New Roman" w:cs="Times New Roman"/>
          <w:sz w:val="24"/>
          <w:szCs w:val="24"/>
        </w:rPr>
        <w:t>dari</w:t>
      </w:r>
      <w:proofErr w:type="spellEnd"/>
      <w:r w:rsidR="00A748B9" w:rsidRPr="00CE3471">
        <w:rPr>
          <w:rFonts w:ascii="Times New Roman" w:hAnsi="Times New Roman" w:cs="Times New Roman"/>
          <w:sz w:val="24"/>
          <w:szCs w:val="24"/>
        </w:rPr>
        <w:t xml:space="preserve"> 10 </w:t>
      </w:r>
      <w:proofErr w:type="spellStart"/>
      <w:r w:rsidR="00A748B9" w:rsidRPr="00CE3471">
        <w:rPr>
          <w:rFonts w:ascii="Times New Roman" w:hAnsi="Times New Roman" w:cs="Times New Roman"/>
          <w:sz w:val="24"/>
          <w:szCs w:val="24"/>
        </w:rPr>
        <w:t>remaja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mengikuti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akun</w:t>
      </w:r>
      <w:proofErr w:type="spellEnd"/>
      <w:r w:rsidR="00A748B9" w:rsidRPr="00CE3471">
        <w:rPr>
          <w:rFonts w:ascii="Times New Roman" w:hAnsi="Times New Roman" w:cs="Times New Roman"/>
          <w:sz w:val="24"/>
          <w:szCs w:val="24"/>
        </w:rPr>
        <w:t xml:space="preserve"> influencer </w:t>
      </w:r>
      <w:proofErr w:type="spellStart"/>
      <w:r w:rsidR="00A748B9" w:rsidRPr="00CE3471">
        <w:rPr>
          <w:rFonts w:ascii="Times New Roman" w:hAnsi="Times New Roman" w:cs="Times New Roman"/>
          <w:sz w:val="24"/>
          <w:szCs w:val="24"/>
        </w:rPr>
        <w:t>atau</w:t>
      </w:r>
      <w:proofErr w:type="spellEnd"/>
      <w:r w:rsidR="00A748B9" w:rsidRPr="00CE3471">
        <w:rPr>
          <w:rFonts w:ascii="Times New Roman" w:hAnsi="Times New Roman" w:cs="Times New Roman"/>
          <w:sz w:val="24"/>
          <w:szCs w:val="24"/>
        </w:rPr>
        <w:t xml:space="preserve"> brand </w:t>
      </w:r>
      <w:proofErr w:type="spellStart"/>
      <w:r w:rsidR="00A748B9" w:rsidRPr="00CE3471">
        <w:rPr>
          <w:rFonts w:ascii="Times New Roman" w:hAnsi="Times New Roman" w:cs="Times New Roman"/>
          <w:sz w:val="24"/>
          <w:szCs w:val="24"/>
        </w:rPr>
        <w:t>tertentu</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Konten</w:t>
      </w:r>
      <w:proofErr w:type="spellEnd"/>
      <w:r w:rsidR="00A748B9" w:rsidRPr="00CE3471">
        <w:rPr>
          <w:rFonts w:ascii="Times New Roman" w:hAnsi="Times New Roman" w:cs="Times New Roman"/>
          <w:sz w:val="24"/>
          <w:szCs w:val="24"/>
        </w:rPr>
        <w:t xml:space="preserve"> yang </w:t>
      </w:r>
      <w:proofErr w:type="spellStart"/>
      <w:r w:rsidR="00A748B9" w:rsidRPr="00CE3471">
        <w:rPr>
          <w:rFonts w:ascii="Times New Roman" w:hAnsi="Times New Roman" w:cs="Times New Roman"/>
          <w:sz w:val="24"/>
          <w:szCs w:val="24"/>
        </w:rPr>
        <w:t>ditampilkan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seperti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iklan</w:t>
      </w:r>
      <w:proofErr w:type="spellEnd"/>
      <w:r w:rsidR="00A748B9" w:rsidRPr="00CE3471">
        <w:rPr>
          <w:rFonts w:ascii="Times New Roman" w:hAnsi="Times New Roman" w:cs="Times New Roman"/>
          <w:sz w:val="24"/>
          <w:szCs w:val="24"/>
        </w:rPr>
        <w:t xml:space="preserve"> dan </w:t>
      </w:r>
      <w:proofErr w:type="spellStart"/>
      <w:r w:rsidR="00A748B9" w:rsidRPr="00CE3471">
        <w:rPr>
          <w:rFonts w:ascii="Times New Roman" w:hAnsi="Times New Roman" w:cs="Times New Roman"/>
          <w:sz w:val="24"/>
          <w:szCs w:val="24"/>
        </w:rPr>
        <w:t>promosi</w:t>
      </w:r>
      <w:proofErr w:type="spellEnd"/>
      <w:r w:rsidR="00A748B9" w:rsidRPr="00CE3471">
        <w:rPr>
          <w:rFonts w:ascii="Times New Roman" w:hAnsi="Times New Roman" w:cs="Times New Roman"/>
          <w:sz w:val="24"/>
          <w:szCs w:val="24"/>
        </w:rPr>
        <w:t xml:space="preserve"> oleh influencer, </w:t>
      </w:r>
      <w:proofErr w:type="spellStart"/>
      <w:r w:rsidR="00A748B9" w:rsidRPr="00CE3471">
        <w:rPr>
          <w:rFonts w:ascii="Times New Roman" w:hAnsi="Times New Roman" w:cs="Times New Roman"/>
          <w:sz w:val="24"/>
          <w:szCs w:val="24"/>
        </w:rPr>
        <w:t>dapat</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memengaruhi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pola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konsumsi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mereka</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Perilaku</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konsumtif</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ini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berpotensi</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menimbulkan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masalah</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ekonomi</w:t>
      </w:r>
      <w:proofErr w:type="spellEnd"/>
      <w:r w:rsidR="00A748B9" w:rsidRPr="00CE3471">
        <w:rPr>
          <w:rFonts w:ascii="Times New Roman" w:hAnsi="Times New Roman" w:cs="Times New Roman"/>
          <w:sz w:val="24"/>
          <w:szCs w:val="24"/>
        </w:rPr>
        <w:t xml:space="preserve"> dan </w:t>
      </w:r>
      <w:proofErr w:type="spellStart"/>
      <w:r w:rsidR="00A748B9" w:rsidRPr="00CE3471">
        <w:rPr>
          <w:rFonts w:ascii="Times New Roman" w:hAnsi="Times New Roman" w:cs="Times New Roman"/>
          <w:sz w:val="24"/>
          <w:szCs w:val="24"/>
        </w:rPr>
        <w:t>sosial</w:t>
      </w:r>
      <w:proofErr w:type="spellEnd"/>
      <w:r w:rsidR="00A748B9" w:rsidRPr="00CE3471">
        <w:rPr>
          <w:rFonts w:ascii="Times New Roman" w:hAnsi="Times New Roman" w:cs="Times New Roman"/>
          <w:sz w:val="24"/>
          <w:szCs w:val="24"/>
        </w:rPr>
        <w:t xml:space="preserve"> di </w:t>
      </w:r>
      <w:proofErr w:type="spellStart"/>
      <w:r w:rsidR="00A748B9" w:rsidRPr="00CE3471">
        <w:rPr>
          <w:rFonts w:ascii="Times New Roman" w:hAnsi="Times New Roman" w:cs="Times New Roman"/>
          <w:sz w:val="24"/>
          <w:szCs w:val="24"/>
        </w:rPr>
        <w:t>kalangan</w:t>
      </w:r>
      <w:proofErr w:type="spellEnd"/>
      <w:r w:rsidR="00A748B9" w:rsidRPr="00CE3471">
        <w:rPr>
          <w:rFonts w:ascii="Times New Roman" w:hAnsi="Times New Roman" w:cs="Times New Roman"/>
          <w:sz w:val="24"/>
          <w:szCs w:val="24"/>
        </w:rPr>
        <w:t xml:space="preserve"> </w:t>
      </w:r>
      <w:proofErr w:type="spellStart"/>
      <w:r w:rsidR="00A748B9" w:rsidRPr="00CE3471">
        <w:rPr>
          <w:rFonts w:ascii="Times New Roman" w:hAnsi="Times New Roman" w:cs="Times New Roman"/>
          <w:sz w:val="24"/>
          <w:szCs w:val="24"/>
        </w:rPr>
        <w:t>remaja</w:t>
      </w:r>
      <w:proofErr w:type="spellEnd"/>
      <w:r w:rsidR="00A748B9" w:rsidRPr="00CE3471">
        <w:rPr>
          <w:rFonts w:ascii="Times New Roman" w:hAnsi="Times New Roman" w:cs="Times New Roman"/>
          <w:sz w:val="24"/>
          <w:szCs w:val="24"/>
        </w:rPr>
        <w:t>.</w:t>
      </w:r>
    </w:p>
    <w:p w14:paraId="7C4AC772" w14:textId="77777777" w:rsidR="00A748B9" w:rsidRPr="00CE3471" w:rsidRDefault="00A748B9" w:rsidP="00CE3471">
      <w:pPr>
        <w:spacing w:line="360" w:lineRule="auto"/>
        <w:ind w:firstLine="567"/>
        <w:jc w:val="both"/>
        <w:rPr>
          <w:rFonts w:ascii="Times New Roman" w:hAnsi="Times New Roman" w:cs="Times New Roman"/>
          <w:sz w:val="24"/>
          <w:szCs w:val="24"/>
        </w:rPr>
      </w:pPr>
      <w:proofErr w:type="spellStart"/>
      <w:r w:rsidRPr="00CE3471">
        <w:rPr>
          <w:rFonts w:ascii="Times New Roman" w:hAnsi="Times New Roman" w:cs="Times New Roman"/>
          <w:sz w:val="24"/>
          <w:szCs w:val="24"/>
        </w:rPr>
        <w:lastRenderedPageBreak/>
        <w:t>Meskipun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banyak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yang </w:t>
      </w:r>
      <w:proofErr w:type="spellStart"/>
      <w:r w:rsidRPr="00CE3471">
        <w:rPr>
          <w:rFonts w:ascii="Times New Roman" w:hAnsi="Times New Roman" w:cs="Times New Roman"/>
          <w:sz w:val="24"/>
          <w:szCs w:val="24"/>
        </w:rPr>
        <w:t>membahas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dampak</w:t>
      </w:r>
      <w:proofErr w:type="spellEnd"/>
      <w:r w:rsidRPr="00CE3471">
        <w:rPr>
          <w:rFonts w:ascii="Times New Roman" w:hAnsi="Times New Roman" w:cs="Times New Roman"/>
          <w:sz w:val="24"/>
          <w:szCs w:val="24"/>
        </w:rPr>
        <w:t xml:space="preserve"> media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sebagian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besar</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masih</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fokus</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efek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psikologis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seperti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kecanduan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atau</w:t>
      </w:r>
      <w:proofErr w:type="spellEnd"/>
      <w:r w:rsidRPr="00CE3471">
        <w:rPr>
          <w:rFonts w:ascii="Times New Roman" w:hAnsi="Times New Roman" w:cs="Times New Roman"/>
          <w:sz w:val="24"/>
          <w:szCs w:val="24"/>
        </w:rPr>
        <w:t xml:space="preserve"> FOMO. </w:t>
      </w: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ini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mencoba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memperluas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perspektif</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dengan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menganalisis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bagaimana</w:t>
      </w:r>
      <w:proofErr w:type="spellEnd"/>
      <w:r w:rsidRPr="00CE3471">
        <w:rPr>
          <w:rFonts w:ascii="Times New Roman" w:hAnsi="Times New Roman" w:cs="Times New Roman"/>
          <w:sz w:val="24"/>
          <w:szCs w:val="24"/>
        </w:rPr>
        <w:t xml:space="preserve"> media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membentuk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perilaku</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konsumtif</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remaja</w:t>
      </w:r>
      <w:proofErr w:type="spellEnd"/>
      <w:r w:rsidRPr="00CE3471">
        <w:rPr>
          <w:rFonts w:ascii="Times New Roman" w:hAnsi="Times New Roman" w:cs="Times New Roman"/>
          <w:sz w:val="24"/>
          <w:szCs w:val="24"/>
        </w:rPr>
        <w:t xml:space="preserve">. Sebagian </w:t>
      </w:r>
      <w:proofErr w:type="spellStart"/>
      <w:r w:rsidRPr="00CE3471">
        <w:rPr>
          <w:rFonts w:ascii="Times New Roman" w:hAnsi="Times New Roman" w:cs="Times New Roman"/>
          <w:sz w:val="24"/>
          <w:szCs w:val="24"/>
        </w:rPr>
        <w:t>besar</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sebelumnya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lebih</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menekankan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aspek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perilaku</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konsumen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secara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umum</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sementara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sedikit</w:t>
      </w:r>
      <w:proofErr w:type="spellEnd"/>
      <w:r w:rsidRPr="00CE3471">
        <w:rPr>
          <w:rFonts w:ascii="Times New Roman" w:hAnsi="Times New Roman" w:cs="Times New Roman"/>
          <w:sz w:val="24"/>
          <w:szCs w:val="24"/>
        </w:rPr>
        <w:t xml:space="preserve"> yang </w:t>
      </w:r>
      <w:proofErr w:type="spellStart"/>
      <w:r w:rsidRPr="00CE3471">
        <w:rPr>
          <w:rFonts w:ascii="Times New Roman" w:hAnsi="Times New Roman" w:cs="Times New Roman"/>
          <w:sz w:val="24"/>
          <w:szCs w:val="24"/>
        </w:rPr>
        <w:t>membahas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secara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spesifik</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kelompok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remaja</w:t>
      </w:r>
      <w:proofErr w:type="spellEnd"/>
      <w:r w:rsidRPr="00CE3471">
        <w:rPr>
          <w:rFonts w:ascii="Times New Roman" w:hAnsi="Times New Roman" w:cs="Times New Roman"/>
          <w:sz w:val="24"/>
          <w:szCs w:val="24"/>
        </w:rPr>
        <w:t xml:space="preserve">. Oleh </w:t>
      </w:r>
      <w:proofErr w:type="spellStart"/>
      <w:r w:rsidRPr="00CE3471">
        <w:rPr>
          <w:rFonts w:ascii="Times New Roman" w:hAnsi="Times New Roman" w:cs="Times New Roman"/>
          <w:sz w:val="24"/>
          <w:szCs w:val="24"/>
        </w:rPr>
        <w:t>karena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itu</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ini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berupaya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menjawab</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kesenjangan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tersebut</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dengan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fokus</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pengaruh</w:t>
      </w:r>
      <w:proofErr w:type="spellEnd"/>
      <w:r w:rsidRPr="00CE3471">
        <w:rPr>
          <w:rFonts w:ascii="Times New Roman" w:hAnsi="Times New Roman" w:cs="Times New Roman"/>
          <w:sz w:val="24"/>
          <w:szCs w:val="24"/>
        </w:rPr>
        <w:t xml:space="preserve"> media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terhadap</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pembentukan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perilaku</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konsumtif</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remaja</w:t>
      </w:r>
      <w:proofErr w:type="spellEnd"/>
      <w:r w:rsidRPr="00CE3471">
        <w:rPr>
          <w:rFonts w:ascii="Times New Roman" w:hAnsi="Times New Roman" w:cs="Times New Roman"/>
          <w:sz w:val="24"/>
          <w:szCs w:val="24"/>
        </w:rPr>
        <w:t>.</w:t>
      </w:r>
    </w:p>
    <w:p w14:paraId="5BD268EF" w14:textId="77777777" w:rsidR="00A748B9" w:rsidRPr="00CE3471" w:rsidRDefault="00A748B9" w:rsidP="00CE3471">
      <w:pPr>
        <w:spacing w:line="360" w:lineRule="auto"/>
        <w:ind w:firstLine="567"/>
        <w:jc w:val="both"/>
        <w:rPr>
          <w:rFonts w:ascii="Times New Roman" w:hAnsi="Times New Roman" w:cs="Times New Roman"/>
          <w:sz w:val="24"/>
          <w:szCs w:val="24"/>
        </w:rPr>
      </w:pP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ini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bertujuan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menjawab</w:t>
      </w:r>
      <w:proofErr w:type="spellEnd"/>
      <w:r w:rsidRPr="00CE3471">
        <w:rPr>
          <w:rFonts w:ascii="Times New Roman" w:hAnsi="Times New Roman" w:cs="Times New Roman"/>
          <w:sz w:val="24"/>
          <w:szCs w:val="24"/>
        </w:rPr>
        <w:t xml:space="preserve"> dua </w:t>
      </w:r>
      <w:proofErr w:type="spellStart"/>
      <w:r w:rsidRPr="00CE3471">
        <w:rPr>
          <w:rFonts w:ascii="Times New Roman" w:hAnsi="Times New Roman" w:cs="Times New Roman"/>
          <w:sz w:val="24"/>
          <w:szCs w:val="24"/>
        </w:rPr>
        <w:t>pertanyaan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utama</w:t>
      </w:r>
      <w:proofErr w:type="spellEnd"/>
      <w:r w:rsidRPr="00CE3471">
        <w:rPr>
          <w:rFonts w:ascii="Times New Roman" w:hAnsi="Times New Roman" w:cs="Times New Roman"/>
          <w:sz w:val="24"/>
          <w:szCs w:val="24"/>
        </w:rPr>
        <w:t xml:space="preserve">: (1) </w:t>
      </w:r>
      <w:proofErr w:type="spellStart"/>
      <w:r w:rsidRPr="00CE3471">
        <w:rPr>
          <w:rFonts w:ascii="Times New Roman" w:hAnsi="Times New Roman" w:cs="Times New Roman"/>
          <w:sz w:val="24"/>
          <w:szCs w:val="24"/>
        </w:rPr>
        <w:t>Bagaimana</w:t>
      </w:r>
      <w:proofErr w:type="spellEnd"/>
      <w:r w:rsidRPr="00CE3471">
        <w:rPr>
          <w:rFonts w:ascii="Times New Roman" w:hAnsi="Times New Roman" w:cs="Times New Roman"/>
          <w:sz w:val="24"/>
          <w:szCs w:val="24"/>
        </w:rPr>
        <w:t xml:space="preserve"> media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memengaruhi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pola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konsumsi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remaja</w:t>
      </w:r>
      <w:proofErr w:type="spellEnd"/>
      <w:r w:rsidRPr="00CE3471">
        <w:rPr>
          <w:rFonts w:ascii="Times New Roman" w:hAnsi="Times New Roman" w:cs="Times New Roman"/>
          <w:sz w:val="24"/>
          <w:szCs w:val="24"/>
        </w:rPr>
        <w:t xml:space="preserve">? (2) Faktor </w:t>
      </w:r>
      <w:proofErr w:type="spellStart"/>
      <w:r w:rsidRPr="00CE3471">
        <w:rPr>
          <w:rFonts w:ascii="Times New Roman" w:hAnsi="Times New Roman" w:cs="Times New Roman"/>
          <w:sz w:val="24"/>
          <w:szCs w:val="24"/>
        </w:rPr>
        <w:t>apa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saja</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dari</w:t>
      </w:r>
      <w:proofErr w:type="spellEnd"/>
      <w:r w:rsidRPr="00CE3471">
        <w:rPr>
          <w:rFonts w:ascii="Times New Roman" w:hAnsi="Times New Roman" w:cs="Times New Roman"/>
          <w:sz w:val="24"/>
          <w:szCs w:val="24"/>
        </w:rPr>
        <w:t xml:space="preserve"> media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 xml:space="preserve"> yang </w:t>
      </w:r>
      <w:proofErr w:type="spellStart"/>
      <w:r w:rsidRPr="00CE3471">
        <w:rPr>
          <w:rFonts w:ascii="Times New Roman" w:hAnsi="Times New Roman" w:cs="Times New Roman"/>
          <w:sz w:val="24"/>
          <w:szCs w:val="24"/>
        </w:rPr>
        <w:t>berkontribusi</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perilaku</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konsumtif</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Untuk</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menjawab</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pertanyaan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tersebut</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penelitian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ini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mengadopsi</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pendekatan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teoretis</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dengan</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fokus</w:t>
      </w:r>
      <w:proofErr w:type="spellEnd"/>
      <w:r w:rsidRPr="00CE3471">
        <w:rPr>
          <w:rFonts w:ascii="Times New Roman" w:hAnsi="Times New Roman" w:cs="Times New Roman"/>
          <w:sz w:val="24"/>
          <w:szCs w:val="24"/>
        </w:rPr>
        <w:t xml:space="preserve"> pada </w:t>
      </w:r>
      <w:proofErr w:type="spellStart"/>
      <w:r w:rsidRPr="00CE3471">
        <w:rPr>
          <w:rFonts w:ascii="Times New Roman" w:hAnsi="Times New Roman" w:cs="Times New Roman"/>
          <w:sz w:val="24"/>
          <w:szCs w:val="24"/>
        </w:rPr>
        <w:t>faktor</w:t>
      </w:r>
      <w:proofErr w:type="spellEnd"/>
      <w:r w:rsidRPr="00CE3471">
        <w:rPr>
          <w:rFonts w:ascii="Times New Roman" w:hAnsi="Times New Roman" w:cs="Times New Roman"/>
          <w:sz w:val="24"/>
          <w:szCs w:val="24"/>
        </w:rPr>
        <w:t xml:space="preserve"> </w:t>
      </w:r>
      <w:proofErr w:type="spellStart"/>
      <w:r w:rsidRPr="00CE3471">
        <w:rPr>
          <w:rFonts w:ascii="Times New Roman" w:hAnsi="Times New Roman" w:cs="Times New Roman"/>
          <w:sz w:val="24"/>
          <w:szCs w:val="24"/>
        </w:rPr>
        <w:t>psikologis</w:t>
      </w:r>
      <w:proofErr w:type="spellEnd"/>
      <w:r w:rsidRPr="00CE3471">
        <w:rPr>
          <w:rFonts w:ascii="Times New Roman" w:hAnsi="Times New Roman" w:cs="Times New Roman"/>
          <w:sz w:val="24"/>
          <w:szCs w:val="24"/>
        </w:rPr>
        <w:t xml:space="preserve"> dan </w:t>
      </w:r>
      <w:proofErr w:type="spellStart"/>
      <w:r w:rsidRPr="00CE3471">
        <w:rPr>
          <w:rFonts w:ascii="Times New Roman" w:hAnsi="Times New Roman" w:cs="Times New Roman"/>
          <w:sz w:val="24"/>
          <w:szCs w:val="24"/>
        </w:rPr>
        <w:t>sosial</w:t>
      </w:r>
      <w:proofErr w:type="spellEnd"/>
      <w:r w:rsidRPr="00CE3471">
        <w:rPr>
          <w:rFonts w:ascii="Times New Roman" w:hAnsi="Times New Roman" w:cs="Times New Roman"/>
          <w:sz w:val="24"/>
          <w:szCs w:val="24"/>
        </w:rPr>
        <w:t>.</w:t>
      </w:r>
    </w:p>
    <w:p w14:paraId="2707A1F7" w14:textId="321070DE" w:rsidR="004A247A" w:rsidRDefault="004A247A" w:rsidP="008878BF">
      <w:pPr>
        <w:rPr>
          <w:rFonts w:ascii="Times New Roman" w:hAnsi="Times New Roman" w:cs="Times New Roman"/>
          <w:sz w:val="24"/>
          <w:szCs w:val="24"/>
        </w:rPr>
      </w:pPr>
    </w:p>
    <w:p w14:paraId="438A6287" w14:textId="7FC738BE" w:rsidR="004A247A" w:rsidRDefault="004A247A" w:rsidP="008878BF">
      <w:pPr>
        <w:rPr>
          <w:rFonts w:ascii="Times New Roman" w:hAnsi="Times New Roman" w:cs="Times New Roman"/>
          <w:b/>
          <w:bCs/>
          <w:sz w:val="24"/>
          <w:szCs w:val="24"/>
        </w:rPr>
      </w:pPr>
      <w:r>
        <w:rPr>
          <w:rFonts w:ascii="Times New Roman" w:hAnsi="Times New Roman" w:cs="Times New Roman"/>
          <w:b/>
          <w:bCs/>
          <w:sz w:val="24"/>
          <w:szCs w:val="24"/>
        </w:rPr>
        <w:t>METODE PENELITIAN</w:t>
      </w:r>
    </w:p>
    <w:p w14:paraId="43A83F25" w14:textId="7F168172" w:rsidR="00A748B9" w:rsidRPr="00A748B9" w:rsidRDefault="004A247A" w:rsidP="00CE3471">
      <w:pPr>
        <w:spacing w:line="360" w:lineRule="auto"/>
        <w:ind w:firstLine="567"/>
        <w:jc w:val="both"/>
        <w:rPr>
          <w:rFonts w:ascii="Times New Roman" w:hAnsi="Times New Roman" w:cs="Times New Roman"/>
          <w:sz w:val="24"/>
          <w:szCs w:val="24"/>
        </w:rPr>
      </w:pPr>
      <w:r>
        <w:rPr>
          <w:rFonts w:ascii="Times New Roman" w:hAnsi="Times New Roman" w:cs="Times New Roman"/>
          <w:b/>
          <w:bCs/>
          <w:sz w:val="24"/>
          <w:szCs w:val="24"/>
        </w:rPr>
        <w:tab/>
      </w:r>
      <w:r w:rsidR="00A748B9" w:rsidRPr="00A748B9">
        <w:rPr>
          <w:rFonts w:ascii="Times New Roman" w:hAnsi="Times New Roman" w:cs="Times New Roman"/>
          <w:sz w:val="24"/>
          <w:szCs w:val="24"/>
        </w:rPr>
        <w:t xml:space="preserve">Metode </w:t>
      </w:r>
      <w:proofErr w:type="spellStart"/>
      <w:r w:rsidR="00A748B9" w:rsidRPr="00A748B9">
        <w:rPr>
          <w:rFonts w:ascii="Times New Roman" w:hAnsi="Times New Roman" w:cs="Times New Roman"/>
          <w:sz w:val="24"/>
          <w:szCs w:val="24"/>
        </w:rPr>
        <w:t>penelitian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ini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menggunakan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pendekatan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kualitatif</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dengan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analisis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literatur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Sumber</w:t>
      </w:r>
      <w:proofErr w:type="spellEnd"/>
      <w:r w:rsidR="00A748B9" w:rsidRPr="00A748B9">
        <w:rPr>
          <w:rFonts w:ascii="Times New Roman" w:hAnsi="Times New Roman" w:cs="Times New Roman"/>
          <w:sz w:val="24"/>
          <w:szCs w:val="24"/>
        </w:rPr>
        <w:t xml:space="preserve"> data </w:t>
      </w:r>
      <w:proofErr w:type="spellStart"/>
      <w:r w:rsidR="00A748B9" w:rsidRPr="00A748B9">
        <w:rPr>
          <w:rFonts w:ascii="Times New Roman" w:hAnsi="Times New Roman" w:cs="Times New Roman"/>
          <w:sz w:val="24"/>
          <w:szCs w:val="24"/>
        </w:rPr>
        <w:t>meliputi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jurnal</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ilmiah</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artikel</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buku</w:t>
      </w:r>
      <w:proofErr w:type="spellEnd"/>
      <w:r w:rsidR="00A748B9" w:rsidRPr="00A748B9">
        <w:rPr>
          <w:rFonts w:ascii="Times New Roman" w:hAnsi="Times New Roman" w:cs="Times New Roman"/>
          <w:sz w:val="24"/>
          <w:szCs w:val="24"/>
        </w:rPr>
        <w:t xml:space="preserve"> yang </w:t>
      </w:r>
      <w:proofErr w:type="spellStart"/>
      <w:r w:rsidR="00A748B9" w:rsidRPr="00A748B9">
        <w:rPr>
          <w:rFonts w:ascii="Times New Roman" w:hAnsi="Times New Roman" w:cs="Times New Roman"/>
          <w:sz w:val="24"/>
          <w:szCs w:val="24"/>
        </w:rPr>
        <w:t>relevan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dengan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topik</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pengaruh</w:t>
      </w:r>
      <w:proofErr w:type="spellEnd"/>
      <w:r w:rsidR="00A748B9" w:rsidRPr="00A748B9">
        <w:rPr>
          <w:rFonts w:ascii="Times New Roman" w:hAnsi="Times New Roman" w:cs="Times New Roman"/>
          <w:sz w:val="24"/>
          <w:szCs w:val="24"/>
        </w:rPr>
        <w:t xml:space="preserve"> media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perilaku</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konsumtif</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remaja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Pemilihan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literatur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dilakukan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berdasarkan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relevansi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dengan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tujuan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penelitian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tahun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publikasi</w:t>
      </w:r>
      <w:proofErr w:type="spellEnd"/>
      <w:r w:rsidR="00A748B9" w:rsidRPr="00A748B9">
        <w:rPr>
          <w:rFonts w:ascii="Times New Roman" w:hAnsi="Times New Roman" w:cs="Times New Roman"/>
          <w:sz w:val="24"/>
          <w:szCs w:val="24"/>
        </w:rPr>
        <w:t xml:space="preserve"> (minimal 10 </w:t>
      </w:r>
      <w:proofErr w:type="spellStart"/>
      <w:r w:rsidR="00A748B9" w:rsidRPr="00A748B9">
        <w:rPr>
          <w:rFonts w:ascii="Times New Roman" w:hAnsi="Times New Roman" w:cs="Times New Roman"/>
          <w:sz w:val="24"/>
          <w:szCs w:val="24"/>
        </w:rPr>
        <w:t>tahun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terakhir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serta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kualitas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sumber</w:t>
      </w:r>
      <w:proofErr w:type="spellEnd"/>
      <w:r w:rsidR="00A748B9" w:rsidRPr="00A748B9">
        <w:rPr>
          <w:rFonts w:ascii="Times New Roman" w:hAnsi="Times New Roman" w:cs="Times New Roman"/>
          <w:sz w:val="24"/>
          <w:szCs w:val="24"/>
        </w:rPr>
        <w:t xml:space="preserve"> yang </w:t>
      </w:r>
      <w:proofErr w:type="spellStart"/>
      <w:r w:rsidR="00A748B9" w:rsidRPr="00A748B9">
        <w:rPr>
          <w:rFonts w:ascii="Times New Roman" w:hAnsi="Times New Roman" w:cs="Times New Roman"/>
          <w:sz w:val="24"/>
          <w:szCs w:val="24"/>
        </w:rPr>
        <w:t>terbit</w:t>
      </w:r>
      <w:proofErr w:type="spellEnd"/>
      <w:r w:rsidR="00A748B9" w:rsidRPr="00A748B9">
        <w:rPr>
          <w:rFonts w:ascii="Times New Roman" w:hAnsi="Times New Roman" w:cs="Times New Roman"/>
          <w:sz w:val="24"/>
          <w:szCs w:val="24"/>
        </w:rPr>
        <w:t xml:space="preserve"> di </w:t>
      </w:r>
      <w:proofErr w:type="spellStart"/>
      <w:r w:rsidR="00A748B9" w:rsidRPr="00A748B9">
        <w:rPr>
          <w:rFonts w:ascii="Times New Roman" w:hAnsi="Times New Roman" w:cs="Times New Roman"/>
          <w:sz w:val="24"/>
          <w:szCs w:val="24"/>
        </w:rPr>
        <w:t>jurnal</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bereputasi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atau</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buku</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akademik</w:t>
      </w:r>
      <w:proofErr w:type="spellEnd"/>
      <w:r w:rsidR="00A748B9" w:rsidRPr="00A748B9">
        <w:rPr>
          <w:rFonts w:ascii="Times New Roman" w:hAnsi="Times New Roman" w:cs="Times New Roman"/>
          <w:sz w:val="24"/>
          <w:szCs w:val="24"/>
        </w:rPr>
        <w:t xml:space="preserve">. Data </w:t>
      </w:r>
      <w:proofErr w:type="spellStart"/>
      <w:r w:rsidR="00A748B9" w:rsidRPr="00A748B9">
        <w:rPr>
          <w:rFonts w:ascii="Times New Roman" w:hAnsi="Times New Roman" w:cs="Times New Roman"/>
          <w:sz w:val="24"/>
          <w:szCs w:val="24"/>
        </w:rPr>
        <w:t>dianalisis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berdasarkan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tema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seperti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faktor</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psikologis</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ekonomi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Kerangka</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analisis</w:t>
      </w:r>
      <w:proofErr w:type="spellEnd"/>
      <w:r w:rsidR="00A748B9" w:rsidRPr="00A748B9">
        <w:rPr>
          <w:rFonts w:ascii="Times New Roman" w:hAnsi="Times New Roman" w:cs="Times New Roman"/>
          <w:sz w:val="24"/>
          <w:szCs w:val="24"/>
        </w:rPr>
        <w:t xml:space="preserve"> yang </w:t>
      </w:r>
      <w:proofErr w:type="spellStart"/>
      <w:r w:rsidR="00A748B9" w:rsidRPr="00A748B9">
        <w:rPr>
          <w:rFonts w:ascii="Times New Roman" w:hAnsi="Times New Roman" w:cs="Times New Roman"/>
          <w:sz w:val="24"/>
          <w:szCs w:val="24"/>
        </w:rPr>
        <w:t>digunakan</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merujuk</w:t>
      </w:r>
      <w:proofErr w:type="spellEnd"/>
      <w:r w:rsidR="00A748B9" w:rsidRPr="00A748B9">
        <w:rPr>
          <w:rFonts w:ascii="Times New Roman" w:hAnsi="Times New Roman" w:cs="Times New Roman"/>
          <w:sz w:val="24"/>
          <w:szCs w:val="24"/>
        </w:rPr>
        <w:t xml:space="preserve"> pada </w:t>
      </w:r>
      <w:proofErr w:type="spellStart"/>
      <w:r w:rsidR="00A748B9" w:rsidRPr="00A748B9">
        <w:rPr>
          <w:rFonts w:ascii="Times New Roman" w:hAnsi="Times New Roman" w:cs="Times New Roman"/>
          <w:sz w:val="24"/>
          <w:szCs w:val="24"/>
        </w:rPr>
        <w:t>teori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sosial</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kognitif</w:t>
      </w:r>
      <w:proofErr w:type="spellEnd"/>
      <w:r w:rsidR="00A748B9" w:rsidRPr="00A748B9">
        <w:rPr>
          <w:rFonts w:ascii="Times New Roman" w:hAnsi="Times New Roman" w:cs="Times New Roman"/>
          <w:sz w:val="24"/>
          <w:szCs w:val="24"/>
        </w:rPr>
        <w:t xml:space="preserve"> dan </w:t>
      </w:r>
      <w:proofErr w:type="spellStart"/>
      <w:r w:rsidR="00A748B9" w:rsidRPr="00A748B9">
        <w:rPr>
          <w:rFonts w:ascii="Times New Roman" w:hAnsi="Times New Roman" w:cs="Times New Roman"/>
          <w:sz w:val="24"/>
          <w:szCs w:val="24"/>
        </w:rPr>
        <w:t>teori</w:t>
      </w:r>
      <w:proofErr w:type="spellEnd"/>
      <w:r w:rsidR="00A748B9" w:rsidRPr="00A748B9">
        <w:rPr>
          <w:rFonts w:ascii="Times New Roman" w:hAnsi="Times New Roman" w:cs="Times New Roman"/>
          <w:sz w:val="24"/>
          <w:szCs w:val="24"/>
        </w:rPr>
        <w:t xml:space="preserve"> </w:t>
      </w:r>
      <w:proofErr w:type="spellStart"/>
      <w:r w:rsidR="00A748B9" w:rsidRPr="00A748B9">
        <w:rPr>
          <w:rFonts w:ascii="Times New Roman" w:hAnsi="Times New Roman" w:cs="Times New Roman"/>
          <w:sz w:val="24"/>
          <w:szCs w:val="24"/>
        </w:rPr>
        <w:t>efek</w:t>
      </w:r>
      <w:proofErr w:type="spellEnd"/>
      <w:r w:rsidR="00A748B9" w:rsidRPr="00A748B9">
        <w:rPr>
          <w:rFonts w:ascii="Times New Roman" w:hAnsi="Times New Roman" w:cs="Times New Roman"/>
          <w:sz w:val="24"/>
          <w:szCs w:val="24"/>
        </w:rPr>
        <w:t xml:space="preserve"> media.</w:t>
      </w:r>
    </w:p>
    <w:p w14:paraId="4E756B8C" w14:textId="288B3F11" w:rsidR="004A247A" w:rsidRDefault="004A247A" w:rsidP="008878BF">
      <w:pPr>
        <w:rPr>
          <w:rFonts w:ascii="Times New Roman" w:hAnsi="Times New Roman" w:cs="Times New Roman"/>
          <w:sz w:val="24"/>
          <w:szCs w:val="24"/>
        </w:rPr>
      </w:pPr>
    </w:p>
    <w:p w14:paraId="207B694F" w14:textId="0C8ADB86" w:rsidR="004A247A" w:rsidRDefault="004A247A" w:rsidP="008878BF">
      <w:pPr>
        <w:rPr>
          <w:rFonts w:ascii="Times New Roman" w:hAnsi="Times New Roman" w:cs="Times New Roman"/>
          <w:sz w:val="24"/>
          <w:szCs w:val="24"/>
        </w:rPr>
      </w:pPr>
    </w:p>
    <w:p w14:paraId="13FBFB3E" w14:textId="7D834B90" w:rsidR="004A247A" w:rsidRDefault="004A247A" w:rsidP="008878BF">
      <w:pPr>
        <w:rPr>
          <w:rFonts w:ascii="Times New Roman" w:hAnsi="Times New Roman" w:cs="Times New Roman"/>
          <w:b/>
          <w:bCs/>
          <w:sz w:val="24"/>
          <w:szCs w:val="24"/>
        </w:rPr>
      </w:pPr>
      <w:r>
        <w:rPr>
          <w:rFonts w:ascii="Times New Roman" w:hAnsi="Times New Roman" w:cs="Times New Roman"/>
          <w:b/>
          <w:bCs/>
          <w:sz w:val="24"/>
          <w:szCs w:val="24"/>
        </w:rPr>
        <w:t>HASIL DAN PEMBAHASAN</w:t>
      </w:r>
    </w:p>
    <w:p w14:paraId="79F34463" w14:textId="091A5BB3" w:rsidR="00A748B9" w:rsidRPr="00A748B9" w:rsidRDefault="00A748B9" w:rsidP="00A748B9">
      <w:pPr>
        <w:rPr>
          <w:rFonts w:ascii="Times New Roman" w:hAnsi="Times New Roman" w:cs="Times New Roman"/>
          <w:b/>
          <w:bCs/>
          <w:sz w:val="24"/>
          <w:szCs w:val="24"/>
        </w:rPr>
      </w:pPr>
      <w:r w:rsidRPr="00A748B9">
        <w:rPr>
          <w:rFonts w:ascii="Times New Roman" w:hAnsi="Times New Roman" w:cs="Times New Roman"/>
          <w:b/>
          <w:bCs/>
          <w:sz w:val="24"/>
          <w:szCs w:val="24"/>
        </w:rPr>
        <w:t>Hasil</w:t>
      </w:r>
    </w:p>
    <w:p w14:paraId="0493732B" w14:textId="77777777" w:rsidR="00A748B9" w:rsidRPr="00A748B9" w:rsidRDefault="00A748B9" w:rsidP="00CE3471">
      <w:pPr>
        <w:spacing w:line="360" w:lineRule="auto"/>
        <w:ind w:firstLine="567"/>
        <w:jc w:val="both"/>
        <w:rPr>
          <w:rFonts w:ascii="Times New Roman" w:hAnsi="Times New Roman" w:cs="Times New Roman"/>
          <w:sz w:val="24"/>
          <w:szCs w:val="24"/>
        </w:rPr>
      </w:pPr>
      <w:proofErr w:type="spellStart"/>
      <w:r w:rsidRPr="00A748B9">
        <w:rPr>
          <w:rFonts w:ascii="Times New Roman" w:hAnsi="Times New Roman" w:cs="Times New Roman"/>
          <w:sz w:val="24"/>
          <w:szCs w:val="24"/>
        </w:rPr>
        <w:t>Temuan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menunjukkan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bahwa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promosi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produk</w:t>
      </w:r>
      <w:proofErr w:type="spellEnd"/>
      <w:r w:rsidRPr="00A748B9">
        <w:rPr>
          <w:rFonts w:ascii="Times New Roman" w:hAnsi="Times New Roman" w:cs="Times New Roman"/>
          <w:sz w:val="24"/>
          <w:szCs w:val="24"/>
        </w:rPr>
        <w:t xml:space="preserve"> oleh influencer </w:t>
      </w:r>
      <w:proofErr w:type="spellStart"/>
      <w:r w:rsidRPr="00A748B9">
        <w:rPr>
          <w:rFonts w:ascii="Times New Roman" w:hAnsi="Times New Roman" w:cs="Times New Roman"/>
          <w:sz w:val="24"/>
          <w:szCs w:val="24"/>
        </w:rPr>
        <w:t>meningkatkan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kecenderungan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untuk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membeli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meskipun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barang</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tersebut</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bukan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kebutuhan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pokok</w:t>
      </w:r>
      <w:proofErr w:type="spellEnd"/>
      <w:r w:rsidRPr="00A748B9">
        <w:rPr>
          <w:rFonts w:ascii="Times New Roman" w:hAnsi="Times New Roman" w:cs="Times New Roman"/>
          <w:sz w:val="24"/>
          <w:szCs w:val="24"/>
        </w:rPr>
        <w:t xml:space="preserve"> (Bandura, 1986). </w:t>
      </w:r>
      <w:proofErr w:type="spellStart"/>
      <w:r w:rsidRPr="00A748B9">
        <w:rPr>
          <w:rFonts w:ascii="Times New Roman" w:hAnsi="Times New Roman" w:cs="Times New Roman"/>
          <w:sz w:val="24"/>
          <w:szCs w:val="24"/>
        </w:rPr>
        <w:t>Misalnya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survei</w:t>
      </w:r>
      <w:proofErr w:type="spellEnd"/>
      <w:r w:rsidRPr="00A748B9">
        <w:rPr>
          <w:rFonts w:ascii="Times New Roman" w:hAnsi="Times New Roman" w:cs="Times New Roman"/>
          <w:sz w:val="24"/>
          <w:szCs w:val="24"/>
        </w:rPr>
        <w:t xml:space="preserve"> oleh Nielsen (2021) </w:t>
      </w:r>
      <w:proofErr w:type="spellStart"/>
      <w:r w:rsidRPr="00A748B9">
        <w:rPr>
          <w:rFonts w:ascii="Times New Roman" w:hAnsi="Times New Roman" w:cs="Times New Roman"/>
          <w:sz w:val="24"/>
          <w:szCs w:val="24"/>
        </w:rPr>
        <w:t>menunjukkan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bahwa</w:t>
      </w:r>
      <w:proofErr w:type="spellEnd"/>
      <w:r w:rsidRPr="00A748B9">
        <w:rPr>
          <w:rFonts w:ascii="Times New Roman" w:hAnsi="Times New Roman" w:cs="Times New Roman"/>
          <w:sz w:val="24"/>
          <w:szCs w:val="24"/>
        </w:rPr>
        <w:t xml:space="preserve"> 62%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yang </w:t>
      </w:r>
      <w:proofErr w:type="spellStart"/>
      <w:r w:rsidRPr="00A748B9">
        <w:rPr>
          <w:rFonts w:ascii="Times New Roman" w:hAnsi="Times New Roman" w:cs="Times New Roman"/>
          <w:sz w:val="24"/>
          <w:szCs w:val="24"/>
        </w:rPr>
        <w:t>mengikuti</w:t>
      </w:r>
      <w:proofErr w:type="spellEnd"/>
      <w:r w:rsidRPr="00A748B9">
        <w:rPr>
          <w:rFonts w:ascii="Times New Roman" w:hAnsi="Times New Roman" w:cs="Times New Roman"/>
          <w:sz w:val="24"/>
          <w:szCs w:val="24"/>
        </w:rPr>
        <w:t xml:space="preserve"> influencer </w:t>
      </w:r>
      <w:proofErr w:type="spellStart"/>
      <w:r w:rsidRPr="00A748B9">
        <w:rPr>
          <w:rFonts w:ascii="Times New Roman" w:hAnsi="Times New Roman" w:cs="Times New Roman"/>
          <w:sz w:val="24"/>
          <w:szCs w:val="24"/>
        </w:rPr>
        <w:t>cenderung</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membeli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produk</w:t>
      </w:r>
      <w:proofErr w:type="spellEnd"/>
      <w:r w:rsidRPr="00A748B9">
        <w:rPr>
          <w:rFonts w:ascii="Times New Roman" w:hAnsi="Times New Roman" w:cs="Times New Roman"/>
          <w:sz w:val="24"/>
          <w:szCs w:val="24"/>
        </w:rPr>
        <w:t xml:space="preserve"> yang </w:t>
      </w:r>
      <w:proofErr w:type="spellStart"/>
      <w:r w:rsidRPr="00A748B9">
        <w:rPr>
          <w:rFonts w:ascii="Times New Roman" w:hAnsi="Times New Roman" w:cs="Times New Roman"/>
          <w:sz w:val="24"/>
          <w:szCs w:val="24"/>
        </w:rPr>
        <w:t>dipromosikan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bahkan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jika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produk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tersebut</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tidak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diperlukan</w:t>
      </w:r>
      <w:proofErr w:type="spellEnd"/>
      <w:r w:rsidRPr="00A748B9">
        <w:rPr>
          <w:rFonts w:ascii="Times New Roman" w:hAnsi="Times New Roman" w:cs="Times New Roman"/>
          <w:sz w:val="24"/>
          <w:szCs w:val="24"/>
        </w:rPr>
        <w:t xml:space="preserve">. Selain </w:t>
      </w:r>
      <w:proofErr w:type="spellStart"/>
      <w:r w:rsidRPr="00A748B9">
        <w:rPr>
          <w:rFonts w:ascii="Times New Roman" w:hAnsi="Times New Roman" w:cs="Times New Roman"/>
          <w:sz w:val="24"/>
          <w:szCs w:val="24"/>
        </w:rPr>
        <w:t>itu</w:t>
      </w:r>
      <w:proofErr w:type="spellEnd"/>
      <w:r w:rsidRPr="00A748B9">
        <w:rPr>
          <w:rFonts w:ascii="Times New Roman" w:hAnsi="Times New Roman" w:cs="Times New Roman"/>
          <w:sz w:val="24"/>
          <w:szCs w:val="24"/>
        </w:rPr>
        <w:t xml:space="preserve">, data </w:t>
      </w:r>
      <w:proofErr w:type="spellStart"/>
      <w:r w:rsidRPr="00A748B9">
        <w:rPr>
          <w:rFonts w:ascii="Times New Roman" w:hAnsi="Times New Roman" w:cs="Times New Roman"/>
          <w:sz w:val="24"/>
          <w:szCs w:val="24"/>
        </w:rPr>
        <w:t>dari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laporan</w:t>
      </w:r>
      <w:proofErr w:type="spellEnd"/>
      <w:r w:rsidRPr="00A748B9">
        <w:rPr>
          <w:rFonts w:ascii="Times New Roman" w:hAnsi="Times New Roman" w:cs="Times New Roman"/>
          <w:sz w:val="24"/>
          <w:szCs w:val="24"/>
        </w:rPr>
        <w:t xml:space="preserve"> Statista (2022) </w:t>
      </w:r>
      <w:proofErr w:type="spellStart"/>
      <w:r w:rsidRPr="00A748B9">
        <w:rPr>
          <w:rFonts w:ascii="Times New Roman" w:hAnsi="Times New Roman" w:cs="Times New Roman"/>
          <w:sz w:val="24"/>
          <w:szCs w:val="24"/>
        </w:rPr>
        <w:t>mencatat</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bahwa</w:t>
      </w:r>
      <w:proofErr w:type="spellEnd"/>
      <w:r w:rsidRPr="00A748B9">
        <w:rPr>
          <w:rFonts w:ascii="Times New Roman" w:hAnsi="Times New Roman" w:cs="Times New Roman"/>
          <w:sz w:val="24"/>
          <w:szCs w:val="24"/>
        </w:rPr>
        <w:t xml:space="preserve"> 45% </w:t>
      </w:r>
      <w:proofErr w:type="spellStart"/>
      <w:r w:rsidRPr="00A748B9">
        <w:rPr>
          <w:rFonts w:ascii="Times New Roman" w:hAnsi="Times New Roman" w:cs="Times New Roman"/>
          <w:sz w:val="24"/>
          <w:szCs w:val="24"/>
        </w:rPr>
        <w:t>dari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membeli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barang</w:t>
      </w:r>
      <w:proofErr w:type="spellEnd"/>
      <w:r w:rsidRPr="00A748B9">
        <w:rPr>
          <w:rFonts w:ascii="Times New Roman" w:hAnsi="Times New Roman" w:cs="Times New Roman"/>
          <w:sz w:val="24"/>
          <w:szCs w:val="24"/>
        </w:rPr>
        <w:t xml:space="preserve"> viral </w:t>
      </w:r>
      <w:proofErr w:type="spellStart"/>
      <w:r w:rsidRPr="00A748B9">
        <w:rPr>
          <w:rFonts w:ascii="Times New Roman" w:hAnsi="Times New Roman" w:cs="Times New Roman"/>
          <w:sz w:val="24"/>
          <w:szCs w:val="24"/>
        </w:rPr>
        <w:t>dengan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tujuan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meningkatkan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pengakuan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di </w:t>
      </w:r>
      <w:proofErr w:type="spellStart"/>
      <w:r w:rsidRPr="00A748B9">
        <w:rPr>
          <w:rFonts w:ascii="Times New Roman" w:hAnsi="Times New Roman" w:cs="Times New Roman"/>
          <w:sz w:val="24"/>
          <w:szCs w:val="24"/>
        </w:rPr>
        <w:t>lingkungannya</w:t>
      </w:r>
      <w:proofErr w:type="spellEnd"/>
      <w:r w:rsidRPr="00A748B9">
        <w:rPr>
          <w:rFonts w:ascii="Times New Roman" w:hAnsi="Times New Roman" w:cs="Times New Roman"/>
          <w:sz w:val="24"/>
          <w:szCs w:val="24"/>
        </w:rPr>
        <w:t xml:space="preserve"> (Przybylski et al., 2013).</w:t>
      </w:r>
    </w:p>
    <w:p w14:paraId="27B5ECFF" w14:textId="77777777" w:rsidR="00A748B9" w:rsidRPr="00A748B9" w:rsidRDefault="00A748B9" w:rsidP="00A748B9">
      <w:pPr>
        <w:rPr>
          <w:rFonts w:ascii="Times New Roman" w:hAnsi="Times New Roman" w:cs="Times New Roman"/>
          <w:b/>
          <w:bCs/>
          <w:sz w:val="24"/>
          <w:szCs w:val="24"/>
        </w:rPr>
      </w:pPr>
      <w:proofErr w:type="spellStart"/>
      <w:r w:rsidRPr="00A748B9">
        <w:rPr>
          <w:rFonts w:ascii="Times New Roman" w:hAnsi="Times New Roman" w:cs="Times New Roman"/>
          <w:b/>
          <w:bCs/>
          <w:sz w:val="24"/>
          <w:szCs w:val="24"/>
        </w:rPr>
        <w:lastRenderedPageBreak/>
        <w:t>Pembahasan</w:t>
      </w:r>
      <w:proofErr w:type="spellEnd"/>
    </w:p>
    <w:p w14:paraId="0951CB35" w14:textId="77777777" w:rsidR="00A748B9" w:rsidRPr="00A748B9" w:rsidRDefault="00A748B9" w:rsidP="00CE3471">
      <w:pPr>
        <w:spacing w:line="360" w:lineRule="auto"/>
        <w:ind w:firstLine="567"/>
        <w:jc w:val="both"/>
        <w:rPr>
          <w:rFonts w:ascii="Times New Roman" w:hAnsi="Times New Roman" w:cs="Times New Roman"/>
          <w:sz w:val="24"/>
          <w:szCs w:val="24"/>
        </w:rPr>
      </w:pPr>
      <w:r w:rsidRPr="00A748B9">
        <w:rPr>
          <w:rFonts w:ascii="Times New Roman" w:hAnsi="Times New Roman" w:cs="Times New Roman"/>
          <w:sz w:val="24"/>
          <w:szCs w:val="24"/>
        </w:rPr>
        <w:t xml:space="preserve">Hasil </w:t>
      </w:r>
      <w:proofErr w:type="spellStart"/>
      <w:r w:rsidRPr="00A748B9">
        <w:rPr>
          <w:rFonts w:ascii="Times New Roman" w:hAnsi="Times New Roman" w:cs="Times New Roman"/>
          <w:sz w:val="24"/>
          <w:szCs w:val="24"/>
        </w:rPr>
        <w:t>ini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sejalan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dengan</w:t>
      </w:r>
      <w:proofErr w:type="spellEnd"/>
      <w:r w:rsidRPr="00A748B9">
        <w:rPr>
          <w:rFonts w:ascii="Times New Roman" w:hAnsi="Times New Roman" w:cs="Times New Roman"/>
          <w:sz w:val="24"/>
          <w:szCs w:val="24"/>
        </w:rPr>
        <w:t xml:space="preserve"> Teori Sosial </w:t>
      </w:r>
      <w:proofErr w:type="spellStart"/>
      <w:r w:rsidRPr="00A748B9">
        <w:rPr>
          <w:rFonts w:ascii="Times New Roman" w:hAnsi="Times New Roman" w:cs="Times New Roman"/>
          <w:sz w:val="24"/>
          <w:szCs w:val="24"/>
        </w:rPr>
        <w:t>Kognitif</w:t>
      </w:r>
      <w:proofErr w:type="spellEnd"/>
      <w:r w:rsidRPr="00A748B9">
        <w:rPr>
          <w:rFonts w:ascii="Times New Roman" w:hAnsi="Times New Roman" w:cs="Times New Roman"/>
          <w:sz w:val="24"/>
          <w:szCs w:val="24"/>
        </w:rPr>
        <w:t xml:space="preserve"> (Bandura, 1986) yang </w:t>
      </w:r>
      <w:proofErr w:type="spellStart"/>
      <w:r w:rsidRPr="00A748B9">
        <w:rPr>
          <w:rFonts w:ascii="Times New Roman" w:hAnsi="Times New Roman" w:cs="Times New Roman"/>
          <w:sz w:val="24"/>
          <w:szCs w:val="24"/>
        </w:rPr>
        <w:t>menjelaskan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bahwa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perilaku</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konsumtif</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dipengaruhi</w:t>
      </w:r>
      <w:proofErr w:type="spellEnd"/>
      <w:r w:rsidRPr="00A748B9">
        <w:rPr>
          <w:rFonts w:ascii="Times New Roman" w:hAnsi="Times New Roman" w:cs="Times New Roman"/>
          <w:sz w:val="24"/>
          <w:szCs w:val="24"/>
        </w:rPr>
        <w:t xml:space="preserve"> oleh </w:t>
      </w:r>
      <w:proofErr w:type="spellStart"/>
      <w:r w:rsidRPr="00A748B9">
        <w:rPr>
          <w:rFonts w:ascii="Times New Roman" w:hAnsi="Times New Roman" w:cs="Times New Roman"/>
          <w:sz w:val="24"/>
          <w:szCs w:val="24"/>
        </w:rPr>
        <w:t>pengamatan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terhadap</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konten</w:t>
      </w:r>
      <w:proofErr w:type="spellEnd"/>
      <w:r w:rsidRPr="00A748B9">
        <w:rPr>
          <w:rFonts w:ascii="Times New Roman" w:hAnsi="Times New Roman" w:cs="Times New Roman"/>
          <w:sz w:val="24"/>
          <w:szCs w:val="24"/>
        </w:rPr>
        <w:t xml:space="preserve"> media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Selain </w:t>
      </w:r>
      <w:proofErr w:type="spellStart"/>
      <w:r w:rsidRPr="00A748B9">
        <w:rPr>
          <w:rFonts w:ascii="Times New Roman" w:hAnsi="Times New Roman" w:cs="Times New Roman"/>
          <w:sz w:val="24"/>
          <w:szCs w:val="24"/>
        </w:rPr>
        <w:t>itu</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efek</w:t>
      </w:r>
      <w:proofErr w:type="spellEnd"/>
      <w:r w:rsidRPr="00A748B9">
        <w:rPr>
          <w:rFonts w:ascii="Times New Roman" w:hAnsi="Times New Roman" w:cs="Times New Roman"/>
          <w:sz w:val="24"/>
          <w:szCs w:val="24"/>
        </w:rPr>
        <w:t xml:space="preserve"> FOMO (Przybylski et al., 2013) </w:t>
      </w:r>
      <w:proofErr w:type="spellStart"/>
      <w:r w:rsidRPr="00A748B9">
        <w:rPr>
          <w:rFonts w:ascii="Times New Roman" w:hAnsi="Times New Roman" w:cs="Times New Roman"/>
          <w:sz w:val="24"/>
          <w:szCs w:val="24"/>
        </w:rPr>
        <w:t>memperkuat</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kecenderungan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untuk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mengikuti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tren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konsumsi</w:t>
      </w:r>
      <w:proofErr w:type="spellEnd"/>
      <w:r w:rsidRPr="00A748B9">
        <w:rPr>
          <w:rFonts w:ascii="Times New Roman" w:hAnsi="Times New Roman" w:cs="Times New Roman"/>
          <w:sz w:val="24"/>
          <w:szCs w:val="24"/>
        </w:rPr>
        <w:t xml:space="preserve"> agar </w:t>
      </w:r>
      <w:proofErr w:type="spellStart"/>
      <w:r w:rsidRPr="00A748B9">
        <w:rPr>
          <w:rFonts w:ascii="Times New Roman" w:hAnsi="Times New Roman" w:cs="Times New Roman"/>
          <w:sz w:val="24"/>
          <w:szCs w:val="24"/>
        </w:rPr>
        <w:t>tidak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merasa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tertinggal</w:t>
      </w:r>
      <w:proofErr w:type="spellEnd"/>
      <w:r w:rsidRPr="00A748B9">
        <w:rPr>
          <w:rFonts w:ascii="Times New Roman" w:hAnsi="Times New Roman" w:cs="Times New Roman"/>
          <w:sz w:val="24"/>
          <w:szCs w:val="24"/>
        </w:rPr>
        <w:t xml:space="preserve">. Faktor </w:t>
      </w:r>
      <w:proofErr w:type="spellStart"/>
      <w:r w:rsidRPr="00A748B9">
        <w:rPr>
          <w:rFonts w:ascii="Times New Roman" w:hAnsi="Times New Roman" w:cs="Times New Roman"/>
          <w:sz w:val="24"/>
          <w:szCs w:val="24"/>
        </w:rPr>
        <w:t>psikologis</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seperti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pengaruh</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emosional</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dari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konten</w:t>
      </w:r>
      <w:proofErr w:type="spellEnd"/>
      <w:r w:rsidRPr="00A748B9">
        <w:rPr>
          <w:rFonts w:ascii="Times New Roman" w:hAnsi="Times New Roman" w:cs="Times New Roman"/>
          <w:sz w:val="24"/>
          <w:szCs w:val="24"/>
        </w:rPr>
        <w:t xml:space="preserve"> media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dan </w:t>
      </w:r>
      <w:proofErr w:type="spellStart"/>
      <w:r w:rsidRPr="00A748B9">
        <w:rPr>
          <w:rFonts w:ascii="Times New Roman" w:hAnsi="Times New Roman" w:cs="Times New Roman"/>
          <w:sz w:val="24"/>
          <w:szCs w:val="24"/>
        </w:rPr>
        <w:t>faktor</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seperti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tekanan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kelompok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menjadi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determinan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utama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dalam</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pembentukan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perilaku</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konsumtif</w:t>
      </w:r>
      <w:proofErr w:type="spellEnd"/>
      <w:r w:rsidRPr="00A748B9">
        <w:rPr>
          <w:rFonts w:ascii="Times New Roman" w:hAnsi="Times New Roman" w:cs="Times New Roman"/>
          <w:sz w:val="24"/>
          <w:szCs w:val="24"/>
        </w:rPr>
        <w:t>.</w:t>
      </w:r>
    </w:p>
    <w:p w14:paraId="21ED5831" w14:textId="77777777" w:rsidR="00A748B9" w:rsidRPr="00A748B9" w:rsidRDefault="00A748B9" w:rsidP="00CE3471">
      <w:pPr>
        <w:spacing w:line="360" w:lineRule="auto"/>
        <w:ind w:firstLine="567"/>
        <w:jc w:val="both"/>
        <w:rPr>
          <w:rFonts w:ascii="Times New Roman" w:hAnsi="Times New Roman" w:cs="Times New Roman"/>
          <w:sz w:val="24"/>
          <w:szCs w:val="24"/>
        </w:rPr>
      </w:pPr>
      <w:proofErr w:type="spellStart"/>
      <w:r w:rsidRPr="00A748B9">
        <w:rPr>
          <w:rFonts w:ascii="Times New Roman" w:hAnsi="Times New Roman" w:cs="Times New Roman"/>
          <w:sz w:val="24"/>
          <w:szCs w:val="24"/>
        </w:rPr>
        <w:t>Paparan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konten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iklan</w:t>
      </w:r>
      <w:proofErr w:type="spellEnd"/>
      <w:r w:rsidRPr="00A748B9">
        <w:rPr>
          <w:rFonts w:ascii="Times New Roman" w:hAnsi="Times New Roman" w:cs="Times New Roman"/>
          <w:sz w:val="24"/>
          <w:szCs w:val="24"/>
        </w:rPr>
        <w:t xml:space="preserve"> yang </w:t>
      </w:r>
      <w:proofErr w:type="spellStart"/>
      <w:r w:rsidRPr="00A748B9">
        <w:rPr>
          <w:rFonts w:ascii="Times New Roman" w:hAnsi="Times New Roman" w:cs="Times New Roman"/>
          <w:sz w:val="24"/>
          <w:szCs w:val="24"/>
        </w:rPr>
        <w:t>menarik</w:t>
      </w:r>
      <w:proofErr w:type="spellEnd"/>
      <w:r w:rsidRPr="00A748B9">
        <w:rPr>
          <w:rFonts w:ascii="Times New Roman" w:hAnsi="Times New Roman" w:cs="Times New Roman"/>
          <w:sz w:val="24"/>
          <w:szCs w:val="24"/>
        </w:rPr>
        <w:t xml:space="preserve"> dan </w:t>
      </w:r>
      <w:proofErr w:type="spellStart"/>
      <w:r w:rsidRPr="00A748B9">
        <w:rPr>
          <w:rFonts w:ascii="Times New Roman" w:hAnsi="Times New Roman" w:cs="Times New Roman"/>
          <w:sz w:val="24"/>
          <w:szCs w:val="24"/>
        </w:rPr>
        <w:t>peran</w:t>
      </w:r>
      <w:proofErr w:type="spellEnd"/>
      <w:r w:rsidRPr="00A748B9">
        <w:rPr>
          <w:rFonts w:ascii="Times New Roman" w:hAnsi="Times New Roman" w:cs="Times New Roman"/>
          <w:sz w:val="24"/>
          <w:szCs w:val="24"/>
        </w:rPr>
        <w:t xml:space="preserve"> influencer </w:t>
      </w:r>
      <w:proofErr w:type="spellStart"/>
      <w:r w:rsidRPr="00A748B9">
        <w:rPr>
          <w:rFonts w:ascii="Times New Roman" w:hAnsi="Times New Roman" w:cs="Times New Roman"/>
          <w:sz w:val="24"/>
          <w:szCs w:val="24"/>
        </w:rPr>
        <w:t>sebagai</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simbol</w:t>
      </w:r>
      <w:proofErr w:type="spellEnd"/>
      <w:r w:rsidRPr="00A748B9">
        <w:rPr>
          <w:rFonts w:ascii="Times New Roman" w:hAnsi="Times New Roman" w:cs="Times New Roman"/>
          <w:sz w:val="24"/>
          <w:szCs w:val="24"/>
        </w:rPr>
        <w:t xml:space="preserve"> status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mempercepat</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pengambilan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keputusan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konsumtif</w:t>
      </w:r>
      <w:proofErr w:type="spellEnd"/>
      <w:r w:rsidRPr="00A748B9">
        <w:rPr>
          <w:rFonts w:ascii="Times New Roman" w:hAnsi="Times New Roman" w:cs="Times New Roman"/>
          <w:sz w:val="24"/>
          <w:szCs w:val="24"/>
        </w:rPr>
        <w:t xml:space="preserve">. Selain </w:t>
      </w:r>
      <w:proofErr w:type="spellStart"/>
      <w:r w:rsidRPr="00A748B9">
        <w:rPr>
          <w:rFonts w:ascii="Times New Roman" w:hAnsi="Times New Roman" w:cs="Times New Roman"/>
          <w:sz w:val="24"/>
          <w:szCs w:val="24"/>
        </w:rPr>
        <w:t>itu</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remaja</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sering</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menggunakan</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barang</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bermerek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untuk</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meningkatkan</w:t>
      </w:r>
      <w:proofErr w:type="spellEnd"/>
      <w:r w:rsidRPr="00A748B9">
        <w:rPr>
          <w:rFonts w:ascii="Times New Roman" w:hAnsi="Times New Roman" w:cs="Times New Roman"/>
          <w:sz w:val="24"/>
          <w:szCs w:val="24"/>
        </w:rPr>
        <w:t xml:space="preserve"> status </w:t>
      </w:r>
      <w:proofErr w:type="spellStart"/>
      <w:r w:rsidRPr="00A748B9">
        <w:rPr>
          <w:rFonts w:ascii="Times New Roman" w:hAnsi="Times New Roman" w:cs="Times New Roman"/>
          <w:sz w:val="24"/>
          <w:szCs w:val="24"/>
        </w:rPr>
        <w:t>sosial</w:t>
      </w:r>
      <w:proofErr w:type="spellEnd"/>
      <w:r w:rsidRPr="00A748B9">
        <w:rPr>
          <w:rFonts w:ascii="Times New Roman" w:hAnsi="Times New Roman" w:cs="Times New Roman"/>
          <w:sz w:val="24"/>
          <w:szCs w:val="24"/>
        </w:rPr>
        <w:t xml:space="preserve"> </w:t>
      </w:r>
      <w:proofErr w:type="spellStart"/>
      <w:r w:rsidRPr="00A748B9">
        <w:rPr>
          <w:rFonts w:ascii="Times New Roman" w:hAnsi="Times New Roman" w:cs="Times New Roman"/>
          <w:sz w:val="24"/>
          <w:szCs w:val="24"/>
        </w:rPr>
        <w:t>mereka</w:t>
      </w:r>
      <w:proofErr w:type="spellEnd"/>
      <w:r w:rsidRPr="00A748B9">
        <w:rPr>
          <w:rFonts w:ascii="Times New Roman" w:hAnsi="Times New Roman" w:cs="Times New Roman"/>
          <w:sz w:val="24"/>
          <w:szCs w:val="24"/>
        </w:rPr>
        <w:t xml:space="preserve"> di </w:t>
      </w:r>
      <w:proofErr w:type="spellStart"/>
      <w:r w:rsidRPr="00A748B9">
        <w:rPr>
          <w:rFonts w:ascii="Times New Roman" w:hAnsi="Times New Roman" w:cs="Times New Roman"/>
          <w:sz w:val="24"/>
          <w:szCs w:val="24"/>
        </w:rPr>
        <w:t>komunitas</w:t>
      </w:r>
      <w:proofErr w:type="spellEnd"/>
      <w:r w:rsidRPr="00A748B9">
        <w:rPr>
          <w:rFonts w:ascii="Times New Roman" w:hAnsi="Times New Roman" w:cs="Times New Roman"/>
          <w:sz w:val="24"/>
          <w:szCs w:val="24"/>
        </w:rPr>
        <w:t>.</w:t>
      </w:r>
    </w:p>
    <w:p w14:paraId="7FED0394" w14:textId="295D2286" w:rsidR="001507BB" w:rsidRDefault="001507BB" w:rsidP="00CE3471">
      <w:pPr>
        <w:spacing w:line="360" w:lineRule="auto"/>
        <w:jc w:val="both"/>
        <w:rPr>
          <w:rFonts w:ascii="Times New Roman" w:hAnsi="Times New Roman" w:cs="Times New Roman"/>
          <w:sz w:val="24"/>
          <w:szCs w:val="24"/>
        </w:rPr>
      </w:pPr>
    </w:p>
    <w:p w14:paraId="1B8B98A1" w14:textId="77777777" w:rsidR="007B5C03" w:rsidRDefault="007B5C03" w:rsidP="00A748B9">
      <w:pPr>
        <w:rPr>
          <w:rFonts w:ascii="Times New Roman" w:hAnsi="Times New Roman" w:cs="Times New Roman"/>
          <w:sz w:val="24"/>
          <w:szCs w:val="24"/>
        </w:rPr>
      </w:pPr>
    </w:p>
    <w:p w14:paraId="06D3931D" w14:textId="77777777" w:rsidR="007B5C03" w:rsidRDefault="007B5C03" w:rsidP="00A748B9">
      <w:pPr>
        <w:rPr>
          <w:rFonts w:ascii="Times New Roman" w:hAnsi="Times New Roman" w:cs="Times New Roman"/>
          <w:sz w:val="24"/>
          <w:szCs w:val="24"/>
        </w:rPr>
      </w:pPr>
    </w:p>
    <w:p w14:paraId="208E19AC" w14:textId="77777777" w:rsidR="007B5C03" w:rsidRDefault="001507BB" w:rsidP="007B5C03">
      <w:pPr>
        <w:rPr>
          <w:rFonts w:ascii="Times New Roman" w:hAnsi="Times New Roman" w:cs="Times New Roman"/>
          <w:b/>
          <w:bCs/>
          <w:sz w:val="24"/>
          <w:szCs w:val="24"/>
        </w:rPr>
      </w:pPr>
      <w:r>
        <w:rPr>
          <w:rFonts w:ascii="Times New Roman" w:hAnsi="Times New Roman" w:cs="Times New Roman"/>
          <w:b/>
          <w:bCs/>
          <w:sz w:val="24"/>
          <w:szCs w:val="24"/>
        </w:rPr>
        <w:t>SIMPULAN</w:t>
      </w:r>
    </w:p>
    <w:p w14:paraId="243F9F3D" w14:textId="1FBFEA59" w:rsidR="007B5C03" w:rsidRPr="007B5C03" w:rsidRDefault="007B5C03" w:rsidP="00CE3471">
      <w:pPr>
        <w:spacing w:line="360" w:lineRule="auto"/>
        <w:ind w:firstLine="567"/>
        <w:jc w:val="both"/>
        <w:rPr>
          <w:rFonts w:ascii="Times New Roman" w:hAnsi="Times New Roman" w:cs="Times New Roman"/>
          <w:sz w:val="24"/>
          <w:szCs w:val="24"/>
        </w:rPr>
      </w:pPr>
      <w:r w:rsidRPr="007B5C03">
        <w:rPr>
          <w:rFonts w:ascii="Times New Roman" w:hAnsi="Times New Roman" w:cs="Times New Roman"/>
          <w:sz w:val="24"/>
          <w:szCs w:val="24"/>
        </w:rPr>
        <w:t xml:space="preserve">Media </w:t>
      </w:r>
      <w:proofErr w:type="spellStart"/>
      <w:r w:rsidRPr="007B5C03">
        <w:rPr>
          <w:rFonts w:ascii="Times New Roman" w:hAnsi="Times New Roman" w:cs="Times New Roman"/>
          <w:sz w:val="24"/>
          <w:szCs w:val="24"/>
        </w:rPr>
        <w:t>sosial</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menjadi</w:t>
      </w:r>
      <w:proofErr w:type="spellEnd"/>
      <w:r w:rsidRPr="007B5C03">
        <w:rPr>
          <w:rFonts w:ascii="Times New Roman" w:hAnsi="Times New Roman" w:cs="Times New Roman"/>
          <w:sz w:val="24"/>
          <w:szCs w:val="24"/>
        </w:rPr>
        <w:t xml:space="preserve"> platform </w:t>
      </w:r>
      <w:proofErr w:type="spellStart"/>
      <w:r w:rsidRPr="007B5C03">
        <w:rPr>
          <w:rFonts w:ascii="Times New Roman" w:hAnsi="Times New Roman" w:cs="Times New Roman"/>
          <w:sz w:val="24"/>
          <w:szCs w:val="24"/>
        </w:rPr>
        <w:t>efektif</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untuk</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promosi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produk</w:t>
      </w:r>
      <w:proofErr w:type="spellEnd"/>
      <w:r w:rsidRPr="007B5C03">
        <w:rPr>
          <w:rFonts w:ascii="Times New Roman" w:hAnsi="Times New Roman" w:cs="Times New Roman"/>
          <w:sz w:val="24"/>
          <w:szCs w:val="24"/>
        </w:rPr>
        <w:t xml:space="preserve"> yang </w:t>
      </w:r>
      <w:proofErr w:type="spellStart"/>
      <w:r w:rsidRPr="007B5C03">
        <w:rPr>
          <w:rFonts w:ascii="Times New Roman" w:hAnsi="Times New Roman" w:cs="Times New Roman"/>
          <w:sz w:val="24"/>
          <w:szCs w:val="24"/>
        </w:rPr>
        <w:t>memengaruhi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perilaku</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konsumtif</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remaja</w:t>
      </w:r>
      <w:proofErr w:type="spellEnd"/>
      <w:r w:rsidRPr="007B5C03">
        <w:rPr>
          <w:rFonts w:ascii="Times New Roman" w:hAnsi="Times New Roman" w:cs="Times New Roman"/>
          <w:sz w:val="24"/>
          <w:szCs w:val="24"/>
        </w:rPr>
        <w:t>. Faktor-</w:t>
      </w:r>
      <w:proofErr w:type="spellStart"/>
      <w:r w:rsidRPr="007B5C03">
        <w:rPr>
          <w:rFonts w:ascii="Times New Roman" w:hAnsi="Times New Roman" w:cs="Times New Roman"/>
          <w:sz w:val="24"/>
          <w:szCs w:val="24"/>
        </w:rPr>
        <w:t>faktor</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utama</w:t>
      </w:r>
      <w:proofErr w:type="spellEnd"/>
      <w:r w:rsidRPr="007B5C03">
        <w:rPr>
          <w:rFonts w:ascii="Times New Roman" w:hAnsi="Times New Roman" w:cs="Times New Roman"/>
          <w:sz w:val="24"/>
          <w:szCs w:val="24"/>
        </w:rPr>
        <w:t xml:space="preserve"> yang </w:t>
      </w:r>
      <w:proofErr w:type="spellStart"/>
      <w:r w:rsidRPr="007B5C03">
        <w:rPr>
          <w:rFonts w:ascii="Times New Roman" w:hAnsi="Times New Roman" w:cs="Times New Roman"/>
          <w:sz w:val="24"/>
          <w:szCs w:val="24"/>
        </w:rPr>
        <w:t>memengaruhi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adalah</w:t>
      </w:r>
      <w:proofErr w:type="spellEnd"/>
      <w:r w:rsidRPr="007B5C03">
        <w:rPr>
          <w:rFonts w:ascii="Times New Roman" w:hAnsi="Times New Roman" w:cs="Times New Roman"/>
          <w:sz w:val="24"/>
          <w:szCs w:val="24"/>
        </w:rPr>
        <w:t>:</w:t>
      </w:r>
    </w:p>
    <w:p w14:paraId="37CCB1F0" w14:textId="77777777" w:rsidR="007B5C03" w:rsidRPr="007B5C03" w:rsidRDefault="007B5C03" w:rsidP="00CE3471">
      <w:pPr>
        <w:numPr>
          <w:ilvl w:val="0"/>
          <w:numId w:val="2"/>
        </w:numPr>
        <w:spacing w:line="360" w:lineRule="auto"/>
        <w:jc w:val="both"/>
        <w:rPr>
          <w:rFonts w:ascii="Times New Roman" w:hAnsi="Times New Roman" w:cs="Times New Roman"/>
          <w:sz w:val="24"/>
          <w:szCs w:val="24"/>
        </w:rPr>
      </w:pPr>
      <w:proofErr w:type="spellStart"/>
      <w:r w:rsidRPr="007B5C03">
        <w:rPr>
          <w:rFonts w:ascii="Times New Roman" w:hAnsi="Times New Roman" w:cs="Times New Roman"/>
          <w:sz w:val="24"/>
          <w:szCs w:val="24"/>
        </w:rPr>
        <w:t>Paparan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Konten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Iklan</w:t>
      </w:r>
      <w:proofErr w:type="spellEnd"/>
      <w:r w:rsidRPr="007B5C03">
        <w:rPr>
          <w:rFonts w:ascii="Times New Roman" w:hAnsi="Times New Roman" w:cs="Times New Roman"/>
          <w:sz w:val="24"/>
          <w:szCs w:val="24"/>
        </w:rPr>
        <w:t xml:space="preserve">: Visual </w:t>
      </w:r>
      <w:proofErr w:type="spellStart"/>
      <w:r w:rsidRPr="007B5C03">
        <w:rPr>
          <w:rFonts w:ascii="Times New Roman" w:hAnsi="Times New Roman" w:cs="Times New Roman"/>
          <w:sz w:val="24"/>
          <w:szCs w:val="24"/>
        </w:rPr>
        <w:t>menarik</w:t>
      </w:r>
      <w:proofErr w:type="spellEnd"/>
      <w:r w:rsidRPr="007B5C03">
        <w:rPr>
          <w:rFonts w:ascii="Times New Roman" w:hAnsi="Times New Roman" w:cs="Times New Roman"/>
          <w:sz w:val="24"/>
          <w:szCs w:val="24"/>
        </w:rPr>
        <w:t xml:space="preserve"> dan </w:t>
      </w:r>
      <w:proofErr w:type="spellStart"/>
      <w:r w:rsidRPr="007B5C03">
        <w:rPr>
          <w:rFonts w:ascii="Times New Roman" w:hAnsi="Times New Roman" w:cs="Times New Roman"/>
          <w:sz w:val="24"/>
          <w:szCs w:val="24"/>
        </w:rPr>
        <w:t>pesan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emosional</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meningkatkan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minat</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konsumsi</w:t>
      </w:r>
      <w:proofErr w:type="spellEnd"/>
      <w:r w:rsidRPr="007B5C03">
        <w:rPr>
          <w:rFonts w:ascii="Times New Roman" w:hAnsi="Times New Roman" w:cs="Times New Roman"/>
          <w:sz w:val="24"/>
          <w:szCs w:val="24"/>
        </w:rPr>
        <w:t>.</w:t>
      </w:r>
    </w:p>
    <w:p w14:paraId="42D328AB" w14:textId="77777777" w:rsidR="007B5C03" w:rsidRPr="007B5C03" w:rsidRDefault="007B5C03" w:rsidP="00CE3471">
      <w:pPr>
        <w:numPr>
          <w:ilvl w:val="0"/>
          <w:numId w:val="2"/>
        </w:numPr>
        <w:spacing w:line="360" w:lineRule="auto"/>
        <w:jc w:val="both"/>
        <w:rPr>
          <w:rFonts w:ascii="Times New Roman" w:hAnsi="Times New Roman" w:cs="Times New Roman"/>
          <w:sz w:val="24"/>
          <w:szCs w:val="24"/>
        </w:rPr>
      </w:pPr>
      <w:r w:rsidRPr="007B5C03">
        <w:rPr>
          <w:rFonts w:ascii="Times New Roman" w:hAnsi="Times New Roman" w:cs="Times New Roman"/>
          <w:sz w:val="24"/>
          <w:szCs w:val="24"/>
        </w:rPr>
        <w:t xml:space="preserve">Peran Influencer: Gaya </w:t>
      </w:r>
      <w:proofErr w:type="spellStart"/>
      <w:r w:rsidRPr="007B5C03">
        <w:rPr>
          <w:rFonts w:ascii="Times New Roman" w:hAnsi="Times New Roman" w:cs="Times New Roman"/>
          <w:sz w:val="24"/>
          <w:szCs w:val="24"/>
        </w:rPr>
        <w:t>hidup</w:t>
      </w:r>
      <w:proofErr w:type="spellEnd"/>
      <w:r w:rsidRPr="007B5C03">
        <w:rPr>
          <w:rFonts w:ascii="Times New Roman" w:hAnsi="Times New Roman" w:cs="Times New Roman"/>
          <w:sz w:val="24"/>
          <w:szCs w:val="24"/>
        </w:rPr>
        <w:t xml:space="preserve"> yang </w:t>
      </w:r>
      <w:proofErr w:type="spellStart"/>
      <w:r w:rsidRPr="007B5C03">
        <w:rPr>
          <w:rFonts w:ascii="Times New Roman" w:hAnsi="Times New Roman" w:cs="Times New Roman"/>
          <w:sz w:val="24"/>
          <w:szCs w:val="24"/>
        </w:rPr>
        <w:t>ditampilkan</w:t>
      </w:r>
      <w:proofErr w:type="spellEnd"/>
      <w:r w:rsidRPr="007B5C03">
        <w:rPr>
          <w:rFonts w:ascii="Times New Roman" w:hAnsi="Times New Roman" w:cs="Times New Roman"/>
          <w:sz w:val="24"/>
          <w:szCs w:val="24"/>
        </w:rPr>
        <w:t xml:space="preserve"> influencer </w:t>
      </w:r>
      <w:proofErr w:type="spellStart"/>
      <w:r w:rsidRPr="007B5C03">
        <w:rPr>
          <w:rFonts w:ascii="Times New Roman" w:hAnsi="Times New Roman" w:cs="Times New Roman"/>
          <w:sz w:val="24"/>
          <w:szCs w:val="24"/>
        </w:rPr>
        <w:t>menjadi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panutan</w:t>
      </w:r>
      <w:proofErr w:type="spellEnd"/>
      <w:r w:rsidRPr="007B5C03">
        <w:rPr>
          <w:rFonts w:ascii="Times New Roman" w:hAnsi="Times New Roman" w:cs="Times New Roman"/>
          <w:sz w:val="24"/>
          <w:szCs w:val="24"/>
        </w:rPr>
        <w:t>.</w:t>
      </w:r>
    </w:p>
    <w:p w14:paraId="39CBF1DA" w14:textId="77777777" w:rsidR="007B5C03" w:rsidRPr="007B5C03" w:rsidRDefault="007B5C03" w:rsidP="00CE3471">
      <w:pPr>
        <w:numPr>
          <w:ilvl w:val="0"/>
          <w:numId w:val="2"/>
        </w:numPr>
        <w:spacing w:line="360" w:lineRule="auto"/>
        <w:jc w:val="both"/>
        <w:rPr>
          <w:rFonts w:ascii="Times New Roman" w:hAnsi="Times New Roman" w:cs="Times New Roman"/>
          <w:sz w:val="24"/>
          <w:szCs w:val="24"/>
        </w:rPr>
      </w:pPr>
      <w:proofErr w:type="spellStart"/>
      <w:r w:rsidRPr="007B5C03">
        <w:rPr>
          <w:rFonts w:ascii="Times New Roman" w:hAnsi="Times New Roman" w:cs="Times New Roman"/>
          <w:sz w:val="24"/>
          <w:szCs w:val="24"/>
        </w:rPr>
        <w:t>Fenomena</w:t>
      </w:r>
      <w:proofErr w:type="spellEnd"/>
      <w:r w:rsidRPr="007B5C03">
        <w:rPr>
          <w:rFonts w:ascii="Times New Roman" w:hAnsi="Times New Roman" w:cs="Times New Roman"/>
          <w:sz w:val="24"/>
          <w:szCs w:val="24"/>
        </w:rPr>
        <w:t xml:space="preserve"> FOMO: </w:t>
      </w:r>
      <w:proofErr w:type="spellStart"/>
      <w:r w:rsidRPr="007B5C03">
        <w:rPr>
          <w:rFonts w:ascii="Times New Roman" w:hAnsi="Times New Roman" w:cs="Times New Roman"/>
          <w:sz w:val="24"/>
          <w:szCs w:val="24"/>
        </w:rPr>
        <w:t>Ketakutan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akan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ketinggalan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tren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mendorong</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keputusan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konsumtif</w:t>
      </w:r>
      <w:proofErr w:type="spellEnd"/>
      <w:r w:rsidRPr="007B5C03">
        <w:rPr>
          <w:rFonts w:ascii="Times New Roman" w:hAnsi="Times New Roman" w:cs="Times New Roman"/>
          <w:sz w:val="24"/>
          <w:szCs w:val="24"/>
        </w:rPr>
        <w:t>.</w:t>
      </w:r>
    </w:p>
    <w:p w14:paraId="600A07D8" w14:textId="77777777" w:rsidR="007B5C03" w:rsidRPr="007B5C03" w:rsidRDefault="007B5C03" w:rsidP="00CE3471">
      <w:pPr>
        <w:numPr>
          <w:ilvl w:val="0"/>
          <w:numId w:val="2"/>
        </w:numPr>
        <w:spacing w:line="360" w:lineRule="auto"/>
        <w:jc w:val="both"/>
        <w:rPr>
          <w:rFonts w:ascii="Times New Roman" w:hAnsi="Times New Roman" w:cs="Times New Roman"/>
          <w:sz w:val="24"/>
          <w:szCs w:val="24"/>
        </w:rPr>
      </w:pPr>
      <w:proofErr w:type="spellStart"/>
      <w:r w:rsidRPr="007B5C03">
        <w:rPr>
          <w:rFonts w:ascii="Times New Roman" w:hAnsi="Times New Roman" w:cs="Times New Roman"/>
          <w:sz w:val="24"/>
          <w:szCs w:val="24"/>
        </w:rPr>
        <w:t>Simbol</w:t>
      </w:r>
      <w:proofErr w:type="spellEnd"/>
      <w:r w:rsidRPr="007B5C03">
        <w:rPr>
          <w:rFonts w:ascii="Times New Roman" w:hAnsi="Times New Roman" w:cs="Times New Roman"/>
          <w:sz w:val="24"/>
          <w:szCs w:val="24"/>
        </w:rPr>
        <w:t xml:space="preserve"> dan Status Sosial: Barang </w:t>
      </w:r>
      <w:proofErr w:type="spellStart"/>
      <w:r w:rsidRPr="007B5C03">
        <w:rPr>
          <w:rFonts w:ascii="Times New Roman" w:hAnsi="Times New Roman" w:cs="Times New Roman"/>
          <w:sz w:val="24"/>
          <w:szCs w:val="24"/>
        </w:rPr>
        <w:t>bermerek</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digunakan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sebagai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simbol</w:t>
      </w:r>
      <w:proofErr w:type="spellEnd"/>
      <w:r w:rsidRPr="007B5C03">
        <w:rPr>
          <w:rFonts w:ascii="Times New Roman" w:hAnsi="Times New Roman" w:cs="Times New Roman"/>
          <w:sz w:val="24"/>
          <w:szCs w:val="24"/>
        </w:rPr>
        <w:t xml:space="preserve"> status.</w:t>
      </w:r>
    </w:p>
    <w:p w14:paraId="7BDBC687" w14:textId="77777777" w:rsidR="007B5C03" w:rsidRPr="007B5C03" w:rsidRDefault="007B5C03" w:rsidP="00CE3471">
      <w:pPr>
        <w:spacing w:line="360" w:lineRule="auto"/>
        <w:ind w:firstLine="360"/>
        <w:jc w:val="both"/>
        <w:rPr>
          <w:rFonts w:ascii="Times New Roman" w:hAnsi="Times New Roman" w:cs="Times New Roman"/>
          <w:sz w:val="24"/>
          <w:szCs w:val="24"/>
        </w:rPr>
      </w:pPr>
      <w:proofErr w:type="spellStart"/>
      <w:r w:rsidRPr="007B5C03">
        <w:rPr>
          <w:rFonts w:ascii="Times New Roman" w:hAnsi="Times New Roman" w:cs="Times New Roman"/>
          <w:sz w:val="24"/>
          <w:szCs w:val="24"/>
        </w:rPr>
        <w:t>Untuk</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mengurangi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dampak</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negatif</w:t>
      </w:r>
      <w:proofErr w:type="spellEnd"/>
      <w:r w:rsidRPr="007B5C03">
        <w:rPr>
          <w:rFonts w:ascii="Times New Roman" w:hAnsi="Times New Roman" w:cs="Times New Roman"/>
          <w:sz w:val="24"/>
          <w:szCs w:val="24"/>
        </w:rPr>
        <w:t xml:space="preserve"> media </w:t>
      </w:r>
      <w:proofErr w:type="spellStart"/>
      <w:r w:rsidRPr="007B5C03">
        <w:rPr>
          <w:rFonts w:ascii="Times New Roman" w:hAnsi="Times New Roman" w:cs="Times New Roman"/>
          <w:sz w:val="24"/>
          <w:szCs w:val="24"/>
        </w:rPr>
        <w:t>sosial</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diperlukan</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literasi</w:t>
      </w:r>
      <w:proofErr w:type="spellEnd"/>
      <w:r w:rsidRPr="007B5C03">
        <w:rPr>
          <w:rFonts w:ascii="Times New Roman" w:hAnsi="Times New Roman" w:cs="Times New Roman"/>
          <w:sz w:val="24"/>
          <w:szCs w:val="24"/>
        </w:rPr>
        <w:t xml:space="preserve"> digital yang </w:t>
      </w:r>
      <w:proofErr w:type="spellStart"/>
      <w:r w:rsidRPr="007B5C03">
        <w:rPr>
          <w:rFonts w:ascii="Times New Roman" w:hAnsi="Times New Roman" w:cs="Times New Roman"/>
          <w:sz w:val="24"/>
          <w:szCs w:val="24"/>
        </w:rPr>
        <w:t>memadai</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sehingga</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remaja</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dapat</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lebih</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kritis</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terhadap</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konten</w:t>
      </w:r>
      <w:proofErr w:type="spellEnd"/>
      <w:r w:rsidRPr="007B5C03">
        <w:rPr>
          <w:rFonts w:ascii="Times New Roman" w:hAnsi="Times New Roman" w:cs="Times New Roman"/>
          <w:sz w:val="24"/>
          <w:szCs w:val="24"/>
        </w:rPr>
        <w:t xml:space="preserve"> yang </w:t>
      </w:r>
      <w:proofErr w:type="spellStart"/>
      <w:r w:rsidRPr="007B5C03">
        <w:rPr>
          <w:rFonts w:ascii="Times New Roman" w:hAnsi="Times New Roman" w:cs="Times New Roman"/>
          <w:sz w:val="24"/>
          <w:szCs w:val="24"/>
        </w:rPr>
        <w:t>mereka</w:t>
      </w:r>
      <w:proofErr w:type="spellEnd"/>
      <w:r w:rsidRPr="007B5C03">
        <w:rPr>
          <w:rFonts w:ascii="Times New Roman" w:hAnsi="Times New Roman" w:cs="Times New Roman"/>
          <w:sz w:val="24"/>
          <w:szCs w:val="24"/>
        </w:rPr>
        <w:t xml:space="preserve"> </w:t>
      </w:r>
      <w:proofErr w:type="spellStart"/>
      <w:r w:rsidRPr="007B5C03">
        <w:rPr>
          <w:rFonts w:ascii="Times New Roman" w:hAnsi="Times New Roman" w:cs="Times New Roman"/>
          <w:sz w:val="24"/>
          <w:szCs w:val="24"/>
        </w:rPr>
        <w:t>konsumsi</w:t>
      </w:r>
      <w:proofErr w:type="spellEnd"/>
      <w:r w:rsidRPr="007B5C03">
        <w:rPr>
          <w:rFonts w:ascii="Times New Roman" w:hAnsi="Times New Roman" w:cs="Times New Roman"/>
          <w:sz w:val="24"/>
          <w:szCs w:val="24"/>
        </w:rPr>
        <w:t>.</w:t>
      </w:r>
    </w:p>
    <w:p w14:paraId="5D1E7D02" w14:textId="395C19D0" w:rsidR="00523184" w:rsidRDefault="00523184" w:rsidP="007B5C03">
      <w:pPr>
        <w:rPr>
          <w:rFonts w:ascii="Times New Roman" w:hAnsi="Times New Roman" w:cs="Times New Roman"/>
          <w:sz w:val="24"/>
          <w:szCs w:val="24"/>
        </w:rPr>
      </w:pPr>
    </w:p>
    <w:p w14:paraId="1D1AFCE1" w14:textId="77777777" w:rsidR="00CE3471" w:rsidRDefault="00CE3471" w:rsidP="007B5C03">
      <w:pPr>
        <w:rPr>
          <w:rFonts w:ascii="Times New Roman" w:hAnsi="Times New Roman" w:cs="Times New Roman"/>
          <w:sz w:val="24"/>
          <w:szCs w:val="24"/>
        </w:rPr>
      </w:pPr>
    </w:p>
    <w:p w14:paraId="2DEC72A8" w14:textId="77777777" w:rsidR="00CE3471" w:rsidRDefault="00CE3471" w:rsidP="007B5C03">
      <w:pPr>
        <w:rPr>
          <w:rFonts w:ascii="Times New Roman" w:hAnsi="Times New Roman" w:cs="Times New Roman"/>
          <w:sz w:val="24"/>
          <w:szCs w:val="24"/>
        </w:rPr>
      </w:pPr>
    </w:p>
    <w:p w14:paraId="46ACAF79" w14:textId="77777777" w:rsidR="00CE3471" w:rsidRDefault="00CE3471" w:rsidP="007B5C03">
      <w:pPr>
        <w:rPr>
          <w:rFonts w:ascii="Times New Roman" w:hAnsi="Times New Roman" w:cs="Times New Roman"/>
          <w:sz w:val="24"/>
          <w:szCs w:val="24"/>
        </w:rPr>
      </w:pPr>
    </w:p>
    <w:p w14:paraId="19CD616A" w14:textId="77777777" w:rsidR="00CE3471" w:rsidRDefault="00CE3471" w:rsidP="007B5C03">
      <w:pPr>
        <w:rPr>
          <w:rFonts w:ascii="Times New Roman" w:hAnsi="Times New Roman" w:cs="Times New Roman"/>
          <w:sz w:val="24"/>
          <w:szCs w:val="24"/>
        </w:rPr>
      </w:pPr>
    </w:p>
    <w:p w14:paraId="7670E99E" w14:textId="77777777" w:rsidR="00CE3471" w:rsidRDefault="00CE3471" w:rsidP="007B5C03">
      <w:pPr>
        <w:rPr>
          <w:rFonts w:ascii="Times New Roman" w:hAnsi="Times New Roman" w:cs="Times New Roman"/>
          <w:sz w:val="24"/>
          <w:szCs w:val="24"/>
        </w:rPr>
      </w:pPr>
    </w:p>
    <w:p w14:paraId="6D313A0F" w14:textId="12A75A63" w:rsidR="00523184" w:rsidRDefault="00523184" w:rsidP="00CE347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5AABA858"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A Theoretical Model of Intentional Social Action in Online Social Networks.</w:t>
      </w:r>
    </w:p>
    <w:p w14:paraId="06662DD6"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A Theory of Social Comparison Processes. Human Relations, 7(2), 117-140. </w:t>
      </w:r>
      <w:hyperlink r:id="rId6" w:history="1">
        <w:r w:rsidRPr="00CE3471">
          <w:rPr>
            <w:rStyle w:val="Hyperlink"/>
            <w:rFonts w:ascii="Times New Roman" w:hAnsi="Times New Roman" w:cs="Times New Roman"/>
            <w:sz w:val="24"/>
            <w:szCs w:val="24"/>
          </w:rPr>
          <w:t>https://scholar.google.com/scholar?q=A+Theory+of+Social+Comparison+Processes</w:t>
        </w:r>
      </w:hyperlink>
    </w:p>
    <w:p w14:paraId="18F91382"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Academy of Marketing Science Review, 2006(11), 1-18. </w:t>
      </w:r>
      <w:hyperlink r:id="rId7" w:history="1">
        <w:r w:rsidRPr="00CE3471">
          <w:rPr>
            <w:rStyle w:val="Hyperlink"/>
            <w:rFonts w:ascii="Times New Roman" w:hAnsi="Times New Roman" w:cs="Times New Roman"/>
            <w:sz w:val="24"/>
            <w:szCs w:val="24"/>
          </w:rPr>
          <w:t>https://scholar.google.com/scholar?q=Of+Diamonds+and+Desires:+Understanding+Conspicuous+Consumption+from+a+Contemporary+Marketing+Perspective</w:t>
        </w:r>
      </w:hyperlink>
    </w:p>
    <w:p w14:paraId="266E0E8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Bandura, A. (1986)</w:t>
      </w:r>
    </w:p>
    <w:p w14:paraId="672F787A"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Baudrillard, J. (1998)</w:t>
      </w:r>
    </w:p>
    <w:p w14:paraId="232DC5B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Blumer, H. (1969)</w:t>
      </w:r>
    </w:p>
    <w:p w14:paraId="2E0634A7" w14:textId="77777777" w:rsidR="00CE3471" w:rsidRPr="00CE3471" w:rsidRDefault="00CE3471" w:rsidP="00CE3471">
      <w:pPr>
        <w:ind w:left="720" w:hanging="720"/>
        <w:rPr>
          <w:rStyle w:val="Hyperlink"/>
          <w:rFonts w:ascii="Times New Roman" w:hAnsi="Times New Roman" w:cs="Times New Roman"/>
          <w:color w:val="auto"/>
          <w:sz w:val="24"/>
          <w:szCs w:val="24"/>
          <w:u w:val="none"/>
        </w:rPr>
      </w:pPr>
      <w:r w:rsidRPr="00CE3471">
        <w:rPr>
          <w:rFonts w:ascii="Times New Roman" w:hAnsi="Times New Roman" w:cs="Times New Roman"/>
          <w:sz w:val="24"/>
          <w:szCs w:val="24"/>
        </w:rPr>
        <w:t xml:space="preserve">Boston, MA: Pearson Education. </w:t>
      </w:r>
      <w:hyperlink r:id="rId8" w:history="1">
        <w:r w:rsidRPr="00CE3471">
          <w:rPr>
            <w:rStyle w:val="Hyperlink"/>
            <w:rFonts w:ascii="Times New Roman" w:hAnsi="Times New Roman" w:cs="Times New Roman"/>
            <w:sz w:val="24"/>
            <w:szCs w:val="24"/>
          </w:rPr>
          <w:t>https://scholar.google.com/scholar?q=Learning+Theories:+An+Educational+Perspective+Schunk</w:t>
        </w:r>
      </w:hyperlink>
    </w:p>
    <w:p w14:paraId="3F1EAF3A"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Boston, MA: Pearson. </w:t>
      </w:r>
      <w:hyperlink r:id="rId9" w:history="1">
        <w:r w:rsidRPr="00CE3471">
          <w:rPr>
            <w:rStyle w:val="Hyperlink"/>
            <w:rFonts w:ascii="Times New Roman" w:hAnsi="Times New Roman" w:cs="Times New Roman"/>
            <w:sz w:val="24"/>
            <w:szCs w:val="24"/>
          </w:rPr>
          <w:t>https://scholar.google.com/scholar?q=Marketing+Management+15th+edition+Kotler</w:t>
        </w:r>
      </w:hyperlink>
    </w:p>
    <w:p w14:paraId="173525A1"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Boyd, D. M., &amp; Ellison, N. B. (2007)</w:t>
      </w:r>
    </w:p>
    <w:p w14:paraId="6CF157FE"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Business Horizons, 53(1), 59–68. </w:t>
      </w:r>
      <w:hyperlink r:id="rId10" w:history="1">
        <w:r w:rsidRPr="00CE3471">
          <w:rPr>
            <w:rStyle w:val="Hyperlink"/>
            <w:rFonts w:ascii="Times New Roman" w:hAnsi="Times New Roman" w:cs="Times New Roman"/>
            <w:sz w:val="24"/>
            <w:szCs w:val="24"/>
          </w:rPr>
          <w:t>https://scholar.google.com/scholar?q=Users+of+the+World,+Unite!+The+Challenges+and+Opportunities+of+Social+Media</w:t>
        </w:r>
      </w:hyperlink>
    </w:p>
    <w:p w14:paraId="01C9A88F" w14:textId="77777777" w:rsidR="00CE3471" w:rsidRPr="00CE3471" w:rsidRDefault="00CE3471" w:rsidP="00CE3471">
      <w:pPr>
        <w:ind w:left="720" w:hanging="720"/>
        <w:rPr>
          <w:rFonts w:ascii="Times New Roman" w:hAnsi="Times New Roman" w:cs="Times New Roman"/>
          <w:sz w:val="24"/>
          <w:szCs w:val="24"/>
        </w:rPr>
      </w:pPr>
      <w:proofErr w:type="spellStart"/>
      <w:r w:rsidRPr="00CE3471">
        <w:rPr>
          <w:rFonts w:ascii="Times New Roman" w:hAnsi="Times New Roman" w:cs="Times New Roman"/>
          <w:sz w:val="24"/>
          <w:szCs w:val="24"/>
        </w:rPr>
        <w:t>Cakrawala</w:t>
      </w:r>
      <w:proofErr w:type="spellEnd"/>
      <w:r w:rsidRPr="00CE3471">
        <w:rPr>
          <w:rFonts w:ascii="Times New Roman" w:hAnsi="Times New Roman" w:cs="Times New Roman"/>
          <w:sz w:val="24"/>
          <w:szCs w:val="24"/>
        </w:rPr>
        <w:t xml:space="preserve"> Pendidikan, 37(1), 1-10. </w:t>
      </w:r>
      <w:hyperlink r:id="rId11" w:history="1">
        <w:r w:rsidRPr="00CE3471">
          <w:rPr>
            <w:rStyle w:val="Hyperlink"/>
            <w:rFonts w:ascii="Times New Roman" w:hAnsi="Times New Roman" w:cs="Times New Roman"/>
            <w:sz w:val="24"/>
            <w:szCs w:val="24"/>
          </w:rPr>
          <w:t>https://scholar.google.com/scholar?q=Mathematics+Problem+Solving+Skill+Acquisition:+Learning+by+Problem+Posing+or+by+Problem+Solving</w:t>
        </w:r>
      </w:hyperlink>
    </w:p>
    <w:p w14:paraId="30541E0A"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Chaudhuri, H. R., &amp; Majumdar, S. (2006)</w:t>
      </w:r>
    </w:p>
    <w:p w14:paraId="26111FEE"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Cheung, C. M. K., &amp; Lee, M. K. O. (2010)</w:t>
      </w:r>
    </w:p>
    <w:p w14:paraId="7A02C41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Computers in Human </w:t>
      </w:r>
      <w:proofErr w:type="spellStart"/>
      <w:r w:rsidRPr="00CE3471">
        <w:rPr>
          <w:rFonts w:ascii="Times New Roman" w:hAnsi="Times New Roman" w:cs="Times New Roman"/>
          <w:sz w:val="24"/>
          <w:szCs w:val="24"/>
        </w:rPr>
        <w:t>Behavior</w:t>
      </w:r>
      <w:proofErr w:type="spellEnd"/>
      <w:r w:rsidRPr="00CE3471">
        <w:rPr>
          <w:rFonts w:ascii="Times New Roman" w:hAnsi="Times New Roman" w:cs="Times New Roman"/>
          <w:sz w:val="24"/>
          <w:szCs w:val="24"/>
        </w:rPr>
        <w:t xml:space="preserve">, 29(4), 1841-1848. </w:t>
      </w:r>
      <w:hyperlink r:id="rId12" w:history="1">
        <w:r w:rsidRPr="00CE3471">
          <w:rPr>
            <w:rStyle w:val="Hyperlink"/>
            <w:rFonts w:ascii="Times New Roman" w:hAnsi="Times New Roman" w:cs="Times New Roman"/>
            <w:sz w:val="24"/>
            <w:szCs w:val="24"/>
          </w:rPr>
          <w:t>https://scholar.google.com/scholar?q=Motivational,+Emotional,+and+Behavioral+Correlates+of+Fear+of+Missing+Out</w:t>
        </w:r>
      </w:hyperlink>
    </w:p>
    <w:p w14:paraId="57290C34"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Consumer Society: Myths and Structures.</w:t>
      </w:r>
    </w:p>
    <w:p w14:paraId="5CC6181B"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Dalam L. Darling-Hammond &amp; A. Lieberman (Eds.), Teacher Education Around the World: Changing Policies and Practices (pp. 22-44).</w:t>
      </w:r>
    </w:p>
    <w:p w14:paraId="3697AF42"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Decision Support Systems, 49(1), 24–30. </w:t>
      </w:r>
      <w:hyperlink r:id="rId13" w:history="1">
        <w:r w:rsidRPr="00CE3471">
          <w:rPr>
            <w:rStyle w:val="Hyperlink"/>
            <w:rFonts w:ascii="Times New Roman" w:hAnsi="Times New Roman" w:cs="Times New Roman"/>
            <w:sz w:val="24"/>
            <w:szCs w:val="24"/>
          </w:rPr>
          <w:t>https://scholar.google.com/scholar?q=A+Theoretical+Model+of+Intentional+Social+Action+in+Online+Social+Networks</w:t>
        </w:r>
      </w:hyperlink>
    </w:p>
    <w:p w14:paraId="742B3C95"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Englewood Cliffs, NJ: Prentice-Hall. </w:t>
      </w:r>
      <w:hyperlink r:id="rId14" w:history="1">
        <w:r w:rsidRPr="00CE3471">
          <w:rPr>
            <w:rStyle w:val="Hyperlink"/>
            <w:rFonts w:ascii="Times New Roman" w:hAnsi="Times New Roman" w:cs="Times New Roman"/>
            <w:sz w:val="24"/>
            <w:szCs w:val="24"/>
          </w:rPr>
          <w:t>https://scholar.google.com/scholar?q=Social+Foundations+of+Thought+and+Action%3A+A+Social+Cognitive+Theory</w:t>
        </w:r>
      </w:hyperlink>
    </w:p>
    <w:p w14:paraId="39C01684"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lastRenderedPageBreak/>
        <w:t xml:space="preserve">Englewood Cliffs, NJ: Prentice-Hall. </w:t>
      </w:r>
      <w:hyperlink r:id="rId15" w:history="1">
        <w:r w:rsidRPr="00CE3471">
          <w:rPr>
            <w:rStyle w:val="Hyperlink"/>
            <w:rFonts w:ascii="Times New Roman" w:hAnsi="Times New Roman" w:cs="Times New Roman"/>
            <w:sz w:val="24"/>
            <w:szCs w:val="24"/>
          </w:rPr>
          <w:t>https://scholar.google.com/scholar?q=Symbolic+Interactionism:+Perspective+and+Method</w:t>
        </w:r>
      </w:hyperlink>
    </w:p>
    <w:p w14:paraId="192C9F7F"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Festinger, L. (1954)</w:t>
      </w:r>
    </w:p>
    <w:p w14:paraId="5FEF80EF"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Jakob Nielsen's </w:t>
      </w:r>
      <w:proofErr w:type="spellStart"/>
      <w:r w:rsidRPr="00CE3471">
        <w:rPr>
          <w:rFonts w:ascii="Times New Roman" w:hAnsi="Times New Roman" w:cs="Times New Roman"/>
          <w:sz w:val="24"/>
          <w:szCs w:val="24"/>
        </w:rPr>
        <w:t>Alertbox</w:t>
      </w:r>
      <w:proofErr w:type="spellEnd"/>
      <w:r w:rsidRPr="00CE3471">
        <w:rPr>
          <w:rFonts w:ascii="Times New Roman" w:hAnsi="Times New Roman" w:cs="Times New Roman"/>
          <w:sz w:val="24"/>
          <w:szCs w:val="24"/>
        </w:rPr>
        <w:t xml:space="preserve">. </w:t>
      </w:r>
      <w:hyperlink r:id="rId16" w:history="1">
        <w:r w:rsidRPr="00CE3471">
          <w:rPr>
            <w:rStyle w:val="Hyperlink"/>
            <w:rFonts w:ascii="Times New Roman" w:hAnsi="Times New Roman" w:cs="Times New Roman"/>
            <w:sz w:val="24"/>
            <w:szCs w:val="24"/>
          </w:rPr>
          <w:t>https://scholar.google.com/scholar?q=Participation+Inequality:+Encouraging+More+Users+to+Contribute</w:t>
        </w:r>
      </w:hyperlink>
    </w:p>
    <w:p w14:paraId="02323AB4"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Journal of Computer-Mediated Communication, 13(1), 210–230. </w:t>
      </w:r>
      <w:hyperlink r:id="rId17" w:history="1">
        <w:r w:rsidRPr="00CE3471">
          <w:rPr>
            <w:rStyle w:val="Hyperlink"/>
            <w:rFonts w:ascii="Times New Roman" w:hAnsi="Times New Roman" w:cs="Times New Roman"/>
            <w:sz w:val="24"/>
            <w:szCs w:val="24"/>
          </w:rPr>
          <w:t>https://scholar.google.com/scholar?q=Social+Network+Sites:+Definition,+History,+and+Scholarship</w:t>
        </w:r>
      </w:hyperlink>
    </w:p>
    <w:p w14:paraId="5C02B1C1"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Kaplan, A. M., &amp; Haenlein, M. (2010)</w:t>
      </w:r>
    </w:p>
    <w:p w14:paraId="6E6A12F4"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Kotler, P., &amp; Keller, K. L. (2016)</w:t>
      </w:r>
    </w:p>
    <w:p w14:paraId="76660350"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Learning Theories: An Educational Perspective (6th ed.).</w:t>
      </w:r>
    </w:p>
    <w:p w14:paraId="429A0AD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London: Routledge. </w:t>
      </w:r>
      <w:hyperlink r:id="rId18" w:history="1">
        <w:r w:rsidRPr="00CE3471">
          <w:rPr>
            <w:rStyle w:val="Hyperlink"/>
            <w:rFonts w:ascii="Times New Roman" w:hAnsi="Times New Roman" w:cs="Times New Roman"/>
            <w:sz w:val="24"/>
            <w:szCs w:val="24"/>
          </w:rPr>
          <w:t>https://scholar.google.com/scholar?q=The+Most+Wanted:+Teachers+and+Teacher+Education+in+Finland</w:t>
        </w:r>
      </w:hyperlink>
    </w:p>
    <w:p w14:paraId="2A9E16BF"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London: Sage Publications. </w:t>
      </w:r>
      <w:hyperlink r:id="rId19" w:history="1">
        <w:r w:rsidRPr="00CE3471">
          <w:rPr>
            <w:rStyle w:val="Hyperlink"/>
            <w:rFonts w:ascii="Times New Roman" w:hAnsi="Times New Roman" w:cs="Times New Roman"/>
            <w:sz w:val="24"/>
            <w:szCs w:val="24"/>
          </w:rPr>
          <w:t>https://scholar.google.com/scholar?q=Consumer+Society:+Myths+and+Structures</w:t>
        </w:r>
      </w:hyperlink>
    </w:p>
    <w:p w14:paraId="0DDB6BEA"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London: Sage Publications. </w:t>
      </w:r>
      <w:hyperlink r:id="rId20" w:history="1">
        <w:r w:rsidRPr="00CE3471">
          <w:rPr>
            <w:rStyle w:val="Hyperlink"/>
            <w:rFonts w:ascii="Times New Roman" w:hAnsi="Times New Roman" w:cs="Times New Roman"/>
            <w:sz w:val="24"/>
            <w:szCs w:val="24"/>
          </w:rPr>
          <w:t>https://scholar.google.com/scholar?q=McQuail%27s+Mass+Communication+Theory</w:t>
        </w:r>
      </w:hyperlink>
    </w:p>
    <w:p w14:paraId="35C7B145"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Marketing Management (15th ed.).</w:t>
      </w:r>
    </w:p>
    <w:p w14:paraId="48E885EC"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Mathematics Problem Solving Skill Acquisition: Learning by Problem Posing or by Problem Solving?</w:t>
      </w:r>
    </w:p>
    <w:p w14:paraId="1B66911E" w14:textId="77777777" w:rsidR="00CE3471" w:rsidRPr="00CE3471" w:rsidRDefault="00CE3471" w:rsidP="00CE3471">
      <w:pPr>
        <w:ind w:left="720" w:hanging="720"/>
        <w:rPr>
          <w:rFonts w:ascii="Times New Roman" w:hAnsi="Times New Roman" w:cs="Times New Roman"/>
          <w:sz w:val="24"/>
          <w:szCs w:val="24"/>
        </w:rPr>
      </w:pPr>
      <w:proofErr w:type="spellStart"/>
      <w:r w:rsidRPr="00CE3471">
        <w:rPr>
          <w:rFonts w:ascii="Times New Roman" w:hAnsi="Times New Roman" w:cs="Times New Roman"/>
          <w:sz w:val="24"/>
          <w:szCs w:val="24"/>
        </w:rPr>
        <w:t>McQuail</w:t>
      </w:r>
      <w:proofErr w:type="spellEnd"/>
      <w:r w:rsidRPr="00CE3471">
        <w:rPr>
          <w:rFonts w:ascii="Times New Roman" w:hAnsi="Times New Roman" w:cs="Times New Roman"/>
          <w:sz w:val="24"/>
          <w:szCs w:val="24"/>
        </w:rPr>
        <w:t>, D. (2010)</w:t>
      </w:r>
    </w:p>
    <w:p w14:paraId="48D9F255" w14:textId="77777777" w:rsidR="00CE3471" w:rsidRPr="00CE3471" w:rsidRDefault="00CE3471" w:rsidP="00CE3471">
      <w:pPr>
        <w:ind w:left="720" w:hanging="720"/>
        <w:rPr>
          <w:rFonts w:ascii="Times New Roman" w:hAnsi="Times New Roman" w:cs="Times New Roman"/>
          <w:sz w:val="24"/>
          <w:szCs w:val="24"/>
        </w:rPr>
      </w:pPr>
      <w:proofErr w:type="spellStart"/>
      <w:r w:rsidRPr="00CE3471">
        <w:rPr>
          <w:rFonts w:ascii="Times New Roman" w:hAnsi="Times New Roman" w:cs="Times New Roman"/>
          <w:sz w:val="24"/>
          <w:szCs w:val="24"/>
        </w:rPr>
        <w:t>McQuail's</w:t>
      </w:r>
      <w:proofErr w:type="spellEnd"/>
      <w:r w:rsidRPr="00CE3471">
        <w:rPr>
          <w:rFonts w:ascii="Times New Roman" w:hAnsi="Times New Roman" w:cs="Times New Roman"/>
          <w:sz w:val="24"/>
          <w:szCs w:val="24"/>
        </w:rPr>
        <w:t xml:space="preserve"> Mass Communication Theory (6th ed.).</w:t>
      </w:r>
    </w:p>
    <w:p w14:paraId="6C3276D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 xml:space="preserve">Motivational, Emotional, and </w:t>
      </w:r>
      <w:proofErr w:type="spellStart"/>
      <w:r w:rsidRPr="00CE3471">
        <w:rPr>
          <w:rFonts w:ascii="Times New Roman" w:hAnsi="Times New Roman" w:cs="Times New Roman"/>
          <w:sz w:val="24"/>
          <w:szCs w:val="24"/>
        </w:rPr>
        <w:t>Behavioral</w:t>
      </w:r>
      <w:proofErr w:type="spellEnd"/>
      <w:r w:rsidRPr="00CE3471">
        <w:rPr>
          <w:rFonts w:ascii="Times New Roman" w:hAnsi="Times New Roman" w:cs="Times New Roman"/>
          <w:sz w:val="24"/>
          <w:szCs w:val="24"/>
        </w:rPr>
        <w:t xml:space="preserve"> Correlates of Fear of Missing Out.</w:t>
      </w:r>
    </w:p>
    <w:p w14:paraId="67057596"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Nielsen, J. (2006)</w:t>
      </w:r>
    </w:p>
    <w:p w14:paraId="577CDBEC"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Of Diamonds and Desires: Understanding Conspicuous Consumption from a Contemporary Marketing Perspective.</w:t>
      </w:r>
    </w:p>
    <w:p w14:paraId="6C0DE42B"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Participation Inequality: Encouraging More Users to Contribute.</w:t>
      </w:r>
    </w:p>
    <w:p w14:paraId="6BF733FD"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Przybylski, A. K., Murayama, K., DeHaan, C. R., &amp; Gladwell, V. (2013)</w:t>
      </w:r>
    </w:p>
    <w:p w14:paraId="0592602F" w14:textId="77777777" w:rsidR="00CE3471" w:rsidRPr="00CE3471" w:rsidRDefault="00CE3471" w:rsidP="00CE3471">
      <w:pPr>
        <w:ind w:left="720" w:hanging="720"/>
        <w:rPr>
          <w:rFonts w:ascii="Times New Roman" w:hAnsi="Times New Roman" w:cs="Times New Roman"/>
          <w:sz w:val="24"/>
          <w:szCs w:val="24"/>
        </w:rPr>
      </w:pPr>
      <w:proofErr w:type="spellStart"/>
      <w:r w:rsidRPr="00CE3471">
        <w:rPr>
          <w:rFonts w:ascii="Times New Roman" w:hAnsi="Times New Roman" w:cs="Times New Roman"/>
          <w:sz w:val="24"/>
          <w:szCs w:val="24"/>
        </w:rPr>
        <w:t>Retnowati</w:t>
      </w:r>
      <w:proofErr w:type="spellEnd"/>
      <w:r w:rsidRPr="00CE3471">
        <w:rPr>
          <w:rFonts w:ascii="Times New Roman" w:hAnsi="Times New Roman" w:cs="Times New Roman"/>
          <w:sz w:val="24"/>
          <w:szCs w:val="24"/>
        </w:rPr>
        <w:t xml:space="preserve">, E., </w:t>
      </w:r>
      <w:proofErr w:type="spellStart"/>
      <w:r w:rsidRPr="00CE3471">
        <w:rPr>
          <w:rFonts w:ascii="Times New Roman" w:hAnsi="Times New Roman" w:cs="Times New Roman"/>
          <w:sz w:val="24"/>
          <w:szCs w:val="24"/>
        </w:rPr>
        <w:t>Fathoni</w:t>
      </w:r>
      <w:proofErr w:type="spellEnd"/>
      <w:r w:rsidRPr="00CE3471">
        <w:rPr>
          <w:rFonts w:ascii="Times New Roman" w:hAnsi="Times New Roman" w:cs="Times New Roman"/>
          <w:sz w:val="24"/>
          <w:szCs w:val="24"/>
        </w:rPr>
        <w:t>, Y., &amp; Chen, O. (2018)</w:t>
      </w:r>
    </w:p>
    <w:p w14:paraId="5B809482"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Sahlberg, P. (2012)</w:t>
      </w:r>
    </w:p>
    <w:p w14:paraId="6ECE2A39"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Schunk, D. H. (2012)</w:t>
      </w:r>
    </w:p>
    <w:p w14:paraId="7636B53B"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Social Foundations of Thought and Action: A Social Cognitive Theory.</w:t>
      </w:r>
    </w:p>
    <w:p w14:paraId="2BD38143"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lastRenderedPageBreak/>
        <w:t>Social Network Sites: Definition, History, and Scholarship.</w:t>
      </w:r>
    </w:p>
    <w:p w14:paraId="6C129F4F"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Symbolic Interactionism: Perspective and Method.</w:t>
      </w:r>
    </w:p>
    <w:p w14:paraId="21768DD7"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The Most Wanted: Teachers and Teacher Education in Finland.</w:t>
      </w:r>
    </w:p>
    <w:p w14:paraId="5C2C398F" w14:textId="77777777" w:rsidR="00CE3471" w:rsidRPr="00CE3471" w:rsidRDefault="00CE3471" w:rsidP="00CE3471">
      <w:pPr>
        <w:ind w:left="720" w:hanging="720"/>
        <w:rPr>
          <w:rFonts w:ascii="Times New Roman" w:hAnsi="Times New Roman" w:cs="Times New Roman"/>
          <w:sz w:val="24"/>
          <w:szCs w:val="24"/>
        </w:rPr>
      </w:pPr>
      <w:r w:rsidRPr="00CE3471">
        <w:rPr>
          <w:rFonts w:ascii="Times New Roman" w:hAnsi="Times New Roman" w:cs="Times New Roman"/>
          <w:sz w:val="24"/>
          <w:szCs w:val="24"/>
        </w:rPr>
        <w:t>Users of the World, Unite! The Challenges and Opportunities of Social Media.</w:t>
      </w:r>
    </w:p>
    <w:p w14:paraId="20689187" w14:textId="77777777" w:rsidR="003824D3" w:rsidRPr="00F92674" w:rsidRDefault="003824D3" w:rsidP="003824D3">
      <w:pPr>
        <w:ind w:left="720" w:hanging="720"/>
        <w:rPr>
          <w:rFonts w:ascii="Times New Roman" w:hAnsi="Times New Roman" w:cs="Times New Roman"/>
          <w:sz w:val="24"/>
          <w:szCs w:val="24"/>
        </w:rPr>
      </w:pPr>
    </w:p>
    <w:sectPr w:rsidR="003824D3" w:rsidRPr="00F92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20434"/>
    <w:multiLevelType w:val="hybridMultilevel"/>
    <w:tmpl w:val="CF84B50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50FE766A"/>
    <w:multiLevelType w:val="multilevel"/>
    <w:tmpl w:val="048C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264052">
    <w:abstractNumId w:val="0"/>
  </w:num>
  <w:num w:numId="2" w16cid:durableId="27297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C2"/>
    <w:rsid w:val="00024798"/>
    <w:rsid w:val="001507BB"/>
    <w:rsid w:val="00186296"/>
    <w:rsid w:val="002802D3"/>
    <w:rsid w:val="002E3BAE"/>
    <w:rsid w:val="0030561F"/>
    <w:rsid w:val="00346BA9"/>
    <w:rsid w:val="00351596"/>
    <w:rsid w:val="003824D3"/>
    <w:rsid w:val="003A5D1F"/>
    <w:rsid w:val="004A247A"/>
    <w:rsid w:val="00523184"/>
    <w:rsid w:val="005624C2"/>
    <w:rsid w:val="00582B8C"/>
    <w:rsid w:val="005D5812"/>
    <w:rsid w:val="006975EB"/>
    <w:rsid w:val="00740341"/>
    <w:rsid w:val="007536AC"/>
    <w:rsid w:val="007A197D"/>
    <w:rsid w:val="007B5C03"/>
    <w:rsid w:val="008878BF"/>
    <w:rsid w:val="00A748B9"/>
    <w:rsid w:val="00AE2A95"/>
    <w:rsid w:val="00C73E03"/>
    <w:rsid w:val="00CE3471"/>
    <w:rsid w:val="00D34ECD"/>
    <w:rsid w:val="00DB416A"/>
    <w:rsid w:val="00DF6E0F"/>
    <w:rsid w:val="00EF4AD4"/>
    <w:rsid w:val="00F36294"/>
    <w:rsid w:val="00F926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09DD"/>
  <w15:chartTrackingRefBased/>
  <w15:docId w15:val="{F98070CA-86D5-40C2-A10A-B7B51BDB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C2"/>
  </w:style>
  <w:style w:type="paragraph" w:styleId="Heading4">
    <w:name w:val="heading 4"/>
    <w:basedOn w:val="Normal"/>
    <w:next w:val="Normal"/>
    <w:link w:val="Heading4Char"/>
    <w:uiPriority w:val="9"/>
    <w:semiHidden/>
    <w:unhideWhenUsed/>
    <w:qFormat/>
    <w:rsid w:val="00A748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8BF"/>
    <w:rPr>
      <w:color w:val="0563C1" w:themeColor="hyperlink"/>
      <w:u w:val="single"/>
    </w:rPr>
  </w:style>
  <w:style w:type="character" w:styleId="UnresolvedMention">
    <w:name w:val="Unresolved Mention"/>
    <w:basedOn w:val="DefaultParagraphFont"/>
    <w:uiPriority w:val="99"/>
    <w:semiHidden/>
    <w:unhideWhenUsed/>
    <w:rsid w:val="008878BF"/>
    <w:rPr>
      <w:color w:val="605E5C"/>
      <w:shd w:val="clear" w:color="auto" w:fill="E1DFDD"/>
    </w:rPr>
  </w:style>
  <w:style w:type="paragraph" w:styleId="ListParagraph">
    <w:name w:val="List Paragraph"/>
    <w:basedOn w:val="Normal"/>
    <w:uiPriority w:val="34"/>
    <w:qFormat/>
    <w:rsid w:val="001507BB"/>
    <w:pPr>
      <w:ind w:left="720"/>
      <w:contextualSpacing/>
    </w:pPr>
  </w:style>
  <w:style w:type="character" w:styleId="FollowedHyperlink">
    <w:name w:val="FollowedHyperlink"/>
    <w:basedOn w:val="DefaultParagraphFont"/>
    <w:uiPriority w:val="99"/>
    <w:semiHidden/>
    <w:unhideWhenUsed/>
    <w:rsid w:val="00351596"/>
    <w:rPr>
      <w:color w:val="954F72" w:themeColor="followedHyperlink"/>
      <w:u w:val="single"/>
    </w:rPr>
  </w:style>
  <w:style w:type="paragraph" w:styleId="NormalWeb">
    <w:name w:val="Normal (Web)"/>
    <w:basedOn w:val="Normal"/>
    <w:uiPriority w:val="99"/>
    <w:semiHidden/>
    <w:unhideWhenUsed/>
    <w:rsid w:val="00A748B9"/>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A748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69818">
      <w:bodyDiv w:val="1"/>
      <w:marLeft w:val="0"/>
      <w:marRight w:val="0"/>
      <w:marTop w:val="0"/>
      <w:marBottom w:val="0"/>
      <w:divBdr>
        <w:top w:val="none" w:sz="0" w:space="0" w:color="auto"/>
        <w:left w:val="none" w:sz="0" w:space="0" w:color="auto"/>
        <w:bottom w:val="none" w:sz="0" w:space="0" w:color="auto"/>
        <w:right w:val="none" w:sz="0" w:space="0" w:color="auto"/>
      </w:divBdr>
      <w:divsChild>
        <w:div w:id="425613989">
          <w:marLeft w:val="0"/>
          <w:marRight w:val="0"/>
          <w:marTop w:val="0"/>
          <w:marBottom w:val="0"/>
          <w:divBdr>
            <w:top w:val="none" w:sz="0" w:space="0" w:color="auto"/>
            <w:left w:val="none" w:sz="0" w:space="0" w:color="auto"/>
            <w:bottom w:val="none" w:sz="0" w:space="0" w:color="auto"/>
            <w:right w:val="none" w:sz="0" w:space="0" w:color="auto"/>
          </w:divBdr>
        </w:div>
      </w:divsChild>
    </w:div>
    <w:div w:id="405957354">
      <w:bodyDiv w:val="1"/>
      <w:marLeft w:val="0"/>
      <w:marRight w:val="0"/>
      <w:marTop w:val="0"/>
      <w:marBottom w:val="0"/>
      <w:divBdr>
        <w:top w:val="none" w:sz="0" w:space="0" w:color="auto"/>
        <w:left w:val="none" w:sz="0" w:space="0" w:color="auto"/>
        <w:bottom w:val="none" w:sz="0" w:space="0" w:color="auto"/>
        <w:right w:val="none" w:sz="0" w:space="0" w:color="auto"/>
      </w:divBdr>
      <w:divsChild>
        <w:div w:id="697126414">
          <w:marLeft w:val="0"/>
          <w:marRight w:val="0"/>
          <w:marTop w:val="0"/>
          <w:marBottom w:val="0"/>
          <w:divBdr>
            <w:top w:val="none" w:sz="0" w:space="0" w:color="auto"/>
            <w:left w:val="none" w:sz="0" w:space="0" w:color="auto"/>
            <w:bottom w:val="none" w:sz="0" w:space="0" w:color="auto"/>
            <w:right w:val="none" w:sz="0" w:space="0" w:color="auto"/>
          </w:divBdr>
        </w:div>
      </w:divsChild>
    </w:div>
    <w:div w:id="688528503">
      <w:bodyDiv w:val="1"/>
      <w:marLeft w:val="0"/>
      <w:marRight w:val="0"/>
      <w:marTop w:val="0"/>
      <w:marBottom w:val="0"/>
      <w:divBdr>
        <w:top w:val="none" w:sz="0" w:space="0" w:color="auto"/>
        <w:left w:val="none" w:sz="0" w:space="0" w:color="auto"/>
        <w:bottom w:val="none" w:sz="0" w:space="0" w:color="auto"/>
        <w:right w:val="none" w:sz="0" w:space="0" w:color="auto"/>
      </w:divBdr>
    </w:div>
    <w:div w:id="689792919">
      <w:bodyDiv w:val="1"/>
      <w:marLeft w:val="0"/>
      <w:marRight w:val="0"/>
      <w:marTop w:val="0"/>
      <w:marBottom w:val="0"/>
      <w:divBdr>
        <w:top w:val="none" w:sz="0" w:space="0" w:color="auto"/>
        <w:left w:val="none" w:sz="0" w:space="0" w:color="auto"/>
        <w:bottom w:val="none" w:sz="0" w:space="0" w:color="auto"/>
        <w:right w:val="none" w:sz="0" w:space="0" w:color="auto"/>
      </w:divBdr>
    </w:div>
    <w:div w:id="709646834">
      <w:bodyDiv w:val="1"/>
      <w:marLeft w:val="0"/>
      <w:marRight w:val="0"/>
      <w:marTop w:val="0"/>
      <w:marBottom w:val="0"/>
      <w:divBdr>
        <w:top w:val="none" w:sz="0" w:space="0" w:color="auto"/>
        <w:left w:val="none" w:sz="0" w:space="0" w:color="auto"/>
        <w:bottom w:val="none" w:sz="0" w:space="0" w:color="auto"/>
        <w:right w:val="none" w:sz="0" w:space="0" w:color="auto"/>
      </w:divBdr>
    </w:div>
    <w:div w:id="937179835">
      <w:bodyDiv w:val="1"/>
      <w:marLeft w:val="0"/>
      <w:marRight w:val="0"/>
      <w:marTop w:val="0"/>
      <w:marBottom w:val="0"/>
      <w:divBdr>
        <w:top w:val="none" w:sz="0" w:space="0" w:color="auto"/>
        <w:left w:val="none" w:sz="0" w:space="0" w:color="auto"/>
        <w:bottom w:val="none" w:sz="0" w:space="0" w:color="auto"/>
        <w:right w:val="none" w:sz="0" w:space="0" w:color="auto"/>
      </w:divBdr>
    </w:div>
    <w:div w:id="1125807911">
      <w:bodyDiv w:val="1"/>
      <w:marLeft w:val="0"/>
      <w:marRight w:val="0"/>
      <w:marTop w:val="0"/>
      <w:marBottom w:val="0"/>
      <w:divBdr>
        <w:top w:val="none" w:sz="0" w:space="0" w:color="auto"/>
        <w:left w:val="none" w:sz="0" w:space="0" w:color="auto"/>
        <w:bottom w:val="none" w:sz="0" w:space="0" w:color="auto"/>
        <w:right w:val="none" w:sz="0" w:space="0" w:color="auto"/>
      </w:divBdr>
    </w:div>
    <w:div w:id="1208253650">
      <w:bodyDiv w:val="1"/>
      <w:marLeft w:val="0"/>
      <w:marRight w:val="0"/>
      <w:marTop w:val="0"/>
      <w:marBottom w:val="0"/>
      <w:divBdr>
        <w:top w:val="none" w:sz="0" w:space="0" w:color="auto"/>
        <w:left w:val="none" w:sz="0" w:space="0" w:color="auto"/>
        <w:bottom w:val="none" w:sz="0" w:space="0" w:color="auto"/>
        <w:right w:val="none" w:sz="0" w:space="0" w:color="auto"/>
      </w:divBdr>
    </w:div>
    <w:div w:id="1343120625">
      <w:bodyDiv w:val="1"/>
      <w:marLeft w:val="0"/>
      <w:marRight w:val="0"/>
      <w:marTop w:val="0"/>
      <w:marBottom w:val="0"/>
      <w:divBdr>
        <w:top w:val="none" w:sz="0" w:space="0" w:color="auto"/>
        <w:left w:val="none" w:sz="0" w:space="0" w:color="auto"/>
        <w:bottom w:val="none" w:sz="0" w:space="0" w:color="auto"/>
        <w:right w:val="none" w:sz="0" w:space="0" w:color="auto"/>
      </w:divBdr>
    </w:div>
    <w:div w:id="17491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q=Learning+Theories:+An+Educational+Perspective+Schunk" TargetMode="External"/><Relationship Id="rId13" Type="http://schemas.openxmlformats.org/officeDocument/2006/relationships/hyperlink" Target="https://scholar.google.com/scholar?q=A+Theoretical+Model+of+Intentional+Social+Action+in+Online+Social+Networks" TargetMode="External"/><Relationship Id="rId18" Type="http://schemas.openxmlformats.org/officeDocument/2006/relationships/hyperlink" Target="https://scholar.google.com/scholar?q=The+Most+Wanted:+Teachers+and+Teacher+Education+in+Finlan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holar.google.com/scholar?q=Of+Diamonds+and+Desires:+Understanding+Conspicuous+Consumption+from+a+Contemporary+Marketing+Perspective" TargetMode="External"/><Relationship Id="rId12" Type="http://schemas.openxmlformats.org/officeDocument/2006/relationships/hyperlink" Target="https://scholar.google.com/scholar?q=Motivational,+Emotional,+and+Behavioral+Correlates+of+Fear+of+Missing+Out" TargetMode="External"/><Relationship Id="rId17" Type="http://schemas.openxmlformats.org/officeDocument/2006/relationships/hyperlink" Target="https://scholar.google.com/scholar?q=Social+Network+Sites:+Definition,+History,+and+Scholarship" TargetMode="External"/><Relationship Id="rId2" Type="http://schemas.openxmlformats.org/officeDocument/2006/relationships/styles" Target="styles.xml"/><Relationship Id="rId16" Type="http://schemas.openxmlformats.org/officeDocument/2006/relationships/hyperlink" Target="https://scholar.google.com/scholar?q=Participation+Inequality:+Encouraging+More+Users+to+Contribute" TargetMode="External"/><Relationship Id="rId20" Type="http://schemas.openxmlformats.org/officeDocument/2006/relationships/hyperlink" Target="https://scholar.google.com/scholar?q=McQuail%27s+Mass+Communication+Theory" TargetMode="External"/><Relationship Id="rId1" Type="http://schemas.openxmlformats.org/officeDocument/2006/relationships/numbering" Target="numbering.xml"/><Relationship Id="rId6" Type="http://schemas.openxmlformats.org/officeDocument/2006/relationships/hyperlink" Target="https://scholar.google.com/scholar?q=A+Theory+of+Social+Comparison+Processes" TargetMode="External"/><Relationship Id="rId11" Type="http://schemas.openxmlformats.org/officeDocument/2006/relationships/hyperlink" Target="https://scholar.google.com/scholar?q=Mathematics+Problem+Solving+Skill+Acquisition:+Learning+by+Problem+Posing+or+by+Problem+Solving" TargetMode="External"/><Relationship Id="rId5" Type="http://schemas.openxmlformats.org/officeDocument/2006/relationships/hyperlink" Target="mailto:20240510321@uniku.ac.id" TargetMode="External"/><Relationship Id="rId15" Type="http://schemas.openxmlformats.org/officeDocument/2006/relationships/hyperlink" Target="https://scholar.google.com/scholar?q=Symbolic+Interactionism:+Perspective+and+Method" TargetMode="External"/><Relationship Id="rId10" Type="http://schemas.openxmlformats.org/officeDocument/2006/relationships/hyperlink" Target="https://scholar.google.com/scholar?q=Users+of+the+World,+Unite!+The+Challenges+and+Opportunities+of+Social+Media" TargetMode="External"/><Relationship Id="rId19" Type="http://schemas.openxmlformats.org/officeDocument/2006/relationships/hyperlink" Target="https://scholar.google.com/scholar?q=Consumer+Society:+Myths+and+Structures" TargetMode="External"/><Relationship Id="rId4" Type="http://schemas.openxmlformats.org/officeDocument/2006/relationships/webSettings" Target="webSettings.xml"/><Relationship Id="rId9" Type="http://schemas.openxmlformats.org/officeDocument/2006/relationships/hyperlink" Target="https://scholar.google.com/scholar?q=Marketing+Management+15th+edition+Kotler" TargetMode="External"/><Relationship Id="rId14" Type="http://schemas.openxmlformats.org/officeDocument/2006/relationships/hyperlink" Target="https://scholar.google.com/scholar?q=Social+Foundations+of+Thought+and+Action%3A+A+Social+Cognitive+The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ramadhan</dc:creator>
  <cp:keywords/>
  <dc:description/>
  <cp:lastModifiedBy>dimas ramadhan</cp:lastModifiedBy>
  <cp:revision>11</cp:revision>
  <dcterms:created xsi:type="dcterms:W3CDTF">2024-12-16T08:39:00Z</dcterms:created>
  <dcterms:modified xsi:type="dcterms:W3CDTF">2025-06-27T18:22:00Z</dcterms:modified>
</cp:coreProperties>
</file>