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C51B" w14:textId="77777777" w:rsidR="00AC151F" w:rsidRDefault="00AC151F" w:rsidP="00AC15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34F8435" w14:textId="77777777" w:rsidR="00AC151F" w:rsidRDefault="00AC151F" w:rsidP="00AC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2C8FD892" w14:textId="77777777" w:rsidR="00AC151F" w:rsidRDefault="00AC151F" w:rsidP="00AC15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574216C" w14:textId="77777777" w:rsidR="00AC151F" w:rsidRDefault="00AC151F" w:rsidP="00AC15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7332F18A" w14:textId="77777777" w:rsidR="00AC151F" w:rsidRDefault="00AC151F" w:rsidP="00AC15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93C03" w14:textId="77777777" w:rsidR="00AC151F" w:rsidRDefault="00AC151F" w:rsidP="00AC15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002C0" w14:textId="77777777" w:rsidR="00AC151F" w:rsidRDefault="00AC151F" w:rsidP="00AC151F">
      <w:pPr>
        <w:rPr>
          <w:rFonts w:ascii="Times New Roman" w:hAnsi="Times New Roman" w:cs="Times New Roman"/>
          <w:sz w:val="28"/>
          <w:szCs w:val="28"/>
        </w:rPr>
      </w:pPr>
    </w:p>
    <w:p w14:paraId="50E65A6A" w14:textId="77777777" w:rsidR="00AC151F" w:rsidRDefault="00AC151F" w:rsidP="00AC151F">
      <w:pPr>
        <w:rPr>
          <w:rFonts w:ascii="Times New Roman" w:hAnsi="Times New Roman" w:cs="Times New Roman"/>
          <w:sz w:val="28"/>
          <w:szCs w:val="28"/>
        </w:rPr>
      </w:pPr>
    </w:p>
    <w:p w14:paraId="3027661B" w14:textId="77777777" w:rsidR="00AC151F" w:rsidRDefault="00AC151F" w:rsidP="00AC15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4EC3A" w14:textId="7EAD22CC" w:rsidR="00AC151F" w:rsidRDefault="00AC151F" w:rsidP="00AC151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AC151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6765C7" w14:textId="2643E760" w:rsidR="00AC151F" w:rsidRPr="00857305" w:rsidRDefault="00AC151F" w:rsidP="00AC151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  <w:r w:rsidRPr="00AC15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Классы и объекты. Инкапсуляция</w:t>
      </w:r>
      <w:r w:rsidRPr="00857305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"</w:t>
      </w:r>
    </w:p>
    <w:p w14:paraId="49B8751C" w14:textId="77777777" w:rsidR="00AC151F" w:rsidRDefault="00AC151F" w:rsidP="00AC151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189B7" w14:textId="77777777" w:rsidR="00AC151F" w:rsidRDefault="00AC151F" w:rsidP="00AC15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BD0374" w14:textId="77777777" w:rsidR="00AC151F" w:rsidRDefault="00AC151F" w:rsidP="00AC15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3A480A" w14:textId="77777777" w:rsidR="00AC151F" w:rsidRDefault="00AC151F" w:rsidP="00AC15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гр. РИС-24-3б</w:t>
      </w:r>
    </w:p>
    <w:p w14:paraId="2EEA8BBD" w14:textId="77777777" w:rsidR="00AC151F" w:rsidRDefault="00AC151F" w:rsidP="00AC151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Черепанова Диана  Романовна                      </w:t>
      </w:r>
    </w:p>
    <w:p w14:paraId="76FF9EE8" w14:textId="77777777" w:rsidR="00AC151F" w:rsidRDefault="00AC151F" w:rsidP="00AC151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78034E6" w14:textId="77777777" w:rsidR="00AC151F" w:rsidRDefault="00AC151F" w:rsidP="00AC15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1C7A36E5" w14:textId="77777777" w:rsidR="00AC151F" w:rsidRDefault="00AC151F" w:rsidP="00AC151F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Доцент кафедры ИТАС                 </w:t>
      </w:r>
    </w:p>
    <w:p w14:paraId="1798B2C8" w14:textId="77777777" w:rsidR="00AC151F" w:rsidRDefault="00AC151F" w:rsidP="00AC151F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Полякова Ольга Андреевна          </w:t>
      </w:r>
    </w:p>
    <w:p w14:paraId="580F4FFD" w14:textId="77777777" w:rsidR="00AC151F" w:rsidRDefault="00AC151F" w:rsidP="00AC151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5E7C72A0" w14:textId="77777777" w:rsidR="00AC151F" w:rsidRDefault="00AC151F" w:rsidP="00AC151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67465C88" w14:textId="77777777" w:rsidR="00AC151F" w:rsidRDefault="00AC151F" w:rsidP="00AC151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1158C9A4" w14:textId="77777777" w:rsidR="00AC151F" w:rsidRDefault="00AC151F" w:rsidP="00AC151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163C5233" w14:textId="77777777" w:rsidR="00AC151F" w:rsidRDefault="00AC151F" w:rsidP="00AC151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32A3C28" w14:textId="77777777" w:rsidR="00AC151F" w:rsidRDefault="00AC151F" w:rsidP="00AC151F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65284E7" w14:textId="77777777" w:rsidR="00AC151F" w:rsidRDefault="00AC151F" w:rsidP="00AC151F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6C15880" w14:textId="77777777" w:rsidR="00AC151F" w:rsidRDefault="00AC151F" w:rsidP="00AC151F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026D0464" w14:textId="77777777" w:rsidR="00AC151F" w:rsidRDefault="00AC151F" w:rsidP="00AC151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2B4E144C" w14:textId="77777777" w:rsidR="00AC151F" w:rsidRDefault="00AC151F" w:rsidP="00AC151F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6D6D6247" w14:textId="7475C34C" w:rsidR="00AC151F" w:rsidRDefault="00AC151F" w:rsidP="00AC151F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Пермь, 202</w:t>
      </w:r>
      <w:r w:rsidR="004A1C38">
        <w:rPr>
          <w:rFonts w:ascii="Times New Roman" w:hAnsi="Times New Roman" w:cs="Times New Roman"/>
          <w:sz w:val="28"/>
          <w:szCs w:val="28"/>
        </w:rPr>
        <w:t>5</w:t>
      </w:r>
    </w:p>
    <w:p w14:paraId="08ECCA37" w14:textId="77777777" w:rsidR="00AC151F" w:rsidRPr="00AC151F" w:rsidRDefault="00AC151F" w:rsidP="00AC151F">
      <w:pPr>
        <w:jc w:val="center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AC151F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F16527B" w14:textId="77777777" w:rsidR="00AC151F" w:rsidRDefault="00AC151F" w:rsidP="00AC151F">
      <w:pPr>
        <w:pStyle w:val="docdata"/>
        <w:spacing w:before="0" w:beforeAutospacing="0" w:after="160" w:afterAutospacing="0"/>
      </w:pPr>
      <w:r>
        <w:rPr>
          <w:color w:val="000000"/>
          <w:sz w:val="28"/>
          <w:szCs w:val="28"/>
        </w:rPr>
        <w:t>1. 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14:paraId="166722DC" w14:textId="77777777" w:rsidR="00AC151F" w:rsidRDefault="00AC151F" w:rsidP="00AC151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2. Структура-пара - структура с двумя полями, которые  имеют имена first и second. Требуется реализовать тип данных с помощью такой структуры. Во всех заданиях должны присутствовать:</w:t>
      </w:r>
    </w:p>
    <w:p w14:paraId="0DB1143D" w14:textId="77777777" w:rsidR="00AC151F" w:rsidRDefault="00AC151F" w:rsidP="00AC151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a. метод инициализации Init (метод должен контролировать значения</w:t>
      </w:r>
    </w:p>
    <w:p w14:paraId="5D62121E" w14:textId="77777777" w:rsidR="00AC151F" w:rsidRDefault="00AC151F" w:rsidP="00AC151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аргументов на корректность);</w:t>
      </w:r>
    </w:p>
    <w:p w14:paraId="165DFE50" w14:textId="77777777" w:rsidR="00AC151F" w:rsidRDefault="00AC151F" w:rsidP="00AC151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b. Ввод с клавиатуры Read;</w:t>
      </w:r>
    </w:p>
    <w:p w14:paraId="2EF20EBE" w14:textId="77777777" w:rsidR="00AC151F" w:rsidRDefault="00AC151F" w:rsidP="00AC151F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с. Вывод на экран Show.</w:t>
      </w:r>
    </w:p>
    <w:p w14:paraId="5121045F" w14:textId="41713260" w:rsidR="00AC151F" w:rsidRDefault="00AC151F">
      <w:pPr>
        <w:rPr>
          <w:rFonts w:ascii="Times New Roman" w:hAnsi="Times New Roman" w:cs="Times New Roman"/>
          <w:sz w:val="28"/>
          <w:szCs w:val="28"/>
        </w:rPr>
      </w:pPr>
      <w:r w:rsidRPr="00AC151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AC151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положительное целое число, целая часть числа,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AC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C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положительное дробное число, дробная часть числа. Реализовать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AC15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C15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151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умножение на вещественное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151F">
        <w:rPr>
          <w:rFonts w:ascii="Times New Roman" w:hAnsi="Times New Roman" w:cs="Times New Roman"/>
          <w:sz w:val="28"/>
          <w:szCs w:val="28"/>
        </w:rPr>
        <w:t>.</w:t>
      </w:r>
    </w:p>
    <w:p w14:paraId="2EA652DC" w14:textId="0E797082" w:rsidR="00AC151F" w:rsidRDefault="00AC151F" w:rsidP="00AC15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51F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63DDD410" w14:textId="03DB4481" w:rsidR="00AC151F" w:rsidRDefault="00865059" w:rsidP="00AC15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none"/>
        </w:rPr>
        <w:drawing>
          <wp:inline distT="0" distB="0" distL="0" distR="0" wp14:anchorId="0E2B1318" wp14:editId="1269F031">
            <wp:extent cx="5227955" cy="4904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68" cy="49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A963" w14:textId="05304B8A" w:rsidR="00865059" w:rsidRDefault="00865059" w:rsidP="008650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</w:p>
    <w:p w14:paraId="28CEA867" w14:textId="3C9D23AA" w:rsidR="00865059" w:rsidRDefault="00865059" w:rsidP="00865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0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5E724A" wp14:editId="43D99C9A">
            <wp:extent cx="3380509" cy="281462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198" cy="28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13BC" w14:textId="0C0FEDCD" w:rsidR="00865059" w:rsidRDefault="00865059" w:rsidP="00865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0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499FF2" wp14:editId="3CC27BB0">
            <wp:extent cx="3425564" cy="2701636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216" cy="27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834C" w14:textId="6CDF41A5" w:rsidR="00865059" w:rsidRDefault="00865059" w:rsidP="00865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0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4F4C4A" wp14:editId="1111A478">
            <wp:extent cx="3442854" cy="2017737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085" cy="20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3DAB" w14:textId="176D1C83" w:rsidR="00865059" w:rsidRDefault="00865059" w:rsidP="008650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FEB94C5" w14:textId="2B17EF67" w:rsidR="00865059" w:rsidRDefault="00865059" w:rsidP="00865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505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FEFD59" wp14:editId="1DB45B1B">
            <wp:extent cx="3733800" cy="680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892" cy="6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BB69" w14:textId="77777777" w:rsidR="00865059" w:rsidRPr="00865059" w:rsidRDefault="00865059" w:rsidP="00865059">
      <w:pPr>
        <w:jc w:val="center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865059">
        <w:rPr>
          <w:rFonts w:ascii="Times New Roman" w:hAnsi="Times New Roman" w:cs="Times New Roman"/>
          <w:b/>
          <w:sz w:val="28"/>
          <w:szCs w:val="28"/>
        </w:rPr>
        <w:lastRenderedPageBreak/>
        <w:t>Вопросы:</w:t>
      </w:r>
    </w:p>
    <w:p w14:paraId="603981D6" w14:textId="77777777" w:rsidR="00865059" w:rsidRDefault="00865059" w:rsidP="00865059">
      <w:pPr>
        <w:spacing w:line="271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класс?</w:t>
      </w:r>
    </w:p>
    <w:p w14:paraId="1936CEA7" w14:textId="77777777" w:rsidR="00865059" w:rsidRDefault="00865059" w:rsidP="00865059">
      <w:pPr>
        <w:spacing w:line="271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– это абстрактный тип данных, определяемый пользователем. Представляет собой модель реального объекта в виде данных и функций для работы с ними.</w:t>
      </w:r>
    </w:p>
    <w:p w14:paraId="66A2A353" w14:textId="77777777" w:rsidR="00865059" w:rsidRDefault="00865059" w:rsidP="00865059">
      <w:pPr>
        <w:numPr>
          <w:ilvl w:val="0"/>
          <w:numId w:val="1"/>
        </w:numPr>
        <w:spacing w:line="271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объект (экземпляр) класса?</w:t>
      </w:r>
    </w:p>
    <w:p w14:paraId="08608C02" w14:textId="77777777" w:rsidR="00865059" w:rsidRDefault="00865059" w:rsidP="00865059">
      <w:pPr>
        <w:spacing w:line="271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(экземпляр) класса - это переменная типа класса. Их может быть бесконечное количество.</w:t>
      </w:r>
    </w:p>
    <w:p w14:paraId="7AE7EEEE" w14:textId="77777777" w:rsidR="00865059" w:rsidRDefault="00865059" w:rsidP="00865059">
      <w:pPr>
        <w:numPr>
          <w:ilvl w:val="0"/>
          <w:numId w:val="2"/>
        </w:numPr>
        <w:spacing w:line="271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называются поля класса?</w:t>
      </w:r>
    </w:p>
    <w:p w14:paraId="2EC6283B" w14:textId="77777777" w:rsidR="00865059" w:rsidRDefault="00865059" w:rsidP="00865059">
      <w:pPr>
        <w:spacing w:line="271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- переменные внутри класса, также называются атрибутами класса.</w:t>
      </w:r>
    </w:p>
    <w:p w14:paraId="03023E5F" w14:textId="77777777" w:rsidR="00865059" w:rsidRDefault="00865059" w:rsidP="00865059">
      <w:pPr>
        <w:numPr>
          <w:ilvl w:val="0"/>
          <w:numId w:val="3"/>
        </w:numPr>
        <w:spacing w:line="271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называются функции класса?</w:t>
      </w:r>
    </w:p>
    <w:p w14:paraId="081F7B50" w14:textId="77777777" w:rsidR="00865059" w:rsidRDefault="00865059" w:rsidP="00865059">
      <w:pPr>
        <w:spacing w:line="271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имеют свои функции, которые называются методами класса.</w:t>
      </w:r>
    </w:p>
    <w:p w14:paraId="3ACA5367" w14:textId="77777777" w:rsidR="00865059" w:rsidRDefault="00865059" w:rsidP="00865059">
      <w:pPr>
        <w:numPr>
          <w:ilvl w:val="0"/>
          <w:numId w:val="4"/>
        </w:numPr>
        <w:spacing w:line="271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 используются спецификаторы доступа?</w:t>
      </w:r>
    </w:p>
    <w:p w14:paraId="7EEE6EBF" w14:textId="77777777" w:rsidR="00865059" w:rsidRDefault="00865059" w:rsidP="00865059">
      <w:pPr>
        <w:spacing w:line="271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Спецификаторы доступа используются для изменения видимость компонентов. Всего есть 3 спецификатора public, private, protected. В структуре (struct) все поля и методы по умолчанию имеют модификатор доступа public, а в классе (class) все поля и методы по умолчанию имеют модификатор доступа private.</w:t>
      </w:r>
    </w:p>
    <w:p w14:paraId="1C1B8C3A" w14:textId="77777777" w:rsidR="00865059" w:rsidRDefault="00865059" w:rsidP="00865059">
      <w:pPr>
        <w:pStyle w:val="a3"/>
        <w:spacing w:before="0" w:beforeAutospacing="0" w:after="160" w:afterAutospacing="0"/>
      </w:pPr>
      <w:r>
        <w:t xml:space="preserve">6. </w:t>
      </w:r>
      <w:r>
        <w:rPr>
          <w:color w:val="000000"/>
          <w:sz w:val="28"/>
          <w:szCs w:val="28"/>
        </w:rPr>
        <w:t>Для чего используется спецификатор public?</w:t>
      </w:r>
    </w:p>
    <w:p w14:paraId="67DF43D7" w14:textId="77777777" w:rsidR="00865059" w:rsidRDefault="00865059" w:rsidP="00865059">
      <w:pPr>
        <w:spacing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спецификаторе доступа public общедоступные компоненты доступны в любой части программы. Они могут быть использованы любой функцией как внутри класса, так и вне его. Доступ из вне осуществляется через имя объекта.</w:t>
      </w:r>
    </w:p>
    <w:p w14:paraId="7B3A86D6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7.Для чего используется спецификатор private?</w:t>
      </w:r>
    </w:p>
    <w:p w14:paraId="0F53C9FD" w14:textId="77777777" w:rsidR="00865059" w:rsidRDefault="00865059" w:rsidP="00865059">
      <w:pPr>
        <w:spacing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спецификаторе доступа private собственные компоненты локализованы в классе и не доступны извне. Они могут использоваться функциями - членами данного класса и функциями - "друзьями" того класса, в котором они описаны.</w:t>
      </w:r>
    </w:p>
    <w:p w14:paraId="1C78A755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8.Если описание класса начинается со спецификатора class, то какой спецификатор доступа будет использоваться по умолчанию?</w:t>
      </w:r>
    </w:p>
    <w:p w14:paraId="5BB8391A" w14:textId="77777777" w:rsidR="00865059" w:rsidRDefault="00865059" w:rsidP="00865059">
      <w:pPr>
        <w:spacing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будет исполльзоваться private.</w:t>
      </w:r>
    </w:p>
    <w:p w14:paraId="45737063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описание класса начинается со спецификатора struct, то какой спецификатор доступа будет использоваться по умолчанию?</w:t>
      </w:r>
    </w:p>
    <w:p w14:paraId="78AB6CEA" w14:textId="77777777" w:rsidR="00865059" w:rsidRDefault="00865059" w:rsidP="0086505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будет использоваться public.</w:t>
      </w:r>
    </w:p>
    <w:p w14:paraId="637E3CE0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10. Какой спецификатор доступа должен использоваться при описании интерфейса класса? Почему?</w:t>
      </w:r>
    </w:p>
    <w:p w14:paraId="7CF23E8E" w14:textId="77777777" w:rsidR="00865059" w:rsidRDefault="00865059" w:rsidP="0086505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Спецификатор public - для доступа к методам интерфейса.</w:t>
      </w:r>
    </w:p>
    <w:p w14:paraId="7456BDFA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11.Каким образом можно изменить значения атрибутов экземпляра класса?</w:t>
      </w:r>
    </w:p>
    <w:p w14:paraId="3EC30B58" w14:textId="5510D457" w:rsidR="00865059" w:rsidRDefault="00865059" w:rsidP="00865059">
      <w:pPr>
        <w:spacing w:line="271" w:lineRule="auto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A0EBBF2" wp14:editId="21E7CF85">
            <wp:extent cx="2957830" cy="13785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FB9E" w14:textId="77777777" w:rsidR="00865059" w:rsidRDefault="00865059" w:rsidP="00865059">
      <w:pPr>
        <w:pStyle w:val="a3"/>
        <w:spacing w:before="0" w:beforeAutospacing="0" w:after="160" w:afterAutospacing="0"/>
      </w:pPr>
      <w:r>
        <w:t>12.</w:t>
      </w:r>
      <w:r>
        <w:rPr>
          <w:color w:val="000000"/>
          <w:sz w:val="28"/>
          <w:szCs w:val="28"/>
        </w:rPr>
        <w:t xml:space="preserve"> Каким образом можно получить значения атрибутов экземпляра класса? </w:t>
      </w:r>
    </w:p>
    <w:p w14:paraId="4A3FD5A2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Напрямую</w:t>
      </w:r>
    </w:p>
    <w:p w14:paraId="0DF37DA6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Через public методы классса</w:t>
      </w:r>
    </w:p>
    <w:p w14:paraId="5127FBF5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Через указатель.</w:t>
      </w:r>
    </w:p>
    <w:p w14:paraId="05F9B7C1" w14:textId="2A4B71E4" w:rsidR="00865059" w:rsidRDefault="00865059" w:rsidP="00865059">
      <w:pPr>
        <w:spacing w:line="271" w:lineRule="auto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24CF946" wp14:editId="04A0DD03">
            <wp:extent cx="2542540" cy="1412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211B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13.Класс описан следующим образом struct Student { string name; int group; ……… }; Объект класса определен следующим образом Student *s=new Student; Как можно обратиться к полю name объекта s?</w:t>
      </w:r>
    </w:p>
    <w:p w14:paraId="3E01F947" w14:textId="77777777" w:rsidR="00865059" w:rsidRDefault="00865059" w:rsidP="0086505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s.name = "name"</w:t>
      </w:r>
    </w:p>
    <w:p w14:paraId="6CC4E4EB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14.Класс описан следующим образом class Student </w:t>
      </w:r>
    </w:p>
    <w:p w14:paraId="588EFA30" w14:textId="77777777" w:rsidR="00865059" w:rsidRDefault="00865059" w:rsidP="0086505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 string name; int group; ……. }; Объект класса определен следующим образом Student *s=new Student; Как можно обратиться к полю name объекта s?</w:t>
      </w:r>
    </w:p>
    <w:p w14:paraId="0020F628" w14:textId="77777777" w:rsidR="00865059" w:rsidRDefault="00865059" w:rsidP="0086505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s-&gt;name</w:t>
      </w:r>
    </w:p>
    <w:p w14:paraId="0B901388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15.Класс описан следующим образом class Student { string name; int group; public: ….. }; Объект класса определен следующим образом Student s; Как можно обратиться к полю name объекта s?</w:t>
      </w:r>
    </w:p>
    <w:p w14:paraId="314A0853" w14:textId="77777777" w:rsidR="00865059" w:rsidRDefault="00865059" w:rsidP="0086505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s.name</w:t>
      </w:r>
    </w:p>
    <w:p w14:paraId="002E17B0" w14:textId="77777777" w:rsidR="00865059" w:rsidRDefault="00865059" w:rsidP="008650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16.Класс описан следующим образом class Student { public: char* name; int group; ……… }; Объект класса определен следующим образом Student *s=new Student; Как можно обратиться к полю name объекта s?</w:t>
      </w:r>
    </w:p>
    <w:p w14:paraId="034F605E" w14:textId="77777777" w:rsidR="00865059" w:rsidRDefault="00865059" w:rsidP="00865059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s-&gt;name</w:t>
      </w:r>
    </w:p>
    <w:p w14:paraId="50481F07" w14:textId="77777777" w:rsidR="00865059" w:rsidRPr="00865059" w:rsidRDefault="00865059" w:rsidP="0086505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65059" w:rsidRPr="0086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802"/>
    <w:multiLevelType w:val="multilevel"/>
    <w:tmpl w:val="B852C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277BF"/>
    <w:multiLevelType w:val="multilevel"/>
    <w:tmpl w:val="4E523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46159"/>
    <w:multiLevelType w:val="multilevel"/>
    <w:tmpl w:val="BC8A9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21773"/>
    <w:multiLevelType w:val="multilevel"/>
    <w:tmpl w:val="812625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44"/>
    <w:rsid w:val="004A1C38"/>
    <w:rsid w:val="00865059"/>
    <w:rsid w:val="00A01944"/>
    <w:rsid w:val="00AC151F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3741"/>
  <w15:chartTrackingRefBased/>
  <w15:docId w15:val="{0872A50C-8819-4697-9373-D99321A0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51F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9147,bqiaagaaeyqcaaagiaiaaamiiwaabtaj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AC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3</cp:revision>
  <dcterms:created xsi:type="dcterms:W3CDTF">2025-04-07T18:20:00Z</dcterms:created>
  <dcterms:modified xsi:type="dcterms:W3CDTF">2025-04-07T18:50:00Z</dcterms:modified>
</cp:coreProperties>
</file>