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Test Cases(Form)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can fill the field “Your name”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“Your name” input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Type the name from 2 to 60 characters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field is filled and validated without warnings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validation of the “Your name”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“Your name” input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Enter</w:t>
            </w:r>
            <w:r w:rsidDel="00000000" w:rsidR="00000000" w:rsidRPr="00000000">
              <w:rPr>
                <w:rtl w:val="0"/>
              </w:rPr>
              <w:t xml:space="preserve"> a name that is less than 2 characters or more than 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field isn’t validated 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can fill the field “Email”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“Email” input field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Enter a email </w:t>
            </w: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according to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RFC2822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field is filled and validated without warnings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validation of the “Email”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“Email” input field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Enter any characters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Invalid input warning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can fill the field “Phone”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“Phone” input field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Enter a phone number </w:t>
            </w: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which starts with code of Ukraine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+380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field is filled and validated without warnings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the validation of the “Phone” field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“Phone” input field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Enter any numbers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Invalid input warning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can choose the position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Choose one of four positions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An indicator appeared near the position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8.70117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can upload the photo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“Upload” button</w:t>
            </w:r>
          </w:p>
          <w:p w:rsidR="00000000" w:rsidDel="00000000" w:rsidP="00000000" w:rsidRDefault="00000000" w:rsidRPr="00000000" w14:paraId="0000004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Select the photo from PC which is less than 5 Mb and at least 70x70px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3.Click on “Open” button</w:t>
            </w:r>
          </w:p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Photo uploaded successfully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31.2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8.70117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uploading the photo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“Upload” button</w:t>
            </w:r>
          </w:p>
          <w:p w:rsidR="00000000" w:rsidDel="00000000" w:rsidP="00000000" w:rsidRDefault="00000000" w:rsidRPr="00000000" w14:paraId="0000005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Select the photo from PC which is more than 5 Mb or less than 70x70px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3.Click on “Open” button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Photo wasn’t uploaded. Photo must be more than 5 Mb and less than 70x70px</w:t>
            </w:r>
          </w:p>
          <w:p w:rsidR="00000000" w:rsidDel="00000000" w:rsidP="00000000" w:rsidRDefault="00000000" w:rsidRPr="00000000" w14:paraId="0000005F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18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can register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All fields: “Your Name”, “Email”, “Phone” must be filled with valid data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“Sign up”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New user was successfully registered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3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“Sign up” button on the sign up form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One of fields: “Your Name”, “Email”, “Phone” mustn’t be filled with valid data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“Sign up” button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Notice of invalid value. User wasn’t registered</w:t>
            </w:r>
          </w:p>
        </w:tc>
      </w:tr>
    </w:tbl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36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ind w:left="288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Cases(API)</w:t>
      </w:r>
    </w:p>
    <w:p w:rsidR="00000000" w:rsidDel="00000000" w:rsidP="00000000" w:rsidRDefault="00000000" w:rsidRPr="00000000" w14:paraId="00000077">
      <w:pPr>
        <w:spacing w:after="240" w:before="240" w:lineRule="auto"/>
        <w:ind w:left="432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GET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167.3666992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 i can generate Token via API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Validated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Postman is opened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“Enter URL” input field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Enter valid URL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Click on the “Send”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Status: 200</w:t>
            </w:r>
          </w:p>
          <w:p w:rsidR="00000000" w:rsidDel="00000000" w:rsidP="00000000" w:rsidRDefault="00000000" w:rsidRPr="00000000" w14:paraId="00000084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Token was generated</w:t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317.3666992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Users_id GET 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Validated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Postman is opened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“Enter URL” input field</w:t>
            </w:r>
          </w:p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Enter valid URL</w:t>
            </w:r>
          </w:p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Click on the “Send” button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Status: 200</w:t>
            </w:r>
          </w:p>
          <w:p w:rsidR="00000000" w:rsidDel="00000000" w:rsidP="00000000" w:rsidRDefault="00000000" w:rsidRPr="00000000" w14:paraId="00000096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One user was displayed with full information about him</w:t>
            </w:r>
          </w:p>
        </w:tc>
      </w:tr>
    </w:tbl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167.3666992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Positions GET 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Validated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Postman is opened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“Enter URL” input field</w:t>
            </w:r>
          </w:p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Enter valid URL</w:t>
            </w:r>
          </w:p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Click on the “Send” button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Status: 200</w:t>
            </w:r>
          </w:p>
          <w:p w:rsidR="00000000" w:rsidDel="00000000" w:rsidP="00000000" w:rsidRDefault="00000000" w:rsidRPr="00000000" w14:paraId="000000A6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Positions are displayed in output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167.3666992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Users GET 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Validated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Postman is opened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“Enter URL” input field</w:t>
            </w:r>
          </w:p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Enter valid URL</w:t>
            </w:r>
          </w:p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Click on the “Send” button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Status: 200</w:t>
            </w:r>
          </w:p>
          <w:p w:rsidR="00000000" w:rsidDel="00000000" w:rsidP="00000000" w:rsidRDefault="00000000" w:rsidRPr="00000000" w14:paraId="000000B5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The number of users you need is displayed</w:t>
            </w:r>
          </w:p>
        </w:tc>
      </w:tr>
    </w:tbl>
    <w:p w:rsidR="00000000" w:rsidDel="00000000" w:rsidP="00000000" w:rsidRDefault="00000000" w:rsidRPr="00000000" w14:paraId="000000B6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POST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167.36669921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Users POST 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Validated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Postman is opened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Click on the “Enter URL” input field</w:t>
            </w:r>
          </w:p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Enter valid URL</w:t>
            </w:r>
          </w:p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Enter valid data in the Body</w:t>
            </w:r>
          </w:p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 Click on the “Send” button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Status: 200</w:t>
            </w:r>
          </w:p>
          <w:p w:rsidR="00000000" w:rsidDel="00000000" w:rsidP="00000000" w:rsidRDefault="00000000" w:rsidRPr="00000000" w14:paraId="000000C4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New user was registered and added to the list of users</w:t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360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360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Checklist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all fields with valid data and select a position before pressing the button “Sign up”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Pop-up window "You have successfully registered"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the field “Email” with special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“Your email contains special characters”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the field “Phone” with special symbols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Warning “Your phone contains special characters”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the field “Email”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according to</w:t>
            </w: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RFC2822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field was filled with valid data without warnings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Fill the field “Phone” </w:t>
            </w: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which starts with code of Ukraine </w:t>
            </w:r>
            <w:r w:rsidDel="00000000" w:rsidR="00000000" w:rsidRPr="00000000">
              <w:rPr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+380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field was filled with valid data without warnings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all fields except one or more before pressing the button “Sign up”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Notice of invalid value. User wasn’t registered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the photo which is less than 5 Mb and at least 70x70px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Photo uploaded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the photo which is more than 5 Mb or less than 70x70px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331.2" w:lineRule="auto"/>
              <w:rPr/>
            </w:pPr>
            <w:r w:rsidDel="00000000" w:rsidR="00000000" w:rsidRPr="00000000">
              <w:rPr>
                <w:rtl w:val="0"/>
              </w:rPr>
              <w:t xml:space="preserve">Photo wasn’t uploaded. Photo must be more than 5 Mb and less than 70x70px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Pixel perfect, Website Style</w:t>
      </w:r>
    </w:p>
    <w:p w:rsidR="00000000" w:rsidDel="00000000" w:rsidP="00000000" w:rsidRDefault="00000000" w:rsidRPr="00000000" w14:paraId="000000E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pixel perfect of elements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Open Dev Tools(also can use different extensions like Dimensions)</w:t>
            </w:r>
          </w:p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Open elements</w:t>
            </w:r>
          </w:p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Find the element you need</w:t>
            </w:r>
          </w:p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 Hover over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Each of the elements has the same width and height</w:t>
            </w:r>
          </w:p>
        </w:tc>
      </w:tr>
    </w:tbl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755"/>
        <w:gridCol w:w="3150"/>
        <w:gridCol w:w="2310"/>
        <w:tblGridChange w:id="0">
          <w:tblGrid>
            <w:gridCol w:w="1650"/>
            <w:gridCol w:w="1755"/>
            <w:gridCol w:w="3150"/>
            <w:gridCol w:w="231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="397.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Checking website style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Already on the page “URL”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Open Dev Tools</w:t>
            </w:r>
          </w:p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  Open elements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 Find the element you need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31.2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 Hover over it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397.44" w:lineRule="auto"/>
              <w:rPr/>
            </w:pPr>
            <w:r w:rsidDel="00000000" w:rsidR="00000000" w:rsidRPr="00000000">
              <w:rPr>
                <w:rtl w:val="0"/>
              </w:rPr>
              <w:t xml:space="preserve">Each of the elements has the same font family</w:t>
            </w:r>
          </w:p>
        </w:tc>
      </w:tr>
    </w:tbl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rontend-test-assignment-api.abz.agency/api/v1/users" TargetMode="External"/><Relationship Id="rId9" Type="http://schemas.openxmlformats.org/officeDocument/2006/relationships/hyperlink" Target="https://frontend-test-assignment-api.abz.agency/api/v1/users?page=1&amp;count=5" TargetMode="External"/><Relationship Id="rId5" Type="http://schemas.openxmlformats.org/officeDocument/2006/relationships/styles" Target="styles.xml"/><Relationship Id="rId6" Type="http://schemas.openxmlformats.org/officeDocument/2006/relationships/hyperlink" Target="https://frontend-test-assignment-api.abz.agency/api/v1/token" TargetMode="External"/><Relationship Id="rId7" Type="http://schemas.openxmlformats.org/officeDocument/2006/relationships/hyperlink" Target="https://frontend-test-assignment-api.abz.agency/api/v1/users/1" TargetMode="External"/><Relationship Id="rId8" Type="http://schemas.openxmlformats.org/officeDocument/2006/relationships/hyperlink" Target="https://frontend-test-assignment-api.abz.agency/api/v1/po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