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Управление проектами (МДК.03.02)</w:t>
      </w:r>
    </w:p>
    <w:p>
      <w:pPr>
        <w:jc w:val="center"/>
      </w:pPr>
      <w:r>
        <w:rPr>
          <w:b/>
          <w:i w:val="0"/>
          <w:sz w:val="26"/>
        </w:rPr>
        <w:t>Практическая работа 3</w:t>
      </w:r>
    </w:p>
    <w:p>
      <w:pPr>
        <w:jc w:val="center"/>
      </w:pPr>
      <w:r>
        <w:rPr>
          <w:b w:val="0"/>
          <w:i w:val="0"/>
          <w:sz w:val="24"/>
        </w:rPr>
        <w:t>WBS и диаграмма Ганта в Excel</w:t>
      </w:r>
    </w:p>
    <w:p>
      <w:pPr>
        <w:jc w:val="center"/>
      </w:pPr>
      <w:r>
        <w:rPr>
          <w:b w:val="0"/>
          <w:i/>
          <w:sz w:val="24"/>
        </w:rPr>
        <w:t>Продолжительность: 180 минут</w:t>
      </w:r>
    </w:p>
    <w:p/>
    <w:p>
      <w:r>
        <w:rPr>
          <w:b w:val="0"/>
          <w:i w:val="0"/>
          <w:sz w:val="24"/>
        </w:rPr>
        <w:t>ФИО студента: ______________________________________</w:t>
      </w:r>
    </w:p>
    <w:p>
      <w:r>
        <w:rPr>
          <w:b w:val="0"/>
          <w:i w:val="0"/>
          <w:sz w:val="24"/>
        </w:rPr>
        <w:t>Группа: ______________________  Дата: _______________</w:t>
      </w:r>
    </w:p>
    <w:p>
      <w:r>
        <w:rPr>
          <w:b w:val="0"/>
          <w:i w:val="0"/>
          <w:sz w:val="24"/>
        </w:rPr>
        <w:t>Проект: ____________________________________________</w:t>
      </w:r>
    </w:p>
    <w:p/>
    <w:p>
      <w:r>
        <w:rPr>
          <w:b/>
          <w:i w:val="0"/>
          <w:sz w:val="24"/>
        </w:rPr>
        <w:t>Цель работы</w:t>
      </w:r>
    </w:p>
    <w:p>
      <w:r>
        <w:rPr>
          <w:b w:val="0"/>
          <w:i w:val="0"/>
          <w:sz w:val="24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r>
        <w:rPr>
          <w:b/>
          <w:i w:val="0"/>
          <w:sz w:val="24"/>
        </w:rPr>
        <w:t>1. Дерево работ</w:t>
      </w:r>
    </w:p>
    <w:p>
      <w:r>
        <w:rPr>
          <w:b w:val="0"/>
          <w:i w:val="0"/>
          <w:sz w:val="24"/>
        </w:rPr>
        <w:t>Корень дерева это результат проекта. Ветви верхнего уровня это крупные результаты, листья это пакеты работ с измеримым результатом.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Код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Результат пакета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Оценка, дни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1.1.1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1.1.2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1.2.1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2. Словарь работ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Код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Работа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Критерий готовности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Оценка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3. Зависимости и критический путь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Работа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Предшественник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Тип связи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Длительность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Раннее начало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Резерв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4. Диаграмма Ганта</w:t>
      </w:r>
    </w:p>
    <w:p>
      <w:r>
        <w:rPr>
          <w:b w:val="0"/>
          <w:i w:val="0"/>
          <w:sz w:val="24"/>
        </w:rPr>
        <w:t>В Excel столбцы: задача, начало, длительность, окончание, предшественник. Полоса Ганта строится условным форматированием по дням. Базовая линия сохраняется копией листа.</w:t>
      </w:r>
    </w:p>
    <w:p>
      <w:pPr>
        <w:jc w:val="center"/>
      </w:pPr>
      <w:r>
        <w:rPr>
          <w:i/>
          <w:sz w:val="20"/>
        </w:rPr>
        <w:t>[ Скриншот диаграммы Ганта: полосы, вехи, критический путь ]</w:t>
      </w:r>
    </w:p>
    <w:p>
      <w:r>
        <w:rPr>
          <w:b/>
          <w:i w:val="0"/>
          <w:sz w:val="24"/>
        </w:rPr>
        <w:t>5. Проверка плана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Факт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Сумма длительностей по критическому пути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равна сроку проекта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Работы с нулевым резервом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образуют непрерывную цепочку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Все пакеты имеют результат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У каждой работы есть предшественник или старт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Контрольные вопросы</w:t>
      </w:r>
    </w:p>
    <w:p>
      <w:r>
        <w:rPr>
          <w:b w:val="0"/>
          <w:i w:val="0"/>
          <w:sz w:val="24"/>
        </w:rPr>
        <w:t>1. Почему WBS строится по результатам, а не по действиям?</w:t>
      </w:r>
    </w:p>
    <w:p>
      <w:r>
        <w:rPr>
          <w:b w:val="0"/>
          <w:i w:val="0"/>
          <w:sz w:val="24"/>
        </w:rPr>
        <w:t>2. Что означает правило 100 процентов?</w:t>
      </w:r>
    </w:p>
    <w:p>
      <w:r>
        <w:rPr>
          <w:b w:val="0"/>
          <w:i w:val="0"/>
          <w:sz w:val="24"/>
        </w:rPr>
        <w:t>3. Чем свободный резерв отличается от общего?</w:t>
      </w:r>
    </w:p>
    <w:p>
      <w:r>
        <w:rPr>
          <w:b w:val="0"/>
          <w:i w:val="0"/>
          <w:sz w:val="24"/>
        </w:rPr>
        <w:t>4. Почему критический путь нельзя сокращать за счёт любой работы?</w:t>
      </w:r>
    </w:p>
    <w:p>
      <w:r>
        <w:rPr>
          <w:b w:val="0"/>
          <w:i w:val="0"/>
          <w:sz w:val="24"/>
        </w:rPr>
        <w:t>5. Какая ошибка в Excel ломает диаграмму Ганта при сдвиге даты старта?</w:t>
      </w:r>
    </w:p>
    <w:p/>
    <w:p>
      <w:r>
        <w:rPr>
          <w:b/>
          <w:i w:val="0"/>
          <w:sz w:val="24"/>
        </w:rP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Балл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WBS трёх уровней, не менее 14 пакетов, словарь заполнен, критический путь найден и совпадает со сроком, диаграмма Ганта построена и проверена.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WBS и Гантт готовы, словарь или проверка плана неполные.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WBS есть, критический путь найден с ошибкой, диаграмма построена частично.</w:t>
            </w:r>
          </w:p>
        </w:tc>
      </w:tr>
    </w:tbl>
    <w:p/>
    <w:p>
      <w:r>
        <w:rPr>
          <w:b/>
          <w:i w:val="0"/>
          <w:sz w:val="24"/>
        </w:rPr>
        <w:t>Вывод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