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7</w:t>
      </w:r>
    </w:p>
    <w:p>
      <w:pPr>
        <w:jc w:val="center"/>
      </w:pPr>
      <w:r>
        <w:rPr>
          <w:b w:val="0"/>
          <w:sz w:val="24"/>
        </w:rPr>
        <w:t>Тема: Создание базы данных информационной системы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Создать базу данных учебного журнала в SQLite, задать ограничения целостности, наполнить таблицы данными, импортировать JSON и проверить выборки с соединением и агрегацией.</w:t>
      </w:r>
    </w:p>
    <w:p/>
    <w:p>
      <w:r>
        <w:rPr>
          <w:b/>
          <w:sz w:val="24"/>
        </w:rPr>
        <w:t>Ход работы</w:t>
      </w:r>
    </w:p>
    <w:p>
      <w:r>
        <w:rPr>
          <w:b/>
          <w:sz w:val="24"/>
        </w:rPr>
        <w:t>Схема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Таблица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Ключи и ограничения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Строк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Студенты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id, UNIQUE email, CHECK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Курсы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id, UNIQUE code, CHECK 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Записи на курсы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id, FK student, FK course, UNIQUE пара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Оценки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id, FK enrollment, UNIQUE enrollment, CHECK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</w:tbl>
    <w:p/>
    <w:p>
      <w:r>
        <w:rPr>
          <w:b/>
          <w:sz w:val="24"/>
        </w:rPr>
        <w:t>ER-модель в третьей нормальной форме</w:t>
      </w:r>
    </w:p>
    <w:p>
      <w:pPr>
        <w:jc w:val="center"/>
      </w:pPr>
      <w:r>
        <w:rPr>
          <w:i/>
          <w:sz w:val="22"/>
        </w:rPr>
        <w:t>[ Вставьте схему из draw.io: students, courses, enrollments, grades ]</w:t>
      </w:r>
    </w:p>
    <w:p/>
    <w:p>
      <w:r>
        <w:rPr>
          <w:b w:val="0"/>
          <w:sz w:val="24"/>
        </w:rPr>
        <w:t>Объясните, почему оценка хранится в отдельной таблице grades, а не в enrollments: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Проверка ограничений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Проверка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Действие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Оценка 101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INSERT grade score = 101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CHECK отклоняет строку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Повтор 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INSERT student с тем же 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UNIQUE отклоняет строку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Удаление курса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DELETE course с записями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RESTRICT отклоняет удаление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Удаление студента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DELETE student с оценками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CASCADE удаляет записи и оценки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Повтор записи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Повторная запись на тот же курс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UNIQUE отклоняет строку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Результаты SQL-запросов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Запрос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Что проверяет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Результат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Скриншот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Запрос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Число курсов у каждого студента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Запрос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 балл по каждому курсу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Запрос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Студенты без записей на курсы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Запрос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Три лучших студента по среднему баллу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Запрос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Курсы без выставленных оценок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Импорт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Файл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Строк в файле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Импортировано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Отклонено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Итоговая проверка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  <w:sz w:val="24"/>
        </w:rPr>
        <w:t>Скриншоты выполнения работы</w:t>
      </w:r>
    </w:p>
    <w:p>
      <w:pPr>
        <w:jc w:val="center"/>
      </w:pPr>
      <w:r>
        <w:rPr>
          <w:i/>
          <w:sz w:val="22"/>
        </w:rPr>
        <w:t>[ Место для скриншота: Схема SQLite и список таблиц ]</w:t>
      </w:r>
    </w:p>
    <w:p/>
    <w:p>
      <w:pPr>
        <w:jc w:val="center"/>
      </w:pPr>
      <w:r>
        <w:rPr>
          <w:i/>
          <w:sz w:val="22"/>
        </w:rPr>
        <w:t>[ Место для скриншота: Ошибка CHECK при score = 101 ]</w:t>
      </w:r>
    </w:p>
    <w:p/>
    <w:p>
      <w:pPr>
        <w:jc w:val="center"/>
      </w:pPr>
      <w:r>
        <w:rPr>
          <w:i/>
          <w:sz w:val="22"/>
        </w:rPr>
        <w:t>[ Место для скриншота: Импорт JSON и сообщение об успехе ]</w:t>
      </w:r>
    </w:p>
    <w:p/>
    <w:p>
      <w:pPr>
        <w:jc w:val="center"/>
      </w:pPr>
      <w:r>
        <w:rPr>
          <w:i/>
          <w:sz w:val="22"/>
        </w:rPr>
        <w:t>[ Место для скриншота: Результат запроса 2 со средним баллом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Какое ограничение оказалось самым важным? Что изменилось бы, если бы внешние ключи были выключены? Где в экзаменационном задании пригодится этот скрипт?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