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№5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Устойчивость программы к неверному вводу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