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2022-11-25</w:t>
            </w:r>
          </w:p>
        </w:tc>
      </w:tr>
      <w:tr>
        <w:tc>
          <w:p>
            <w:pPr>
              <w:jc w:val="left"/>
            </w:pPr>
            <w:r>
              <w:t xml:space="preserve">Version: 2.0.0-DRAFT-2022-11-25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e12c70c734be42645ffccfd962aff8820aec662"/>
      <w:r>
        <w:t xml:space="preserve">Properties / Themes and Topic Hierarchy</w:t>
      </w:r>
      <w:bookmarkEnd w:id="112"/>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WCMP metadata record can have one or more themes. 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5" w:name="X3ef0ec9863efeeaa922c5d391305a481c050bfa"/>
      <w:r>
        <w:t xml:space="preserve">Additional Geospatial Extents</w:t>
      </w:r>
      <w:bookmarkEnd w:id="115"/>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6" w:name="X588a05d06ef6be52311cc5cfafec95f7fa5aa17"/>
      <w:r>
        <w:t xml:space="preserve">Temporal Extent</w:t>
      </w:r>
      <w:bookmarkEnd w:id="116"/>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7" w:name="X722e1c46ae3e0b90d914a68f0ef7f90696f916d"/>
      <w:r>
        <w:t xml:space="preserve">Additional Temporal Extents</w:t>
      </w:r>
      <w:bookmarkEnd w:id="117"/>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118" w:name="X502a9e1a517ade4bb18661e0662c20f12e7ef70"/>
      <w:r>
        <w:t xml:space="preserve">Properties / Providers</w:t>
      </w:r>
      <w:bookmarkEnd w:id="118"/>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9" w:name="X6dfb460a270a93b831f8e7239bbb62d3e8cef6b"/>
      <w:r>
        <w:t xml:space="preserve">Properties / Version</w:t>
      </w:r>
      <w:bookmarkEnd w:id="119"/>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36daa86e8eca49ae6522f49310ca557b5f7a027"/>
      <w:r>
        <w:t xml:space="preserve">Properties / Persistent Identifiers</w:t>
      </w:r>
      <w:bookmarkEnd w:id="120"/>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1"/>
      </w:r>
    </w:p>
    <w:p>
      <w:pPr>
        <w:numPr>
          <w:numId w:val="1019"/>
          <w:ilvl w:val="0"/>
        </w:numPr>
      </w:pPr>
      <w:r>
        <w:t xml:space="preserve">Archival Resource Key (ARK)</w:t>
      </w:r>
      <w:r>
        <w:t xml:space="preserve"> </w:t>
      </w:r>
      <w:r>
        <w:rPr>
          <w:rStyle w:val="FootnoteReference"/>
        </w:rPr>
        <w:footnoteReference w:id="123"/>
      </w:r>
    </w:p>
    <w:p>
      <w:pPr>
        <w:numPr>
          <w:numId w:val="1019"/>
          <w:ilvl w:val="0"/>
        </w:numPr>
      </w:pPr>
      <w:r>
        <w:t xml:space="preserve">Handle</w:t>
      </w:r>
      <w:r>
        <w:t xml:space="preserve"> </w:t>
      </w:r>
      <w:r>
        <w:rPr>
          <w:rStyle w:val="FootnoteReference"/>
        </w:rPr>
        <w:footnoteReference w:id="125"/>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7" w:name="X3743c39a0218b3c0ad43194440965896f7c8443"/>
      <w:r>
        <w:t xml:space="preserve">Properties / Record Creation Date</w:t>
      </w:r>
      <w:bookmarkEnd w:id="127"/>
    </w:p>
    <w:p>
      <w:pPr>
        <w:pStyle w:val="FirstParagraph"/>
      </w:pPr>
      <w:r>
        <w:t xml:space="preserve">The</w:t>
      </w:r>
      <w:r>
        <w:t xml:space="preserve"> </w:t>
      </w:r>
      <w:r>
        <w:rPr>
          <w:rStyle w:val="VerbatimChar"/>
        </w:rPr>
        <w:t xml:space="preserve">recordCreated</w:t>
      </w:r>
      <w:r>
        <w:t xml:space="preserve"> </w:t>
      </w:r>
      <w:r>
        <w:t xml:space="preserve">property is the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a2fa2d054e18d0a85e6c71d2fddc4efdaef2423"/>
      <w:r>
        <w:t xml:space="preserve">Properties / Record Update Date</w:t>
      </w:r>
      <w:bookmarkEnd w:id="128"/>
    </w:p>
    <w:p>
      <w:pPr>
        <w:pStyle w:val="FirstParagraph"/>
      </w:pPr>
      <w:r>
        <w:t xml:space="preserve">The</w:t>
      </w:r>
      <w:r>
        <w:t xml:space="preserve"> </w:t>
      </w:r>
      <w:r>
        <w:rPr>
          <w:rStyle w:val="VerbatimChar"/>
        </w:rPr>
        <w:t xml:space="preserve">recordUpdated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9bf66d91514f28153c162b19c3062cce12a6395"/>
      <w:r>
        <w:t xml:space="preserve">Properties / WMO Data Policy</w:t>
      </w:r>
      <w:bookmarkEnd w:id="129"/>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0"/>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1" w:name="distribution"/>
      <w:r>
        <w:t xml:space="preserve">Distribution Information</w:t>
      </w:r>
      <w:bookmarkEnd w:id="131"/>
    </w:p>
    <w:p>
      <w:pPr>
        <w:pStyle w:val="Heading4"/>
      </w:pPr>
      <w:bookmarkStart w:id="132" w:name="X983c4aa7ef28fb7032ae84e3fd3376f6e50726d"/>
      <w:r>
        <w:t xml:space="preserve">Overview</w:t>
      </w:r>
      <w:bookmarkEnd w:id="132"/>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3" w:name="X2b145b5a935ac6e14f7d0458519266699c26f66"/>
      <w:r>
        <w:t xml:space="preserve">Additional Properties</w:t>
      </w:r>
      <w:bookmarkEnd w:id="13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4" w:name="X78fdb1f4716baf4c26796c550dad0531813f831"/>
      <w:r>
        <w:t xml:space="preserve">Conformance Class Abstract Test Suite (Normative)</w:t>
      </w:r>
      <w:bookmarkEnd w:id="134"/>
    </w:p>
    <w:p>
      <w:pPr>
        <w:pStyle w:val="Heading2"/>
      </w:pPr>
      <w:bookmarkStart w:id="135" w:name="Xf5e33246fc357dd59e783ff5116aed1d0d78d2d"/>
      <w:r>
        <w:t xml:space="preserve">Conformance Class: Core</w:t>
      </w:r>
      <w:bookmarkEnd w:id="135"/>
    </w:p>
    <w:p>
      <w:pPr>
        <w:pStyle w:val="DefinitionTerm"/>
      </w:pPr>
      <w:r>
        <w:t xml:space="preserve">label</w:t>
      </w:r>
    </w:p>
    <w:p>
      <w:pPr>
        <w:pStyle w:val="Definition"/>
      </w:pPr>
      <w:hyperlink r:id="rId13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7" w:name="Xd66068c09e2a54a50a68955949a313d0b938175"/>
      <w:r>
        <w:t xml:space="preserve">Validation</w:t>
      </w:r>
      <w:bookmarkEnd w:id="13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8" w:name="X8749fcc5d010c03aaa11d4f982116a6b2a782f3"/>
      <w:r>
        <w:t xml:space="preserve">Identifier</w:t>
      </w:r>
      <w:bookmarkEnd w:id="13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9" w:name="X9fdb21ee96995d5f930cb0780bfaebc67434759"/>
      <w:r>
        <w:t xml:space="preserve">Conformance</w:t>
      </w:r>
      <w:bookmarkEnd w:id="13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0" w:name="X6d4483cd4117b18fd4d8ff151fa98101d4d85c3"/>
      <w:r>
        <w:t xml:space="preserve">Type</w:t>
      </w:r>
      <w:bookmarkEnd w:id="14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1" w:name="X2cd138ec2cc1e8f3c389d6ae274f3ec62d714cc"/>
      <w:r>
        <w:t xml:space="preserve">Geospatial Extent</w:t>
      </w:r>
      <w:bookmarkEnd w:id="14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2" w:name="X6c3b14e82bcb4c6134ba775eeba7bab4a353527"/>
      <w:r>
        <w:t xml:space="preserve">Temporal Extent</w:t>
      </w:r>
      <w:bookmarkEnd w:id="14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3" w:name="Xa5ea5b3b1ac0cb74d7c11d9f0702f0727c362b8"/>
      <w:r>
        <w:t xml:space="preserve">Title</w:t>
      </w:r>
      <w:bookmarkEnd w:id="14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4" w:name="X27c2861bd8994dab347b4afc4625910fe21ec65"/>
      <w:r>
        <w:t xml:space="preserve">Description</w:t>
      </w:r>
      <w:bookmarkEnd w:id="14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5" w:name="X29386c09e6e2b80dd6f364285a925f5d3d1e217"/>
      <w:r>
        <w:t xml:space="preserve">Themes and Topic Hierarchy</w:t>
      </w:r>
      <w:bookmarkEnd w:id="14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6" w:name="X0b7d3b31fd050620ddeac2b3c5dc4790707dca0"/>
      <w:r>
        <w:t xml:space="preserve">Providers</w:t>
      </w:r>
      <w:bookmarkEnd w:id="14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7" w:name="X4a4f187431fc3409d2ffbccf4d6efd6fc8f5de1"/>
      <w:r>
        <w:t xml:space="preserve">Record Creation Date</w:t>
      </w:r>
      <w:bookmarkEnd w:id="14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8" w:name="X557cd1acbf1acf027bc1eefebffa09fd7621f48"/>
      <w:r>
        <w:t xml:space="preserve">WMO Data Policy</w:t>
      </w:r>
      <w:bookmarkEnd w:id="14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9" w:name="X1d7673d1972ef78546ac031bb8b3bfe7ca8f8ab"/>
      <w:r>
        <w:t xml:space="preserve">Links</w:t>
      </w:r>
      <w:bookmarkEnd w:id="14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0" w:name="schemas"/>
      <w:r>
        <w:t xml:space="preserve">Schemas (Normative)</w:t>
      </w:r>
      <w:bookmarkEnd w:id="150"/>
    </w:p>
    <w:p>
      <w:pPr>
        <w:pStyle w:val="BlockText"/>
      </w:pPr>
      <w:r>
        <w:rPr>
          <w:b/>
        </w:rPr>
        <w:t xml:space="preserve">Note</w:t>
      </w:r>
    </w:p>
    <w:p>
      <w:pPr>
        <w:pStyle w:val="BlockText"/>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1" w:name="Xb2e01c60fc8f237268bc2015ca68a9818fee510"/>
      <w:r>
        <w:t xml:space="preserve">WMO Core Metadata Profile Schema</w:t>
      </w:r>
      <w:bookmarkEnd w:id="151"/>
    </w:p>
    <w:p>
      <w:pPr>
        <w:pStyle w:val="SourceCode"/>
      </w:pPr>
      <w:r>
        <w:rPr>
          <w:rStyle w:val="FunctionTok"/>
        </w:rPr>
        <w:t xml:space="preserve">$schema:</w:t>
      </w:r>
      <w:r>
        <w:rPr>
          <w:rStyle w:val="AttributeTok"/>
        </w:rPr>
        <w:t xml:space="preserve"> </w:t>
      </w:r>
      <w:r>
        <w:rPr>
          <w:rStyle w:val="StringTok"/>
        </w:rPr>
        <w:t xml:space="preserve">'https://json-schema.org/draft/2020-12/schema'</w:t>
      </w:r>
      <w:r>
        <w:br w:type="textWrapping"/>
      </w:r>
      <w:r>
        <w:rPr>
          <w:rStyle w:val="FunctionTok"/>
        </w:rPr>
        <w:t xml:space="preserve">$id:</w:t>
      </w:r>
      <w:r>
        <w:rPr>
          <w:rStyle w:val="AttributeTok"/>
        </w:rPr>
        <w:t xml:space="preserve"> </w:t>
      </w:r>
      <w:r>
        <w:rPr>
          <w:rStyle w:val="StringTok"/>
        </w:rPr>
        <w:t xml:space="preserve">'https://raw.githubusercontent.com/wmo-im/wcmp2/main/schema/wcmpRecordGeoJSON.yaml'</w:t>
      </w:r>
      <w:r>
        <w:br w:type="textWrapping"/>
      </w:r>
      <w:r>
        <w:rPr>
          <w:rStyle w:val="FunctionTok"/>
        </w:rPr>
        <w:t xml:space="preserve">title:</w:t>
      </w:r>
      <w:r>
        <w:rPr>
          <w:rStyle w:val="AttributeTok"/>
        </w:rPr>
        <w:t xml:space="preserve"> WCMP 2 discovery metadata record definition</w:t>
      </w:r>
      <w:r>
        <w:br w:type="textWrapping"/>
      </w:r>
      <w:r>
        <w:rPr>
          <w:rStyle w:val="FunctionTok"/>
        </w:rPr>
        <w:t xml:space="preserve">description:</w:t>
      </w:r>
      <w:r>
        <w:rPr>
          <w:rStyle w:val="AttributeTok"/>
        </w:rPr>
        <w:t xml:space="preserve"> WCMP 2 discovery metadata record definition</w:t>
      </w:r>
      <w:r>
        <w:br w:type="textWrapping"/>
      </w:r>
      <w:r>
        <w:rPr>
          <w:rStyle w:val="FunctionTok"/>
        </w:rPr>
        <w:t xml:space="preserve">allOf:</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'https://raw.githubusercontent.com/opengeospatial/ogcapi-records/master/core/openapi/schemas/recordGeoJSON.yaml'</w:t>
      </w:r>
      <w:r>
        <w:br w:type="textWrapping"/>
      </w:r>
      <w:r>
        <w:rPr>
          <w:rStyle w:val="FunctionTok"/>
        </w:rPr>
        <w:t xml:space="preserve">required:</w:t>
      </w:r>
      <w:r>
        <w:br w:type="textWrapping"/>
      </w:r>
      <w:r>
        <w:rPr>
          <w:rStyle w:val="NormalTok"/>
        </w:rPr>
        <w:t xml:space="preserve">  </w:t>
      </w:r>
      <w:r>
        <w:rPr>
          <w:rStyle w:val="KeywordTok"/>
        </w:rPr>
        <w:t xml:space="preserve">-</w:t>
      </w:r>
      <w:r>
        <w:rPr>
          <w:rStyle w:val="NormalTok"/>
        </w:rPr>
        <w:t xml:space="preserve"> id</w:t>
      </w:r>
      <w:r>
        <w:br w:type="textWrapping"/>
      </w:r>
      <w:r>
        <w:rPr>
          <w:rStyle w:val="NormalTok"/>
        </w:rPr>
        <w:t xml:space="preserve">  </w:t>
      </w:r>
      <w:r>
        <w:rPr>
          <w:rStyle w:val="KeywordTok"/>
        </w:rPr>
        <w:t xml:space="preserve">-</w:t>
      </w:r>
      <w:r>
        <w:rPr>
          <w:rStyle w:val="NormalTok"/>
        </w:rPr>
        <w:t xml:space="preserve"> conformsTo</w:t>
      </w:r>
      <w:r>
        <w:br w:type="textWrapping"/>
      </w:r>
      <w:r>
        <w:rPr>
          <w:rStyle w:val="NormalTok"/>
        </w:rPr>
        <w:t xml:space="preserve">  </w:t>
      </w:r>
      <w:r>
        <w:rPr>
          <w:rStyle w:val="KeywordTok"/>
        </w:rPr>
        <w:t xml:space="preserve">-</w:t>
      </w:r>
      <w:r>
        <w:rPr>
          <w:rStyle w:val="NormalTok"/>
        </w:rPr>
        <w:t xml:space="preserve"> geometry</w:t>
      </w:r>
      <w:r>
        <w:br w:type="textWrapping"/>
      </w:r>
      <w:r>
        <w:rPr>
          <w:rStyle w:val="NormalTok"/>
        </w:rPr>
        <w:t xml:space="preserve">  </w:t>
      </w:r>
      <w:r>
        <w:rPr>
          <w:rStyle w:val="KeywordTok"/>
        </w:rPr>
        <w:t xml:space="preserve">-</w:t>
      </w:r>
      <w:r>
        <w:rPr>
          <w:rStyle w:val="NormalTok"/>
        </w:rPr>
        <w:t xml:space="preserve"> time</w:t>
      </w:r>
      <w:r>
        <w:br w:type="textWrapping"/>
      </w:r>
      <w:r>
        <w:rPr>
          <w:rStyle w:val="NormalTok"/>
        </w:rPr>
        <w:t xml:space="preserve">  </w:t>
      </w:r>
      <w:r>
        <w:rPr>
          <w:rStyle w:val="KeywordTok"/>
        </w:rPr>
        <w:t xml:space="preserve">-</w:t>
      </w:r>
      <w:r>
        <w:rPr>
          <w:rStyle w:val="NormalTok"/>
        </w:rPr>
        <w:t xml:space="preserve"> properties</w:t>
      </w:r>
      <w:r>
        <w:br w:type="textWrapping"/>
      </w:r>
      <w:r>
        <w:rPr>
          <w:rStyle w:val="NormalTok"/>
        </w:rPr>
        <w:t xml:space="preserve">  </w:t>
      </w:r>
      <w:r>
        <w:rPr>
          <w:rStyle w:val="KeywordTok"/>
        </w:rPr>
        <w:t xml:space="preserve">-</w:t>
      </w:r>
      <w:r>
        <w:rPr>
          <w:rStyle w:val="NormalTok"/>
        </w:rPr>
        <w:t xml:space="preserve"> links</w:t>
      </w:r>
      <w:r>
        <w:br w:type="textWrapping"/>
      </w:r>
      <w:r>
        <w:rPr>
          <w:rStyle w:val="FunctionTok"/>
        </w:rPr>
        <w:t xml:space="preserve">properties:</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type</w:t>
      </w:r>
      <w:r>
        <w:br w:type="textWrapping"/>
      </w:r>
      <w:r>
        <w:rPr>
          <w:rStyle w:val="NormalTok"/>
        </w:rPr>
        <w:t xml:space="preserve">      </w:t>
      </w:r>
      <w:r>
        <w:rPr>
          <w:rStyle w:val="KeywordTok"/>
        </w:rPr>
        <w:t xml:space="preserve">-</w:t>
      </w:r>
      <w:r>
        <w:rPr>
          <w:rStyle w:val="NormalTok"/>
        </w:rPr>
        <w:t xml:space="preserve"> title</w:t>
      </w:r>
      <w:r>
        <w:br w:type="textWrapping"/>
      </w:r>
      <w:r>
        <w:rPr>
          <w:rStyle w:val="NormalTok"/>
        </w:rPr>
        <w:t xml:space="preserve">      </w:t>
      </w:r>
      <w:r>
        <w:rPr>
          <w:rStyle w:val="KeywordTok"/>
        </w:rPr>
        <w:t xml:space="preserve">-</w:t>
      </w:r>
      <w:r>
        <w:rPr>
          <w:rStyle w:val="NormalTok"/>
        </w:rPr>
        <w:t xml:space="preserve"> description</w:t>
      </w:r>
      <w:r>
        <w:br w:type="textWrapping"/>
      </w:r>
      <w:r>
        <w:rPr>
          <w:rStyle w:val="NormalTok"/>
        </w:rPr>
        <w:t xml:space="preserve">      </w:t>
      </w:r>
      <w:r>
        <w:rPr>
          <w:rStyle w:val="KeywordTok"/>
        </w:rPr>
        <w:t xml:space="preserve">-</w:t>
      </w:r>
      <w:r>
        <w:rPr>
          <w:rStyle w:val="NormalTok"/>
        </w:rPr>
        <w:t xml:space="preserve"> themes</w:t>
      </w:r>
      <w:r>
        <w:br w:type="textWrapping"/>
      </w:r>
      <w:r>
        <w:rPr>
          <w:rStyle w:val="NormalTok"/>
        </w:rPr>
        <w:t xml:space="preserve">      </w:t>
      </w:r>
      <w:r>
        <w:rPr>
          <w:rStyle w:val="KeywordTok"/>
        </w:rPr>
        <w:t xml:space="preserve">-</w:t>
      </w:r>
      <w:r>
        <w:rPr>
          <w:rStyle w:val="NormalTok"/>
        </w:rPr>
        <w:t xml:space="preserve"> providers</w:t>
      </w:r>
      <w:r>
        <w:br w:type="textWrapping"/>
      </w:r>
      <w:r>
        <w:rPr>
          <w:rStyle w:val="NormalTok"/>
        </w:rPr>
        <w:t xml:space="preserve">      </w:t>
      </w:r>
      <w:r>
        <w:rPr>
          <w:rStyle w:val="KeywordTok"/>
        </w:rPr>
        <w:t xml:space="preserve">-</w:t>
      </w:r>
      <w:r>
        <w:rPr>
          <w:rStyle w:val="NormalTok"/>
        </w:rPr>
        <w:t xml:space="preserve"> recordCreated</w:t>
      </w:r>
      <w:r>
        <w:br w:type="textWrapping"/>
      </w:r>
      <w:r>
        <w:rPr>
          <w:rStyle w:val="NormalTok"/>
        </w:rPr>
        <w:t xml:space="preserve">      </w:t>
      </w:r>
      <w:r>
        <w:rPr>
          <w:rStyle w:val="KeywordTok"/>
        </w:rPr>
        <w:t xml:space="preserve">-</w:t>
      </w:r>
      <w:r>
        <w:rPr>
          <w:rStyle w:val="NormalTok"/>
        </w:rPr>
        <w:t xml:space="preserve"> wmo:dataPolicy</w:t>
      </w:r>
      <w:r>
        <w:br w:type="textWrapping"/>
      </w:r>
      <w:r>
        <w:rPr>
          <w:rStyle w:val="NormalTok"/>
        </w:rPr>
        <w:t xml:space="preserve">    </w:t>
      </w:r>
      <w:r>
        <w:rPr>
          <w:rStyle w:val="FunctionTok"/>
        </w:rPr>
        <w:t xml:space="preserve">properties:</w:t>
      </w:r>
      <w:r>
        <w:br w:type="textWrapping"/>
      </w:r>
      <w:r>
        <w:rPr>
          <w:rStyle w:val="NormalTok"/>
        </w:rPr>
        <w:t xml:space="preserve">      wmo</w:t>
      </w:r>
      <w:r>
        <w:rPr>
          <w:rStyle w:val="FunctionTok"/>
        </w:rPr>
        <w:t xml:space="preserve">:dataPolicy:</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The data policy definition as per the WMO Unified Data Policy Resolution (Res.1) [23].</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WMO Unified Data Policy identifier (`core` or `recommended`).</w:t>
      </w:r>
      <w:r>
        <w:br w:type="textWrapping"/>
      </w:r>
      <w:r>
        <w:rPr>
          <w:rStyle w:val="NormalTok"/>
        </w:rPr>
        <w:t xml:space="preserve">            </w:t>
      </w:r>
      <w:r>
        <w:rPr>
          <w:rStyle w:val="FunctionTok"/>
        </w:rPr>
        <w:t xml:space="preserve">enum:</w:t>
      </w:r>
      <w:r>
        <w:br w:type="textWrapping"/>
      </w:r>
      <w:r>
        <w:rPr>
          <w:rStyle w:val="NormalTok"/>
        </w:rPr>
        <w:t xml:space="preserve">              </w:t>
      </w:r>
      <w:r>
        <w:rPr>
          <w:rStyle w:val="KeywordTok"/>
        </w:rPr>
        <w:t xml:space="preserve">-</w:t>
      </w:r>
      <w:r>
        <w:rPr>
          <w:rStyle w:val="NormalTok"/>
        </w:rPr>
        <w:t xml:space="preserve"> core</w:t>
      </w:r>
      <w:r>
        <w:br w:type="textWrapping"/>
      </w:r>
      <w:r>
        <w:rPr>
          <w:rStyle w:val="NormalTok"/>
        </w:rPr>
        <w:t xml:space="preserve">              </w:t>
      </w:r>
      <w:r>
        <w:rPr>
          <w:rStyle w:val="KeywordTok"/>
        </w:rPr>
        <w:t xml:space="preserve">-</w:t>
      </w:r>
      <w:r>
        <w:rPr>
          <w:rStyle w:val="NormalTok"/>
        </w:rPr>
        <w:t xml:space="preserve"> recommended</w:t>
      </w:r>
      <w:r>
        <w:br w:type="textWrapping"/>
      </w:r>
      <w:r>
        <w:rPr>
          <w:rStyle w:val="NormalTok"/>
        </w:rPr>
        <w:t xml:space="preserve">          </w:t>
      </w:r>
      <w:r>
        <w:rPr>
          <w:rStyle w:val="FunctionTok"/>
        </w:rPr>
        <w:t xml:space="preserve">additionalConditions: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Additional conditions applied to recommended data</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Name of additional condition, from a codelist, or the string value `none` if there are no additional conditions on a recommended dataset.</w:t>
      </w:r>
      <w:r>
        <w:br w:type="textWrapping"/>
      </w:r>
      <w:r>
        <w:rPr>
          <w:rStyle w:val="NormalTok"/>
        </w:rPr>
        <w:t xml:space="preserve">                </w:t>
      </w:r>
      <w:r>
        <w:rPr>
          <w:rStyle w:val="FunctionTok"/>
        </w:rPr>
        <w:t xml:space="preserve">scheme: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codelist or controlled vocabulary to which the condition applies to.</w:t>
      </w:r>
      <w:r>
        <w:br w:type="textWrapping"/>
      </w:r>
      <w:r>
        <w:rPr>
          <w:rStyle w:val="NormalTok"/>
        </w:rPr>
        <w:t xml:space="preserve">                </w:t>
      </w:r>
      <w:r>
        <w:rPr>
          <w:rStyle w:val="FunctionTok"/>
        </w:rPr>
        <w:t xml:space="preserve">link:</w:t>
      </w:r>
      <w:r>
        <w:br w:type="textWrapping"/>
      </w:r>
      <w:r>
        <w:rPr>
          <w:rStyle w:val="NormalTok"/>
        </w:rPr>
        <w:t xml:space="preserve">                  </w:t>
      </w:r>
      <w:r>
        <w:rPr>
          <w:rStyle w:val="FunctionTok"/>
        </w:rPr>
        <w:t xml:space="preserve">$ref:</w:t>
      </w:r>
      <w:r>
        <w:rPr>
          <w:rStyle w:val="AttributeTok"/>
        </w:rPr>
        <w:t xml:space="preserve"> link.yaml</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minItems:</w:t>
      </w:r>
      <w:r>
        <w:rPr>
          <w:rStyle w:val="AttributeTok"/>
        </w:rPr>
        <w:t xml:space="preserve"> </w:t>
      </w:r>
      <w:r>
        <w:rPr>
          <w:rStyle w:val="DecValTok"/>
        </w:rPr>
        <w:t xml:space="preserve">1</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version: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version or edition of a given dataset.</w:t>
      </w:r>
      <w:r>
        <w:br w:type="textWrapping"/>
      </w:r>
      <w:r>
        <w:rPr>
          <w:rStyle w:val="NormalTok"/>
        </w:rPr>
        <w:t xml:space="preserve">    </w:t>
      </w:r>
      <w:r>
        <w:rPr>
          <w:rStyle w:val="FunctionTok"/>
        </w:rPr>
        <w:t xml:space="preserve">additionalExtents:</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'https://raw.githubusercontent.com/opengeospatial/ogcapi-environmental-data-retrieval/master/standard/openapi/schemas/collections/extent.yaml'</w:t>
      </w:r>
      <w:r>
        <w:br w:type="textWrapping"/>
      </w:r>
      <w:r>
        <w:rPr>
          <w:rStyle w:val="NormalTok"/>
        </w:rPr>
        <w:t xml:space="preserve">    </w:t>
      </w:r>
      <w:r>
        <w:rPr>
          <w:rStyle w:val="FunctionTok"/>
        </w:rPr>
        <w:t xml:space="preserve">links:</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link.yaml</w:t>
      </w:r>
    </w:p>
    <w:p>
      <w:pPr>
        <w:pStyle w:val="Heading1"/>
      </w:pPr>
      <w:bookmarkStart w:id="152" w:name="examples"/>
      <w:r>
        <w:t xml:space="preserve">Examples (Informative)</w:t>
      </w:r>
      <w:bookmarkEnd w:id="152"/>
    </w:p>
    <w:p>
      <w:pPr>
        <w:pStyle w:val="Heading2"/>
      </w:pPr>
      <w:bookmarkStart w:id="153" w:name="X77aaa98b578987c5f72a28e0c64572e6dded85b"/>
      <w:r>
        <w:t xml:space="preserve">WMO Core Metadata Profile Examples</w:t>
      </w:r>
      <w:bookmarkEnd w:id="153"/>
    </w:p>
    <w:p>
      <w:pPr>
        <w:pStyle w:val="FirstParagraph"/>
      </w:pPr>
      <w:r>
        <w:rPr>
          <w:b/>
        </w:rPr>
        <w:t xml:space="preserve">Example: observations: Canadian Hourly Surface Weather Observations.</w:t>
      </w:r>
    </w:p>
    <w:p>
      <w:pPr>
        <w:pStyle w:val="SourceCode"/>
      </w:pPr>
      <w:r>
        <w:rPr>
          <w:rStyle w:val="VerbatimChar"/>
        </w:rPr>
        <w:t xml:space="preserve">{</w:t>
      </w:r>
      <w:r>
        <w:br w:type="textWrapping"/>
      </w:r>
      <w:r>
        <w:rPr>
          <w:rStyle w:val="VerbatimChar"/>
        </w:rPr>
        <w:t xml:space="preserve">    "id": "urn:x-wmo:md:ca.gc.ec.msc:weather.observations.swob-realtime",</w:t>
      </w:r>
      <w:r>
        <w:br w:type="textWrapping"/>
      </w:r>
      <w:r>
        <w:rPr>
          <w:rStyle w:val="VerbatimChar"/>
        </w:rPr>
        <w:t xml:space="preserve">    "conformsTo": [</w:t>
      </w:r>
      <w:r>
        <w:br w:type="textWrapping"/>
      </w:r>
      <w:r>
        <w:rPr>
          <w:rStyle w:val="VerbatimChar"/>
        </w:rPr>
        <w:t xml:space="preserve">        "http://www.opengis.net/spec/ogcapi-records-1/1.0/req/record-core"</w:t>
      </w:r>
      <w:r>
        <w:br w:type="textWrapping"/>
      </w:r>
      <w:r>
        <w:rPr>
          <w:rStyle w:val="VerbatimChar"/>
        </w:rPr>
        <w:t xml:space="preserve">    ],</w:t>
      </w:r>
      <w:r>
        <w:br w:type="textWrapping"/>
      </w:r>
      <w:r>
        <w:rPr>
          <w:rStyle w:val="VerbatimChar"/>
        </w:rPr>
        <w:t xml:space="preserve">    "type": "Feature",</w:t>
      </w:r>
      <w:r>
        <w:br w:type="textWrapping"/>
      </w:r>
      <w:r>
        <w:rPr>
          <w:rStyle w:val="VerbatimChar"/>
        </w:rPr>
        <w:t xml:space="preserve">    "geometry": {</w:t>
      </w:r>
      <w:r>
        <w:br w:type="textWrapping"/>
      </w:r>
      <w:r>
        <w:rPr>
          <w:rStyle w:val="VerbatimChar"/>
        </w:rPr>
        <w:t xml:space="preserve">        "type": "Polygon",</w:t>
      </w:r>
      <w:r>
        <w:br w:type="textWrapping"/>
      </w:r>
      <w:r>
        <w:rPr>
          <w:rStyle w:val="VerbatimChar"/>
        </w:rPr>
        <w:t xml:space="preserve">        "coordinates": [</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"title": "Surface Weather Observations",</w:t>
      </w:r>
      <w:r>
        <w:br w:type="textWrapping"/>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VerbatimChar"/>
        </w:rPr>
        <w:t xml:space="preserve">        "themes":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"Hydrology",</w:t>
      </w:r>
      <w:r>
        <w:br w:type="textWrapping"/>
      </w:r>
      <w:r>
        <w:rPr>
          <w:rStyle w:val="VerbatimChar"/>
        </w:rPr>
        <w:t xml:space="preserve">                    "Streamflow",</w:t>
      </w:r>
      <w:r>
        <w:br w:type="textWrapping"/>
      </w:r>
      <w:r>
        <w:rPr>
          <w:rStyle w:val="VerbatimChar"/>
        </w:rPr>
        <w:t xml:space="preserve">                    "Discharge",</w:t>
      </w:r>
      <w:r>
        <w:br w:type="textWrapping"/>
      </w:r>
      <w:r>
        <w:rPr>
          <w:rStyle w:val="VerbatimChar"/>
        </w:rPr>
        <w:t xml:space="preserve">                    "Water level",</w:t>
      </w:r>
      <w:r>
        <w:br w:type="textWrapping"/>
      </w:r>
      <w:r>
        <w:rPr>
          <w:rStyle w:val="VerbatimChar"/>
        </w:rPr>
        <w:t xml:space="preserve">                    "Water quantity",</w:t>
      </w:r>
      <w:r>
        <w:br w:type="textWrapping"/>
      </w:r>
      <w:r>
        <w:rPr>
          <w:rStyle w:val="VerbatimChar"/>
        </w:rPr>
        <w:t xml:space="preserve">                    "Sediment concentration"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forecasts",</w:t>
      </w:r>
      <w:r>
        <w:br w:type="textWrapping"/>
      </w:r>
      <w:r>
        <w:rPr>
          <w:rStyle w:val="VerbatimChar"/>
        </w:rPr>
        <w:t xml:space="preserve">                    "Precipitation",</w:t>
      </w:r>
      <w:r>
        <w:br w:type="textWrapping"/>
      </w:r>
      <w:r>
        <w:rPr>
          <w:rStyle w:val="VerbatimChar"/>
        </w:rPr>
        <w:t xml:space="preserve">                    "Air temperature",</w:t>
      </w:r>
      <w:r>
        <w:br w:type="textWrapping"/>
      </w:r>
      <w:r>
        <w:rPr>
          <w:rStyle w:val="VerbatimChar"/>
        </w:rPr>
        <w:t xml:space="preserve">                    "Humidity",</w:t>
      </w:r>
      <w:r>
        <w:br w:type="textWrapping"/>
      </w:r>
      <w:r>
        <w:rPr>
          <w:rStyle w:val="VerbatimChar"/>
        </w:rPr>
        <w:t xml:space="preserve">                    "Snow",</w:t>
      </w:r>
      <w:r>
        <w:br w:type="textWrapping"/>
      </w:r>
      <w:r>
        <w:rPr>
          <w:rStyle w:val="VerbatimChar"/>
        </w:rPr>
        <w:t xml:space="preserve">                    "Wind",</w:t>
      </w:r>
      <w:r>
        <w:br w:type="textWrapping"/>
      </w:r>
      <w:r>
        <w:rPr>
          <w:rStyle w:val="VerbatimChar"/>
        </w:rPr>
        <w:t xml:space="preserve">                    "Meteorological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and Climate"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"International"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"Atmosphere"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"weatherObservations"</w:t>
      </w:r>
      <w:r>
        <w:br w:type="textWrapping"/>
      </w:r>
      <w:r>
        <w:rPr>
          <w:rStyle w:val="VerbatimChar"/>
        </w:rPr>
        <w:t xml:space="preserve">                ],</w:t>
      </w:r>
      <w:r>
        <w:br w:type="textWrapping"/>
      </w:r>
      <w:r>
        <w:rPr>
          <w:rStyle w:val="VerbatimChar"/>
        </w:rPr>
        <w:t xml:space="preserve">                "scheme": "https://github.com/wmo-im/wcmp-codelists/blob/main/codelists/WMO_CategoryCode.csv"</w:t>
      </w:r>
      <w:r>
        <w:br w:type="textWrapping"/>
      </w:r>
      <w:r>
        <w:rPr>
          <w:rStyle w:val="VerbatimChar"/>
        </w:rPr>
        <w:t xml:space="preserve">            }</w:t>
      </w:r>
      <w:r>
        <w:br w:type="textWrapping"/>
      </w:r>
      <w:r>
        <w:rPr>
          <w:rStyle w:val="VerbatimChar"/>
        </w:rPr>
        <w:t xml:space="preserve">        ],</w:t>
      </w:r>
      <w:r>
        <w:br w:type="textWrapping"/>
      </w:r>
      <w:r>
        <w:rPr>
          <w:rStyle w:val="VerbatimChar"/>
        </w:rPr>
        <w:t xml:space="preserve">        "providers":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"pointOfContact"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"distributor"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"language": "en",</w:t>
      </w:r>
      <w:r>
        <w:br w:type="textWrapping"/>
      </w:r>
      <w:r>
        <w:rPr>
          <w:rStyle w:val="VerbatimChar"/>
        </w:rPr>
        <w:t xml:space="preserve">        "type": "dataset",</w:t>
      </w:r>
      <w:r>
        <w:br w:type="textWrapping"/>
      </w:r>
      <w:r>
        <w:rPr>
          <w:rStyle w:val="VerbatimChar"/>
        </w:rPr>
        <w:t xml:space="preserve">        "extent": {</w:t>
      </w:r>
      <w:r>
        <w:br w:type="textWrapping"/>
      </w:r>
      <w:r>
        <w:rPr>
          <w:rStyle w:val="VerbatimChar"/>
        </w:rPr>
        <w:t xml:space="preserve">            "spatial": {</w:t>
      </w:r>
      <w:r>
        <w:br w:type="textWrapping"/>
      </w:r>
      <w:r>
        <w:rPr>
          <w:rStyle w:val="VerbatimChar"/>
        </w:rPr>
        <w:t xml:space="preserve">                "bbox":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"crs": "http://www.opengis.net/def/crs/OGC/1.3/CRS84"</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"recordUpdated": "2022-06-22",</w:t>
      </w:r>
      <w:r>
        <w:br w:type="textWrapping"/>
      </w:r>
      <w:r>
        <w:rPr>
          <w:rStyle w:val="VerbatimChar"/>
        </w:rPr>
        <w:t xml:space="preserve">        "rights": "Open Government Licence - Canada (https://open.canada.ca/en/open-government-licence-canada)",</w:t>
      </w:r>
      <w:r>
        <w:br w:type="textWrapping"/>
      </w:r>
      <w:r>
        <w:rPr>
          <w:rStyle w:val="VerbatimChar"/>
        </w:rPr>
        <w:t xml:space="preserve">        "formats": [</w:t>
      </w:r>
      <w:r>
        <w:br w:type="textWrapping"/>
      </w:r>
      <w:r>
        <w:rPr>
          <w:rStyle w:val="VerbatimChar"/>
        </w:rPr>
        <w:t xml:space="preserve">            "SQL",</w:t>
      </w:r>
      <w:r>
        <w:br w:type="textWrapping"/>
      </w:r>
      <w:r>
        <w:rPr>
          <w:rStyle w:val="VerbatimChar"/>
        </w:rPr>
        <w:t xml:space="preserve">            "WMS"</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"links": [</w:t>
      </w:r>
      <w:r>
        <w:br w:type="textWrapping"/>
      </w:r>
      <w:r>
        <w:rPr>
          <w:rStyle w:val="VerbatimChar"/>
        </w:rPr>
        <w:t xml:space="preserve">        {</w:t>
      </w:r>
      <w:r>
        <w:br w:type="textWrapping"/>
      </w:r>
      <w:r>
        <w:rPr>
          <w:rStyle w:val="VerbatimChar"/>
        </w:rPr>
        <w:t xml:space="preserve">            "rel": "http://www.wmo.int/def/rel/wmdr/1.0/FacilitySet",</w:t>
      </w:r>
      <w:r>
        <w:br w:type="textWrapping"/>
      </w:r>
      <w:r>
        <w:rPr>
          <w:rStyle w:val="VerbatimChar"/>
        </w:rPr>
        <w:t xml:space="preserve">            "href": "https://dd.weather.gc.ca/observations/doc/swob-xml_station_list.csv",</w:t>
      </w:r>
      <w:r>
        <w:br w:type="textWrapping"/>
      </w:r>
      <w:r>
        <w:rPr>
          <w:rStyle w:val="VerbatimChar"/>
        </w:rPr>
        <w:t xml:space="preserve">            "type": "text/csv",</w:t>
      </w:r>
      <w:r>
        <w:br w:type="textWrapping"/>
      </w:r>
      <w:r>
        <w:rPr>
          <w:rStyle w:val="VerbatimChar"/>
        </w:rPr>
        <w:t xml:space="preserve">            "title": "Stations associated with this dataset"</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"download",</w:t>
      </w:r>
      <w:r>
        <w:br w:type="textWrapping"/>
      </w:r>
      <w:r>
        <w:rPr>
          <w:rStyle w:val="VerbatimChar"/>
        </w:rPr>
        <w:t xml:space="preserve">            "href": "https://dd.weather.gc.ca/observations/swob-ml",</w:t>
      </w:r>
      <w:r>
        <w:br w:type="textWrapping"/>
      </w:r>
      <w:r>
        <w:rPr>
          <w:rStyle w:val="VerbatimChar"/>
        </w:rPr>
        <w:t xml:space="preserve">            "type": "text/html",</w:t>
      </w:r>
      <w:r>
        <w:br w:type="textWrapping"/>
      </w:r>
      <w:r>
        <w:rPr>
          <w:rStyle w:val="VerbatimChar"/>
        </w:rPr>
        <w:t xml:space="preserve">            "hreflang": "en",</w:t>
      </w:r>
      <w:r>
        <w:br w:type="textWrapping"/>
      </w:r>
      <w:r>
        <w:rPr>
          <w:rStyle w:val="VerbatimChar"/>
        </w:rPr>
        <w:t xml:space="preserve">            "title": "Raw data download (CSV files)"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"items",</w:t>
      </w:r>
      <w:r>
        <w:br w:type="textWrapping"/>
      </w:r>
      <w:r>
        <w:rPr>
          <w:rStyle w:val="VerbatimChar"/>
        </w:rPr>
        <w:t xml:space="preserve">            "href": "https://api.weather.gc.ca/collections/swob-realtime/items",</w:t>
      </w:r>
      <w:r>
        <w:br w:type="textWrapping"/>
      </w:r>
      <w:r>
        <w:rPr>
          <w:rStyle w:val="VerbatimChar"/>
        </w:rPr>
        <w:t xml:space="preserve">            "type": "application/json",</w:t>
      </w:r>
      <w:r>
        <w:br w:type="textWrapping"/>
      </w:r>
      <w:r>
        <w:rPr>
          <w:rStyle w:val="VerbatimChar"/>
        </w:rPr>
        <w:t xml:space="preserve">            "title": "Data access API interface"</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"related",</w:t>
      </w:r>
      <w:r>
        <w:br w:type="textWrapping"/>
      </w:r>
      <w:r>
        <w:rPr>
          <w:rStyle w:val="VerbatimChar"/>
        </w:rPr>
        <w:t xml:space="preserve">            "href": "https://eccc-msc.github.io/open-data/msc-data/obs_station/readme_obs_insitu_swobdatamart_en",</w:t>
      </w:r>
      <w:r>
        <w:br w:type="textWrapping"/>
      </w:r>
      <w:r>
        <w:rPr>
          <w:rStyle w:val="VerbatimChar"/>
        </w:rPr>
        <w:t xml:space="preserve">            "type": "text/html",</w:t>
      </w:r>
      <w:r>
        <w:br w:type="textWrapping"/>
      </w:r>
      <w:r>
        <w:rPr>
          <w:rStyle w:val="VerbatimChar"/>
        </w:rPr>
        <w:t xml:space="preserve">            "title": "Documentation"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"OASIS:MQTT",</w:t>
      </w:r>
      <w:r>
        <w:br w:type="textWrapping"/>
      </w:r>
      <w:r>
        <w:rPr>
          <w:rStyle w:val="VerbatimChar"/>
        </w:rPr>
        <w:t xml:space="preserve">            "href": "mqtt://example.org:8883",</w:t>
      </w:r>
      <w:r>
        <w:br w:type="textWrapping"/>
      </w:r>
      <w:r>
        <w:rPr>
          <w:rStyle w:val="VerbatimChar"/>
        </w:rPr>
        <w:t xml:space="preserve">            "wmo:topic": "wis2/CAN/eccc-msc/data/core/weather/observations/surface-land/landFixed",</w:t>
      </w:r>
      <w:r>
        <w:br w:type="textWrapping"/>
      </w:r>
      <w:r>
        <w:rPr>
          <w:rStyle w:val="VerbatimChar"/>
        </w:rPr>
        <w:t xml:space="preserve">            "type": "application/json",</w:t>
      </w:r>
      <w:r>
        <w:br w:type="textWrapping"/>
      </w:r>
      <w:r>
        <w:rPr>
          <w:rStyle w:val="VerbatimChar"/>
        </w:rPr>
        <w:t xml:space="preserve">            "title": "Data notifications"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type="textWrapping"/>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"R/T00Z"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"R/T12Z"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"wis2/DEU/dwd-offenbach/data/core/weather/analysis-prediction"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"meteorology"</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"Meteorological geographical features"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"FM 92 GRIB edition 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"origin/v04/wis2/deu/dwd-offenbach/data/core/weather/analysis-prediction/forecast/model/#"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"CLCH"</w:t>
      </w:r>
      <w:r>
        <w:rPr>
          <w:rStyle w:val="OtherTok"/>
        </w:rPr>
        <w:t xml:space="preserve">,</w:t>
      </w:r>
      <w:r>
        <w:br w:type="textWrapping"/>
      </w:r>
      <w:r>
        <w:rPr>
          <w:rStyle w:val="NormalTok"/>
        </w:rPr>
        <w:t xml:space="preserve">            </w:t>
      </w:r>
      <w:r>
        <w:rPr>
          <w:rStyle w:val="StringTok"/>
        </w:rPr>
        <w:t xml:space="preserve">"CLCL"</w:t>
      </w:r>
      <w:r>
        <w:rPr>
          <w:rStyle w:val="OtherTok"/>
        </w:rPr>
        <w:t xml:space="preserve">,</w:t>
      </w:r>
      <w:r>
        <w:br w:type="textWrapping"/>
      </w:r>
      <w:r>
        <w:rPr>
          <w:rStyle w:val="NormalTok"/>
        </w:rPr>
        <w:t xml:space="preserve">            </w:t>
      </w:r>
      <w:r>
        <w:rPr>
          <w:rStyle w:val="StringTok"/>
        </w:rPr>
        <w:t xml:space="preserve">"CLCM"</w:t>
      </w:r>
      <w:r>
        <w:rPr>
          <w:rStyle w:val="OtherTok"/>
        </w:rPr>
        <w:t xml:space="preserve">,</w:t>
      </w:r>
      <w:r>
        <w:br w:type="textWrapping"/>
      </w:r>
      <w:r>
        <w:rPr>
          <w:rStyle w:val="NormalTok"/>
        </w:rPr>
        <w:t xml:space="preserve">            </w:t>
      </w:r>
      <w:r>
        <w:rPr>
          <w:rStyle w:val="StringTok"/>
        </w:rPr>
        <w:t xml:space="preserve">"CLCT"</w:t>
      </w:r>
      <w:r>
        <w:rPr>
          <w:rStyle w:val="OtherTok"/>
        </w:rPr>
        <w:t xml:space="preserve">,</w:t>
      </w:r>
      <w:r>
        <w:br w:type="textWrapping"/>
      </w:r>
      <w:r>
        <w:rPr>
          <w:rStyle w:val="NormalTok"/>
        </w:rPr>
        <w:t xml:space="preserve">            </w:t>
      </w:r>
      <w:r>
        <w:rPr>
          <w:rStyle w:val="StringTok"/>
        </w:rPr>
        <w:t xml:space="preserve">"cloud"</w:t>
      </w:r>
      <w:r>
        <w:rPr>
          <w:rStyle w:val="OtherTok"/>
        </w:rPr>
        <w:t xml:space="preserve">,</w:t>
      </w:r>
      <w:r>
        <w:br w:type="textWrapping"/>
      </w:r>
      <w:r>
        <w:rPr>
          <w:rStyle w:val="NormalTok"/>
        </w:rPr>
        <w:t xml:space="preserve">            </w:t>
      </w:r>
      <w:r>
        <w:rPr>
          <w:rStyle w:val="StringTok"/>
        </w:rPr>
        <w:t xml:space="preserve">"MSLP"</w:t>
      </w:r>
      <w:r>
        <w:rPr>
          <w:rStyle w:val="OtherTok"/>
        </w:rPr>
        <w:t xml:space="preserve">,</w:t>
      </w:r>
      <w:r>
        <w:br w:type="textWrapping"/>
      </w:r>
      <w:r>
        <w:rPr>
          <w:rStyle w:val="NormalTok"/>
        </w:rPr>
        <w:t xml:space="preserve">            </w:t>
      </w:r>
      <w:r>
        <w:rPr>
          <w:rStyle w:val="StringTok"/>
        </w:rPr>
        <w:t xml:space="preserve">"Probability of temperature anomalies"</w:t>
      </w:r>
      <w:r>
        <w:rPr>
          <w:rStyle w:val="OtherTok"/>
        </w:rPr>
        <w:t xml:space="preserve">,</w:t>
      </w:r>
      <w:r>
        <w:br w:type="textWrapping"/>
      </w:r>
      <w:r>
        <w:rPr>
          <w:rStyle w:val="NormalTok"/>
        </w:rPr>
        <w:t xml:space="preserve">            </w:t>
      </w:r>
      <w:r>
        <w:rPr>
          <w:rStyle w:val="StringTok"/>
        </w:rPr>
        <w:t xml:space="preserve">"cape"</w:t>
      </w:r>
      <w:r>
        <w:rPr>
          <w:rStyle w:val="OtherTok"/>
        </w:rPr>
        <w:t xml:space="preserve">,</w:t>
      </w:r>
      <w:r>
        <w:br w:type="textWrapping"/>
      </w:r>
      <w:r>
        <w:rPr>
          <w:rStyle w:val="NormalTok"/>
        </w:rPr>
        <w:t xml:space="preserve">            </w:t>
      </w:r>
      <w:r>
        <w:rPr>
          <w:rStyle w:val="StringTok"/>
        </w:rPr>
        <w:t xml:space="preserve">"dew point"</w:t>
      </w:r>
      <w:r>
        <w:rPr>
          <w:rStyle w:val="OtherTok"/>
        </w:rPr>
        <w:t xml:space="preserve">,</w:t>
      </w:r>
      <w:r>
        <w:br w:type="textWrapping"/>
      </w:r>
      <w:r>
        <w:rPr>
          <w:rStyle w:val="NormalTok"/>
        </w:rPr>
        <w:t xml:space="preserve">            </w:t>
      </w:r>
      <w:r>
        <w:rPr>
          <w:rStyle w:val="StringTok"/>
        </w:rPr>
        <w:t xml:space="preserve">"geopotential height"</w:t>
      </w:r>
      <w:r>
        <w:rPr>
          <w:rStyle w:val="OtherTok"/>
        </w:rPr>
        <w:t xml:space="preserve">,</w:t>
      </w:r>
      <w:r>
        <w:br w:type="textWrapping"/>
      </w:r>
      <w:r>
        <w:rPr>
          <w:rStyle w:val="NormalTok"/>
        </w:rPr>
        <w:t xml:space="preserve">            </w:t>
      </w:r>
      <w:r>
        <w:rPr>
          <w:rStyle w:val="StringTok"/>
        </w:rPr>
        <w:t xml:space="preserve">"maximum temperature 2m"</w:t>
      </w:r>
      <w:r>
        <w:rPr>
          <w:rStyle w:val="OtherTok"/>
        </w:rPr>
        <w:t xml:space="preserve">,</w:t>
      </w:r>
      <w:r>
        <w:br w:type="textWrapping"/>
      </w:r>
      <w:r>
        <w:rPr>
          <w:rStyle w:val="NormalTok"/>
        </w:rPr>
        <w:t xml:space="preserve">            </w:t>
      </w:r>
      <w:r>
        <w:rPr>
          <w:rStyle w:val="StringTok"/>
        </w:rPr>
        <w:t xml:space="preserve">"minimum temperature 2m"</w:t>
      </w:r>
      <w:r>
        <w:rPr>
          <w:rStyle w:val="OtherTok"/>
        </w:rPr>
        <w:t xml:space="preserve">,</w:t>
      </w:r>
      <w:r>
        <w:br w:type="textWrapping"/>
      </w:r>
      <w:r>
        <w:rPr>
          <w:rStyle w:val="NormalTok"/>
        </w:rPr>
        <w:t xml:space="preserve">            </w:t>
      </w:r>
      <w:r>
        <w:rPr>
          <w:rStyle w:val="StringTok"/>
        </w:rPr>
        <w:t xml:space="preserve">"precipitation"</w:t>
      </w:r>
      <w:r>
        <w:rPr>
          <w:rStyle w:val="OtherTok"/>
        </w:rPr>
        <w:t xml:space="preserve">,</w:t>
      </w:r>
      <w:r>
        <w:br w:type="textWrapping"/>
      </w:r>
      <w:r>
        <w:rPr>
          <w:rStyle w:val="NormalTok"/>
        </w:rPr>
        <w:t xml:space="preserve">            </w:t>
      </w:r>
      <w:r>
        <w:rPr>
          <w:rStyle w:val="StringTok"/>
        </w:rPr>
        <w:t xml:space="preserve">"snow"</w:t>
      </w:r>
      <w:r>
        <w:rPr>
          <w:rStyle w:val="OtherTok"/>
        </w:rPr>
        <w:t xml:space="preserve">,</w:t>
      </w:r>
      <w:r>
        <w:br w:type="textWrapping"/>
      </w:r>
      <w:r>
        <w:rPr>
          <w:rStyle w:val="NormalTok"/>
        </w:rPr>
        <w:t xml:space="preserve">            </w:t>
      </w:r>
      <w:r>
        <w:rPr>
          <w:rStyle w:val="StringTok"/>
        </w:rPr>
        <w:t xml:space="preserve">"snowfall"</w:t>
      </w:r>
      <w:r>
        <w:rPr>
          <w:rStyle w:val="OtherTok"/>
        </w:rPr>
        <w:t xml:space="preserve">,</w:t>
      </w:r>
      <w:r>
        <w:br w:type="textWrapping"/>
      </w:r>
      <w:r>
        <w:rPr>
          <w:rStyle w:val="NormalTok"/>
        </w:rPr>
        <w:t xml:space="preserve">            </w:t>
      </w:r>
      <w:r>
        <w:rPr>
          <w:rStyle w:val="StringTok"/>
        </w:rPr>
        <w:t xml:space="preserve">"soil temperature"</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"wind gusts 10m"</w:t>
      </w:r>
      <w:r>
        <w:rPr>
          <w:rStyle w:val="OtherTok"/>
        </w:rPr>
        <w:t xml:space="preserve">,</w:t>
      </w:r>
      <w:r>
        <w:br w:type="textWrapping"/>
      </w:r>
      <w:r>
        <w:rPr>
          <w:rStyle w:val="NormalTok"/>
        </w:rPr>
        <w:t xml:space="preserve">            </w:t>
      </w:r>
      <w:r>
        <w:rPr>
          <w:rStyle w:val="StringTok"/>
        </w:rPr>
        <w:t xml:space="preserve">"wind speed"</w:t>
      </w:r>
      <w:r>
        <w:rPr>
          <w:rStyle w:val="OtherTok"/>
        </w:rPr>
        <w:t xml:space="preserve">,</w:t>
      </w:r>
      <w:r>
        <w:br w:type="textWrapping"/>
      </w:r>
      <w:r>
        <w:rPr>
          <w:rStyle w:val="NormalTok"/>
        </w:rPr>
        <w:t xml:space="preserve">            </w:t>
      </w:r>
      <w:r>
        <w:rPr>
          <w:rStyle w:val="StringTok"/>
        </w:rPr>
        <w:t xml:space="preserve">"wind speed 10m"</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"2018-04-22Z"</w:t>
      </w:r>
      <w:r>
        <w:rPr>
          <w:rStyle w:val="FunctionTok"/>
        </w:rPr>
        <w:t xml:space="preserve">,</w:t>
      </w:r>
      <w:r>
        <w:br w:type="textWrapping"/>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"2018-04-23Z"</w:t>
      </w:r>
      <w:r>
        <w:rPr>
          <w:rStyle w:val="FunctionTok"/>
        </w:rPr>
        <w:t xml:space="preserve">,</w:t>
      </w:r>
      <w:r>
        <w:br w:type="textWrapping"/>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"GRIB2"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1"/>
      </w:pPr>
      <w:bookmarkStart w:id="154" w:name="Codelists"/>
      <w:r>
        <w:t xml:space="preserve">Codelists</w:t>
      </w:r>
      <w:bookmarkEnd w:id="154"/>
    </w:p>
    <w:p>
      <w:pPr>
        <w:pStyle w:val="Heading1"/>
      </w:pPr>
      <w:bookmarkStart w:id="155" w:name="Bibliography"/>
      <w:r>
        <w:t xml:space="preserve">Bibliography</w:t>
      </w:r>
      <w:bookmarkEnd w:id="155"/>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6" w:name="X7704236ba72ed8cc2b9a9e238d27c640b9b6528"/>
      <w:r>
        <w:t xml:space="preserve">Revision History</w:t>
      </w:r>
      <w:bookmarkEnd w:id="15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1">
    <w:p>
      <w:pPr>
        <w:pStyle w:val="FootnoteText"/>
      </w:pPr>
      <w:r>
        <w:rPr>
          <w:rStyle w:val="FootnoteReference"/>
        </w:rPr>
        <w:footnoteRef/>
      </w:r>
      <w:r>
        <w:t xml:space="preserve"> </w:t>
      </w:r>
      <w:hyperlink r:id="rId122">
        <w:r>
          <w:rPr>
            <w:rStyle w:val="Hyperlink"/>
          </w:rPr>
          <w:t xml:space="preserve">https://doi.org</w:t>
        </w:r>
      </w:hyperlink>
    </w:p>
  </w:footnote>
  <w:footnote w:id="123">
    <w:p>
      <w:pPr>
        <w:pStyle w:val="FootnoteText"/>
      </w:pPr>
      <w:r>
        <w:rPr>
          <w:rStyle w:val="FootnoteReference"/>
        </w:rPr>
        <w:footnoteRef/>
      </w:r>
      <w:r>
        <w:t xml:space="preserve"> </w:t>
      </w:r>
      <w:hyperlink r:id="rId124">
        <w:r>
          <w:rPr>
            <w:rStyle w:val="Hyperlink"/>
          </w:rPr>
          <w:t xml:space="preserve">https://arks.org</w:t>
        </w:r>
      </w:hyperlink>
    </w:p>
  </w:footnote>
  <w:footnote w:id="125">
    <w:p>
      <w:pPr>
        <w:pStyle w:val="FootnoteText"/>
      </w:pPr>
      <w:r>
        <w:rPr>
          <w:rStyle w:val="FootnoteReference"/>
        </w:rPr>
        <w:footnoteRef/>
      </w:r>
      <w:r>
        <w:t xml:space="preserve"> </w:t>
      </w:r>
      <w:hyperlink r:id="rId126">
        <w:r>
          <w:rPr>
            <w:rStyle w:val="Hyperlink"/>
          </w:rPr>
          <w:t xml:space="preserve">https://handle.net</w:t>
        </w:r>
      </w:hyperlink>
    </w:p>
  </w:footnote>
  <w:footnote w:id="13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2022-11-25T11:19:56Z</dcterms:created>
  <dcterms:modified xsi:type="dcterms:W3CDTF">2022-11-25T11:19:56Z</dcterms:modified>
</cp:coreProperties>
</file>

<file path=docProps/custom.xml><?xml version="1.0" encoding="utf-8"?>
<Properties xmlns="http://schemas.openxmlformats.org/officeDocument/2006/custom-properties" xmlns:vt="http://schemas.openxmlformats.org/officeDocument/2006/docPropsVTypes"/>
</file>