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71" w:rsidRPr="00E95B96" w:rsidRDefault="00B21C71" w:rsidP="00B21C71">
      <w:pPr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:rsidR="00B21C71" w:rsidRPr="00E95B96" w:rsidRDefault="00B21C71" w:rsidP="00B21C71">
      <w:pPr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:rsidR="00B21C71" w:rsidRPr="00E95B96" w:rsidRDefault="00B21C71" w:rsidP="00B21C71">
      <w:pPr>
        <w:jc w:val="right"/>
        <w:rPr>
          <w:b/>
        </w:rPr>
      </w:pPr>
      <w:r w:rsidRPr="00E95B96">
        <w:rPr>
          <w:b/>
        </w:rPr>
        <w:t>Кафедра ЕОМ</w:t>
      </w:r>
    </w:p>
    <w:p w:rsidR="00B21C71" w:rsidRDefault="00B21C71" w:rsidP="00B21C71">
      <w:pPr>
        <w:jc w:val="center"/>
      </w:pPr>
      <w:r w:rsidRPr="00066DB8">
        <w:rPr>
          <w:noProof/>
          <w:szCs w:val="28"/>
          <w:lang w:val="ru-RU" w:eastAsia="ru-RU"/>
        </w:rPr>
        <w:drawing>
          <wp:inline distT="0" distB="0" distL="0" distR="0" wp14:anchorId="74A3328F" wp14:editId="33D77ED4">
            <wp:extent cx="2143125" cy="2781300"/>
            <wp:effectExtent l="19050" t="0" r="9525" b="0"/>
            <wp:docPr id="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71" w:rsidRPr="00EB27E4" w:rsidRDefault="00B21C71" w:rsidP="00B21C71">
      <w:pPr>
        <w:jc w:val="center"/>
        <w:rPr>
          <w:sz w:val="44"/>
        </w:rPr>
      </w:pPr>
      <w:r>
        <w:rPr>
          <w:sz w:val="44"/>
        </w:rPr>
        <w:t xml:space="preserve">Звіт </w:t>
      </w:r>
    </w:p>
    <w:p w:rsidR="00B21C71" w:rsidRDefault="00E44410" w:rsidP="00B21C71">
      <w:pPr>
        <w:jc w:val="center"/>
        <w:rPr>
          <w:sz w:val="44"/>
        </w:rPr>
      </w:pPr>
      <w:r>
        <w:rPr>
          <w:sz w:val="44"/>
        </w:rPr>
        <w:t>до лабораторної роботи № 8</w:t>
      </w:r>
    </w:p>
    <w:p w:rsidR="00B21C71" w:rsidRPr="00EB27E4" w:rsidRDefault="00B21C71" w:rsidP="00B21C71">
      <w:pPr>
        <w:jc w:val="center"/>
        <w:rPr>
          <w:sz w:val="24"/>
        </w:rPr>
      </w:pPr>
      <w:r w:rsidRPr="00EB27E4">
        <w:rPr>
          <w:sz w:val="32"/>
        </w:rPr>
        <w:t>з дисципліни «Основи алгоритмізації та програмування, частина 1»</w:t>
      </w:r>
    </w:p>
    <w:p w:rsidR="00B21C71" w:rsidRPr="00EB27E4" w:rsidRDefault="00B21C71" w:rsidP="00B21C71">
      <w:pPr>
        <w:jc w:val="center"/>
        <w:rPr>
          <w:sz w:val="32"/>
        </w:rPr>
      </w:pPr>
      <w:r w:rsidRPr="00EB27E4">
        <w:rPr>
          <w:sz w:val="32"/>
        </w:rPr>
        <w:t>на тему:</w:t>
      </w:r>
    </w:p>
    <w:p w:rsidR="00B21C71" w:rsidRPr="00EB27E4" w:rsidRDefault="00B21C71" w:rsidP="00B21C71">
      <w:pPr>
        <w:jc w:val="center"/>
        <w:rPr>
          <w:sz w:val="32"/>
        </w:rPr>
      </w:pPr>
      <w:r w:rsidRPr="00EB27E4">
        <w:rPr>
          <w:sz w:val="32"/>
        </w:rPr>
        <w:t>«</w:t>
      </w:r>
      <w:r w:rsidR="00E44410" w:rsidRPr="00E44410">
        <w:rPr>
          <w:sz w:val="32"/>
        </w:rPr>
        <w:t xml:space="preserve">Розробка на С </w:t>
      </w:r>
      <w:proofErr w:type="spellStart"/>
      <w:r w:rsidR="00E44410" w:rsidRPr="00E44410">
        <w:rPr>
          <w:sz w:val="32"/>
        </w:rPr>
        <w:t>багатофайлових</w:t>
      </w:r>
      <w:proofErr w:type="spellEnd"/>
      <w:r w:rsidR="00E44410" w:rsidRPr="00E44410">
        <w:rPr>
          <w:sz w:val="32"/>
        </w:rPr>
        <w:t xml:space="preserve"> проектів</w:t>
      </w:r>
      <w:r w:rsidRPr="00EB27E4">
        <w:rPr>
          <w:sz w:val="32"/>
        </w:rPr>
        <w:t>»</w:t>
      </w:r>
    </w:p>
    <w:p w:rsidR="00B21C71" w:rsidRPr="00AF4035" w:rsidRDefault="00B21C71" w:rsidP="00B21C71">
      <w:pPr>
        <w:jc w:val="center"/>
        <w:rPr>
          <w:sz w:val="36"/>
        </w:rPr>
      </w:pPr>
      <w:r>
        <w:rPr>
          <w:sz w:val="36"/>
        </w:rPr>
        <w:t>Варіант № 3</w:t>
      </w:r>
    </w:p>
    <w:p w:rsidR="00B21C71" w:rsidRPr="00AF4035" w:rsidRDefault="00B21C71" w:rsidP="00B21C71">
      <w:pPr>
        <w:jc w:val="center"/>
      </w:pPr>
    </w:p>
    <w:p w:rsidR="00B21C71" w:rsidRDefault="00B21C71" w:rsidP="00B21C71">
      <w:pPr>
        <w:jc w:val="right"/>
      </w:pPr>
      <w:r w:rsidRPr="00AF4035">
        <w:t>Викона</w:t>
      </w:r>
      <w:r w:rsidR="004B3220">
        <w:t>в</w:t>
      </w:r>
      <w:r w:rsidRPr="00AF4035">
        <w:t>:</w:t>
      </w:r>
    </w:p>
    <w:p w:rsidR="00B21C71" w:rsidRDefault="00B21C71" w:rsidP="004B3220">
      <w:pPr>
        <w:jc w:val="right"/>
      </w:pPr>
      <w:proofErr w:type="spellStart"/>
      <w:r>
        <w:t>ст.гр</w:t>
      </w:r>
      <w:proofErr w:type="spellEnd"/>
      <w:r>
        <w:t>. КІ-17</w:t>
      </w:r>
    </w:p>
    <w:p w:rsidR="00B21C71" w:rsidRPr="00CD0674" w:rsidRDefault="00CD0674" w:rsidP="00B21C7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Жлуктенко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Дмитро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Миколайович</w:t>
      </w:r>
      <w:proofErr w:type="spellEnd"/>
    </w:p>
    <w:p w:rsidR="00B21C71" w:rsidRPr="00AF4035" w:rsidRDefault="00B21C71" w:rsidP="00B21C71">
      <w:pPr>
        <w:jc w:val="right"/>
      </w:pPr>
      <w:r>
        <w:t>Прийняв</w:t>
      </w:r>
      <w:r w:rsidRPr="00AF4035">
        <w:t>:</w:t>
      </w:r>
    </w:p>
    <w:p w:rsidR="00B21C71" w:rsidRDefault="00B21C71" w:rsidP="00B21C71">
      <w:pPr>
        <w:jc w:val="right"/>
      </w:pPr>
      <w:r>
        <w:t>асистент Бойко</w:t>
      </w:r>
      <w:r w:rsidRPr="00AF4035">
        <w:t xml:space="preserve"> Г.</w:t>
      </w:r>
      <w:r>
        <w:t>В</w:t>
      </w:r>
      <w:r w:rsidRPr="00AF4035">
        <w:t>.</w:t>
      </w:r>
    </w:p>
    <w:p w:rsidR="00B21C71" w:rsidRDefault="00B21C71" w:rsidP="00B21C71">
      <w:pPr>
        <w:jc w:val="right"/>
      </w:pPr>
    </w:p>
    <w:p w:rsidR="00B21C71" w:rsidRDefault="00B21C71" w:rsidP="00B21C71">
      <w:pPr>
        <w:jc w:val="right"/>
      </w:pPr>
    </w:p>
    <w:p w:rsidR="00B21C71" w:rsidRDefault="00B21C71" w:rsidP="00B21C71">
      <w:pPr>
        <w:jc w:val="right"/>
      </w:pPr>
    </w:p>
    <w:p w:rsidR="00B21C71" w:rsidRDefault="00B21C71" w:rsidP="00B21C71">
      <w:pPr>
        <w:jc w:val="right"/>
      </w:pPr>
    </w:p>
    <w:p w:rsidR="00B21C71" w:rsidRDefault="00B21C71" w:rsidP="00B21C71">
      <w:pPr>
        <w:jc w:val="center"/>
        <w:rPr>
          <w:b/>
        </w:rPr>
      </w:pPr>
      <w:r w:rsidRPr="00E95B96">
        <w:rPr>
          <w:b/>
        </w:rPr>
        <w:t>Львів 2016</w:t>
      </w:r>
    </w:p>
    <w:p w:rsidR="00C953A3" w:rsidRPr="00C953A3" w:rsidRDefault="00B21C71" w:rsidP="00B21C71">
      <w:pPr>
        <w:rPr>
          <w:b/>
          <w:i/>
          <w:color w:val="000000" w:themeColor="text1"/>
          <w:sz w:val="27"/>
          <w:szCs w:val="27"/>
        </w:rPr>
      </w:pPr>
      <w:r>
        <w:rPr>
          <w:b/>
          <w:szCs w:val="28"/>
        </w:rPr>
        <w:br w:type="page"/>
      </w:r>
      <w:r w:rsidR="00C953A3" w:rsidRPr="00C953A3">
        <w:rPr>
          <w:b/>
          <w:color w:val="000000" w:themeColor="text1"/>
          <w:sz w:val="27"/>
          <w:szCs w:val="27"/>
        </w:rPr>
        <w:lastRenderedPageBreak/>
        <w:t>Мета роботи:</w:t>
      </w:r>
    </w:p>
    <w:p w:rsidR="00184E3A" w:rsidRPr="00184E3A" w:rsidRDefault="00184E3A" w:rsidP="00184E3A">
      <w:pPr>
        <w:pStyle w:val="4"/>
        <w:numPr>
          <w:ilvl w:val="0"/>
          <w:numId w:val="3"/>
        </w:numPr>
        <w:shd w:val="clear" w:color="auto" w:fill="FFFFFF" w:themeFill="background1"/>
        <w:rPr>
          <w:b/>
          <w:color w:val="000000" w:themeColor="text1"/>
          <w:sz w:val="27"/>
          <w:szCs w:val="27"/>
        </w:rPr>
      </w:pPr>
      <w:r w:rsidRPr="00184E3A">
        <w:rPr>
          <w:b/>
          <w:color w:val="000000" w:themeColor="text1"/>
          <w:sz w:val="27"/>
          <w:szCs w:val="27"/>
        </w:rPr>
        <w:t xml:space="preserve">познайомитися із засадами розробки </w:t>
      </w:r>
      <w:proofErr w:type="spellStart"/>
      <w:r w:rsidRPr="00184E3A">
        <w:rPr>
          <w:b/>
          <w:color w:val="000000" w:themeColor="text1"/>
          <w:sz w:val="27"/>
          <w:szCs w:val="27"/>
        </w:rPr>
        <w:t>багатофайлових</w:t>
      </w:r>
      <w:proofErr w:type="spellEnd"/>
      <w:r w:rsidRPr="00184E3A">
        <w:rPr>
          <w:b/>
          <w:color w:val="000000" w:themeColor="text1"/>
          <w:sz w:val="27"/>
          <w:szCs w:val="27"/>
        </w:rPr>
        <w:t xml:space="preserve"> проектів в мові програмування С;</w:t>
      </w:r>
    </w:p>
    <w:p w:rsidR="00C953A3" w:rsidRDefault="00C953A3" w:rsidP="00184E3A">
      <w:pPr>
        <w:pStyle w:val="4"/>
        <w:shd w:val="clear" w:color="auto" w:fill="FFFFFF" w:themeFill="background1"/>
        <w:rPr>
          <w:b/>
          <w:i w:val="0"/>
          <w:color w:val="000000" w:themeColor="text1"/>
          <w:sz w:val="27"/>
          <w:szCs w:val="27"/>
        </w:rPr>
      </w:pPr>
      <w:r w:rsidRPr="00C953A3">
        <w:rPr>
          <w:b/>
          <w:i w:val="0"/>
          <w:color w:val="000000" w:themeColor="text1"/>
          <w:sz w:val="27"/>
          <w:szCs w:val="27"/>
        </w:rPr>
        <w:t>Теоретичний вступ:</w:t>
      </w:r>
    </w:p>
    <w:p w:rsidR="00C953A3" w:rsidRPr="00C953A3" w:rsidRDefault="00C953A3" w:rsidP="00C953A3"/>
    <w:p w:rsidR="00C953A3" w:rsidRPr="00C953A3" w:rsidRDefault="00184E3A" w:rsidP="00C953A3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uk-UA"/>
        </w:rPr>
      </w:pPr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 xml:space="preserve">Великі </w:t>
      </w:r>
      <w:proofErr w:type="spellStart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>прграми</w:t>
      </w:r>
      <w:proofErr w:type="spellEnd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 xml:space="preserve"> на мові С (особливо ті, які складаються з тисяч, десятків тисяч чи більше рядків вхідного тексту) як правило розбивають на окремі функції, які, в свою чергу, можуть розбиватися на </w:t>
      </w:r>
      <w:proofErr w:type="spellStart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>на</w:t>
      </w:r>
      <w:proofErr w:type="spellEnd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 xml:space="preserve"> ще дрібніші функції і так дальше. Таке структурування (при грамотному розбитті) значно спрощує завдання кодування та </w:t>
      </w:r>
      <w:proofErr w:type="spellStart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>відлагодження</w:t>
      </w:r>
      <w:proofErr w:type="spellEnd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 xml:space="preserve"> програми. Але </w:t>
      </w:r>
      <w:proofErr w:type="spellStart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>відлагодження</w:t>
      </w:r>
      <w:proofErr w:type="spellEnd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 xml:space="preserve"> всіх функцій ніколи не виконується одночасно. Крім того, зберігати всі функції програми в одному файлі незручно і недоцільно. Тому системи розробки програм (в тому числі і </w:t>
      </w:r>
      <w:proofErr w:type="spellStart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>Visual</w:t>
      </w:r>
      <w:proofErr w:type="spellEnd"/>
      <w:r w:rsidRPr="00184E3A">
        <w:rPr>
          <w:rFonts w:ascii="Times New Roman" w:eastAsia="Arial" w:hAnsi="Times New Roman" w:cs="Arial"/>
          <w:color w:val="000000"/>
          <w:sz w:val="28"/>
          <w:szCs w:val="20"/>
          <w:lang w:eastAsia="ru-RU"/>
        </w:rPr>
        <w:t xml:space="preserve"> C++ 6.0) передбачають засоби розробки, в яких окремі функції (чи група функцій) зберігаються в окремих файлах.</w:t>
      </w:r>
    </w:p>
    <w:p w:rsidR="00C953A3" w:rsidRDefault="00C953A3" w:rsidP="00C953A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 №1</w:t>
      </w:r>
      <w:r w:rsidRPr="00C953A3">
        <w:rPr>
          <w:rFonts w:ascii="Times New Roman" w:hAnsi="Times New Roman" w:cs="Times New Roman"/>
          <w:b/>
          <w:sz w:val="28"/>
          <w:szCs w:val="28"/>
        </w:rPr>
        <w:t xml:space="preserve"> . (Варіант </w:t>
      </w:r>
      <w:r w:rsidR="00CD0674" w:rsidRPr="00CD0674">
        <w:rPr>
          <w:rFonts w:ascii="Times New Roman" w:hAnsi="Times New Roman" w:cs="Times New Roman"/>
          <w:b/>
          <w:sz w:val="28"/>
          <w:szCs w:val="28"/>
        </w:rPr>
        <w:t>9</w:t>
      </w:r>
      <w:r w:rsidRPr="00C953A3">
        <w:rPr>
          <w:rFonts w:ascii="Times New Roman" w:hAnsi="Times New Roman" w:cs="Times New Roman"/>
          <w:b/>
          <w:sz w:val="28"/>
          <w:szCs w:val="28"/>
        </w:rPr>
        <w:t>)</w:t>
      </w:r>
    </w:p>
    <w:p w:rsidR="00CD0674" w:rsidRPr="00CD0674" w:rsidRDefault="00CD0674" w:rsidP="00CD067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D0674">
        <w:rPr>
          <w:rFonts w:ascii="Times New Roman" w:hAnsi="Times New Roman" w:cs="Times New Roman"/>
          <w:sz w:val="28"/>
          <w:szCs w:val="28"/>
        </w:rPr>
        <w:t xml:space="preserve">Індивідуальні завдання 9 ті ж самі що і індивідуальні завдання 6 чи індивідуальні завдання 5 (узгодити з викладачем), які виконувалися у лабораторній роботі №5. Відмінність полягає у тому, що обчислення, які вимагає індивідуальне завдання, необхідно оформити у вигляді </w:t>
      </w:r>
      <w:proofErr w:type="spellStart"/>
      <w:r w:rsidRPr="00CD0674">
        <w:rPr>
          <w:rFonts w:ascii="Times New Roman" w:hAnsi="Times New Roman" w:cs="Times New Roman"/>
          <w:sz w:val="28"/>
          <w:szCs w:val="28"/>
        </w:rPr>
        <w:t>багатофайлового</w:t>
      </w:r>
      <w:proofErr w:type="spellEnd"/>
      <w:r w:rsidRPr="00CD0674">
        <w:rPr>
          <w:rFonts w:ascii="Times New Roman" w:hAnsi="Times New Roman" w:cs="Times New Roman"/>
          <w:sz w:val="28"/>
          <w:szCs w:val="28"/>
        </w:rPr>
        <w:t xml:space="preserve"> проекту, якому є декілька файлів з функціями програми та </w:t>
      </w:r>
      <w:proofErr w:type="spellStart"/>
      <w:r w:rsidRPr="00CD0674">
        <w:rPr>
          <w:rFonts w:ascii="Times New Roman" w:hAnsi="Times New Roman" w:cs="Times New Roman"/>
          <w:sz w:val="28"/>
          <w:szCs w:val="28"/>
        </w:rPr>
        <w:t>заголовочні</w:t>
      </w:r>
      <w:proofErr w:type="spellEnd"/>
      <w:r w:rsidRPr="00CD0674">
        <w:rPr>
          <w:rFonts w:ascii="Times New Roman" w:hAnsi="Times New Roman" w:cs="Times New Roman"/>
          <w:sz w:val="28"/>
          <w:szCs w:val="28"/>
        </w:rPr>
        <w:t xml:space="preserve"> файли. Задача, яка задана в індивідуальному завданні має бути реалізована у вигляді окремої функції (чи функцій) і розміщатися в окремому файлі (чи файлах). Функція </w:t>
      </w:r>
      <w:proofErr w:type="spellStart"/>
      <w:r w:rsidRPr="00CD06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D0674">
        <w:rPr>
          <w:rFonts w:ascii="Times New Roman" w:hAnsi="Times New Roman" w:cs="Times New Roman"/>
          <w:sz w:val="28"/>
          <w:szCs w:val="28"/>
        </w:rPr>
        <w:t xml:space="preserve"> має демонструвати працездатність основної задачі. Тобто, задавати вхідні параметри, звертатися до підпрограми </w:t>
      </w:r>
      <w:proofErr w:type="spellStart"/>
      <w:r w:rsidRPr="00CD0674">
        <w:rPr>
          <w:rFonts w:ascii="Times New Roman" w:hAnsi="Times New Roman" w:cs="Times New Roman"/>
          <w:sz w:val="28"/>
          <w:szCs w:val="28"/>
        </w:rPr>
        <w:t>тестованої</w:t>
      </w:r>
      <w:proofErr w:type="spellEnd"/>
      <w:r w:rsidRPr="00CD0674">
        <w:rPr>
          <w:rFonts w:ascii="Times New Roman" w:hAnsi="Times New Roman" w:cs="Times New Roman"/>
          <w:sz w:val="28"/>
          <w:szCs w:val="28"/>
        </w:rPr>
        <w:t xml:space="preserve"> задачі та виводити результати. Якщо задача буде себе по різному вести при різних вхідних параметрах, то функція </w:t>
      </w:r>
      <w:proofErr w:type="spellStart"/>
      <w:r w:rsidRPr="00CD06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D0674">
        <w:rPr>
          <w:rFonts w:ascii="Times New Roman" w:hAnsi="Times New Roman" w:cs="Times New Roman"/>
          <w:sz w:val="28"/>
          <w:szCs w:val="28"/>
        </w:rPr>
        <w:t xml:space="preserve"> має </w:t>
      </w:r>
      <w:r>
        <w:rPr>
          <w:rFonts w:ascii="Times New Roman" w:hAnsi="Times New Roman" w:cs="Times New Roman"/>
          <w:sz w:val="28"/>
          <w:szCs w:val="28"/>
        </w:rPr>
        <w:t>тестувати всі можливі варіанти.</w:t>
      </w:r>
    </w:p>
    <w:p w:rsidR="009F3E9C" w:rsidRDefault="00CD0674" w:rsidP="00CD067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D0674">
        <w:rPr>
          <w:rFonts w:ascii="Times New Roman" w:hAnsi="Times New Roman" w:cs="Times New Roman"/>
          <w:sz w:val="28"/>
          <w:szCs w:val="28"/>
        </w:rPr>
        <w:t>Ввід даних можна виконувати так само як і у лабораторній роботі 7 - із (текстового) файлу .</w:t>
      </w:r>
    </w:p>
    <w:p w:rsidR="00CD0674" w:rsidRPr="00CD0674" w:rsidRDefault="00CD0674" w:rsidP="00CD067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D06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проекту: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48B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5.75pt">
            <v:imagedata r:id="rId7" o:title="lab8_struct"/>
          </v:shape>
        </w:pict>
      </w:r>
    </w:p>
    <w:p w:rsidR="009F3E9C" w:rsidRDefault="009F3E9C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CD0674" w:rsidRPr="00E2048B" w:rsidRDefault="00CD0674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LabHelper</w:t>
      </w:r>
      <w:proofErr w:type="spellEnd"/>
      <w:r w:rsidRPr="00E2048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InitData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AnalyzeData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PrintResults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Lab8Helper(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Lab8Helper(</w:t>
      </w:r>
      <w:proofErr w:type="gramEnd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75905">
        <w:rPr>
          <w:rFonts w:ascii="Consolas" w:hAnsi="Consolas" w:cs="Consolas"/>
          <w:color w:val="808080"/>
          <w:sz w:val="19"/>
          <w:szCs w:val="19"/>
          <w:lang w:val="en-US"/>
        </w:rPr>
        <w:t>iFile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75905">
        <w:rPr>
          <w:rFonts w:ascii="Consolas" w:hAnsi="Consolas" w:cs="Consolas"/>
          <w:color w:val="808080"/>
          <w:sz w:val="19"/>
          <w:szCs w:val="19"/>
          <w:lang w:val="en-US"/>
        </w:rPr>
        <w:t>oFile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~Lab8Helper();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once</w:t>
      </w:r>
      <w:proofErr w:type="spellEnd"/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D0674" w:rsidRDefault="00CD0674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7E8D" w:rsidRPr="00CD0674" w:rsidRDefault="00487E8D" w:rsidP="00C953A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0674" w:rsidRDefault="00CD0674" w:rsidP="00C953A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7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LabHelper.cpp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"Lab8Helper.h"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InitData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-&gt;lines; </w:t>
      </w:r>
      <w:r w:rsidRPr="00B75905">
        <w:rPr>
          <w:rFonts w:ascii="Consolas" w:hAnsi="Consolas" w:cs="Consolas"/>
          <w:color w:val="008000"/>
          <w:sz w:val="19"/>
          <w:szCs w:val="19"/>
          <w:lang w:val="en-US"/>
        </w:rPr>
        <w:t>//number of lines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-&gt;lines; i++)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data.push_</w:t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AnalyzeData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-&gt;lines; i++)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-&gt;max)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 =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-&gt;count = 1;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-&gt;max)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-&gt;count++;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PrintResults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"Max value = "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A31515"/>
          <w:sz w:val="19"/>
          <w:szCs w:val="19"/>
          <w:lang w:val="en-US"/>
        </w:rPr>
        <w:t>"; Count = "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Lab8Helper()</w:t>
      </w:r>
      <w:proofErr w:type="gramEnd"/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Lab8Helper(</w:t>
      </w:r>
      <w:proofErr w:type="gramEnd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75905">
        <w:rPr>
          <w:rFonts w:ascii="Consolas" w:hAnsi="Consolas" w:cs="Consolas"/>
          <w:color w:val="808080"/>
          <w:sz w:val="19"/>
          <w:szCs w:val="19"/>
          <w:lang w:val="en-US"/>
        </w:rPr>
        <w:t>iFile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75905">
        <w:rPr>
          <w:rFonts w:ascii="Consolas" w:hAnsi="Consolas" w:cs="Consolas"/>
          <w:color w:val="808080"/>
          <w:sz w:val="19"/>
          <w:szCs w:val="19"/>
          <w:lang w:val="en-US"/>
        </w:rPr>
        <w:t>oFile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5905">
        <w:rPr>
          <w:rFonts w:ascii="Consolas" w:hAnsi="Consolas" w:cs="Consolas"/>
          <w:color w:val="808080"/>
          <w:sz w:val="19"/>
          <w:szCs w:val="19"/>
          <w:lang w:val="en-US"/>
        </w:rPr>
        <w:t>iFile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5905">
        <w:rPr>
          <w:rFonts w:ascii="Consolas" w:hAnsi="Consolas" w:cs="Consolas"/>
          <w:color w:val="808080"/>
          <w:sz w:val="19"/>
          <w:szCs w:val="19"/>
          <w:lang w:val="en-US"/>
        </w:rPr>
        <w:t>oFile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905" w:rsidRP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-&gt;data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75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Lab8Helper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::~Lab8Helper()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75905" w:rsidRDefault="00B75905" w:rsidP="00B7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D0674" w:rsidRDefault="00CD0674" w:rsidP="00CD0674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D0674" w:rsidRDefault="00CD0674" w:rsidP="00CD0674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7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Source.cpp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B">
        <w:rPr>
          <w:rFonts w:ascii="Consolas" w:hAnsi="Consolas" w:cs="Consolas"/>
          <w:color w:val="A31515"/>
          <w:sz w:val="19"/>
          <w:szCs w:val="19"/>
          <w:lang w:val="en-US"/>
        </w:rPr>
        <w:t>"Lab8Helper.h"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04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04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48B">
        <w:rPr>
          <w:rFonts w:ascii="Consolas" w:hAnsi="Consolas" w:cs="Consolas"/>
          <w:color w:val="2B91AF"/>
          <w:sz w:val="19"/>
          <w:szCs w:val="19"/>
          <w:lang w:val="en-US"/>
        </w:rPr>
        <w:t>Lab8Helper</w:t>
      </w: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48B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48B">
        <w:rPr>
          <w:rFonts w:ascii="Consolas" w:hAnsi="Consolas" w:cs="Consolas"/>
          <w:color w:val="A31515"/>
          <w:sz w:val="19"/>
          <w:szCs w:val="19"/>
          <w:lang w:val="en-US"/>
        </w:rPr>
        <w:t>"res.txt"</w:t>
      </w: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obj.InitData</w:t>
      </w:r>
      <w:proofErr w:type="spell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obj.PrintData</w:t>
      </w:r>
      <w:proofErr w:type="spell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48B" w:rsidRP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obj.AnalyzeData</w:t>
      </w:r>
      <w:proofErr w:type="spell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48B" w:rsidRDefault="00E2048B" w:rsidP="00E2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04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obj.PrintResults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75905" w:rsidRDefault="00E2048B" w:rsidP="00E2048B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55BD1" w:rsidRDefault="00355BD1" w:rsidP="00E2048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bookmarkStart w:id="0" w:name="_GoBack"/>
      <w:bookmarkEnd w:id="0"/>
    </w:p>
    <w:p w:rsidR="009F3E9C" w:rsidRDefault="00487E8D" w:rsidP="00C953A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481.5pt;height:191.25pt">
            <v:imagedata r:id="rId8" o:title="Снимок"/>
          </v:shape>
        </w:pict>
      </w:r>
    </w:p>
    <w:p w:rsidR="00EC097F" w:rsidRDefault="00EC097F" w:rsidP="00EC097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Рисунок 1.1      Ескіз вікна файлу</w:t>
      </w: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097F" w:rsidRDefault="00EC097F" w:rsidP="00C953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953A3" w:rsidRPr="00B21C71" w:rsidRDefault="00C953A3" w:rsidP="00C953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4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uk-UA"/>
        </w:rPr>
        <w:t>Висновок: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uk-UA"/>
        </w:rPr>
        <w:t xml:space="preserve"> </w:t>
      </w:r>
      <w:r w:rsidR="00B21C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 даній лабораторній роботі я ознайомився </w:t>
      </w:r>
      <w:proofErr w:type="spellStart"/>
      <w:r w:rsidR="00B21C71" w:rsidRPr="00B21C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iз</w:t>
      </w:r>
      <w:proofErr w:type="spellEnd"/>
      <w:r w:rsidR="00B21C71" w:rsidRPr="00B21C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засобами</w:t>
      </w:r>
      <w:r w:rsidR="00184E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розробки </w:t>
      </w:r>
      <w:proofErr w:type="spellStart"/>
      <w:r w:rsidR="00184E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багатофайлових</w:t>
      </w:r>
      <w:proofErr w:type="spellEnd"/>
      <w:r w:rsidR="00184E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проектів в мові С</w:t>
      </w:r>
      <w:r w:rsidR="00B21C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C953A3" w:rsidRDefault="00C953A3">
      <w:r>
        <w:t xml:space="preserve"> </w:t>
      </w:r>
    </w:p>
    <w:p w:rsidR="00C953A3" w:rsidRDefault="00C953A3"/>
    <w:p w:rsidR="00C953A3" w:rsidRDefault="00C953A3"/>
    <w:p w:rsidR="00C953A3" w:rsidRDefault="00C953A3"/>
    <w:p w:rsidR="00C953A3" w:rsidRDefault="00C953A3"/>
    <w:p w:rsidR="00C953A3" w:rsidRDefault="00C953A3"/>
    <w:p w:rsidR="00C953A3" w:rsidRDefault="00C953A3"/>
    <w:p w:rsidR="00C953A3" w:rsidRDefault="00C953A3"/>
    <w:p w:rsidR="00C953A3" w:rsidRDefault="00C953A3"/>
    <w:p w:rsidR="00C953A3" w:rsidRDefault="00C953A3"/>
    <w:sectPr w:rsidR="00C953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3FFC"/>
    <w:multiLevelType w:val="multilevel"/>
    <w:tmpl w:val="BD9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14CD8"/>
    <w:multiLevelType w:val="multilevel"/>
    <w:tmpl w:val="9F2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E035F"/>
    <w:multiLevelType w:val="multilevel"/>
    <w:tmpl w:val="16F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A3"/>
    <w:rsid w:val="00184E3A"/>
    <w:rsid w:val="00355BD1"/>
    <w:rsid w:val="00487E8D"/>
    <w:rsid w:val="004B3220"/>
    <w:rsid w:val="005930B0"/>
    <w:rsid w:val="009F3E9C"/>
    <w:rsid w:val="00A1646C"/>
    <w:rsid w:val="00B006D4"/>
    <w:rsid w:val="00B21C71"/>
    <w:rsid w:val="00B75905"/>
    <w:rsid w:val="00BE2C27"/>
    <w:rsid w:val="00C953A3"/>
    <w:rsid w:val="00CD0674"/>
    <w:rsid w:val="00E2048B"/>
    <w:rsid w:val="00E44410"/>
    <w:rsid w:val="00E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5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53A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 Spacing"/>
    <w:uiPriority w:val="1"/>
    <w:qFormat/>
    <w:rsid w:val="00C953A3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C953A3"/>
  </w:style>
  <w:style w:type="paragraph" w:styleId="a4">
    <w:name w:val="List Paragraph"/>
    <w:basedOn w:val="a"/>
    <w:uiPriority w:val="34"/>
    <w:qFormat/>
    <w:rsid w:val="00C953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0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5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53A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 Spacing"/>
    <w:uiPriority w:val="1"/>
    <w:qFormat/>
    <w:rsid w:val="00C953A3"/>
    <w:pPr>
      <w:spacing w:after="0" w:line="240" w:lineRule="auto"/>
    </w:pPr>
    <w:rPr>
      <w:rFonts w:ascii="Times New Roman" w:eastAsia="Arial" w:hAnsi="Times New Roman" w:cs="Arial"/>
      <w:color w:val="000000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C953A3"/>
  </w:style>
  <w:style w:type="paragraph" w:styleId="a4">
    <w:name w:val="List Paragraph"/>
    <w:basedOn w:val="a"/>
    <w:uiPriority w:val="34"/>
    <w:qFormat/>
    <w:rsid w:val="00C953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0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sergiy98</dc:creator>
  <cp:keywords/>
  <dc:description/>
  <cp:lastModifiedBy>judie</cp:lastModifiedBy>
  <cp:revision>13</cp:revision>
  <dcterms:created xsi:type="dcterms:W3CDTF">2014-12-22T16:19:00Z</dcterms:created>
  <dcterms:modified xsi:type="dcterms:W3CDTF">2016-11-27T12:07:00Z</dcterms:modified>
</cp:coreProperties>
</file>