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D524C" w14:textId="77777777" w:rsidR="00F45DB5" w:rsidRDefault="00F45DB5">
      <w:pPr>
        <w:pStyle w:val="BodyText"/>
        <w:rPr>
          <w:rFonts w:ascii="Times New Roman"/>
          <w:sz w:val="20"/>
        </w:rPr>
      </w:pPr>
    </w:p>
    <w:p w14:paraId="1A23A929" w14:textId="72028AD8" w:rsidR="00F45DB5" w:rsidRDefault="00F32479" w:rsidP="00F32479">
      <w:pPr>
        <w:pStyle w:val="BodyText"/>
        <w:jc w:val="center"/>
        <w:rPr>
          <w:rFonts w:ascii="Times New Roman"/>
          <w:sz w:val="20"/>
        </w:rPr>
      </w:pPr>
      <w:r>
        <w:rPr>
          <w:rFonts w:ascii="Times New Roman"/>
          <w:noProof/>
          <w:sz w:val="20"/>
        </w:rPr>
        <w:drawing>
          <wp:inline distT="0" distB="0" distL="0" distR="0" wp14:anchorId="66957C9F" wp14:editId="64642D1F">
            <wp:extent cx="4743450" cy="2371725"/>
            <wp:effectExtent l="0" t="0" r="0" b="0"/>
            <wp:docPr id="1" name="image1.jpeg"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1624" cy="2375812"/>
                    </a:xfrm>
                    <a:prstGeom prst="rect">
                      <a:avLst/>
                    </a:prstGeom>
                  </pic:spPr>
                </pic:pic>
              </a:graphicData>
            </a:graphic>
          </wp:inline>
        </w:drawing>
      </w:r>
    </w:p>
    <w:p w14:paraId="651D5280" w14:textId="77777777" w:rsidR="00F45DB5" w:rsidRDefault="00F45DB5">
      <w:pPr>
        <w:pStyle w:val="BodyText"/>
        <w:rPr>
          <w:rFonts w:ascii="Times New Roman"/>
          <w:sz w:val="20"/>
        </w:rPr>
      </w:pPr>
    </w:p>
    <w:p w14:paraId="30F2E05F" w14:textId="77777777" w:rsidR="00F45DB5" w:rsidRDefault="00F45DB5">
      <w:pPr>
        <w:pStyle w:val="BodyText"/>
        <w:rPr>
          <w:rFonts w:ascii="Times New Roman"/>
          <w:sz w:val="20"/>
        </w:rPr>
      </w:pPr>
    </w:p>
    <w:p w14:paraId="7096650A" w14:textId="77777777" w:rsidR="00F45DB5" w:rsidRDefault="00F45DB5">
      <w:pPr>
        <w:pStyle w:val="BodyText"/>
        <w:rPr>
          <w:rFonts w:ascii="Times New Roman"/>
          <w:sz w:val="20"/>
        </w:rPr>
      </w:pPr>
    </w:p>
    <w:p w14:paraId="54AF2A3E" w14:textId="77777777" w:rsidR="00F45DB5" w:rsidRDefault="00F45DB5">
      <w:pPr>
        <w:pStyle w:val="BodyText"/>
        <w:rPr>
          <w:rFonts w:ascii="Times New Roman"/>
          <w:sz w:val="20"/>
        </w:rPr>
      </w:pPr>
    </w:p>
    <w:p w14:paraId="5EF45EDE" w14:textId="77777777" w:rsidR="00F45DB5" w:rsidRDefault="00F45DB5">
      <w:pPr>
        <w:pStyle w:val="BodyText"/>
        <w:rPr>
          <w:rFonts w:ascii="Times New Roman"/>
          <w:sz w:val="20"/>
        </w:rPr>
      </w:pPr>
    </w:p>
    <w:p w14:paraId="5FE85C63" w14:textId="77777777" w:rsidR="00F45DB5" w:rsidRDefault="00F45DB5">
      <w:pPr>
        <w:pStyle w:val="BodyText"/>
        <w:rPr>
          <w:rFonts w:ascii="Times New Roman"/>
          <w:sz w:val="20"/>
        </w:rPr>
      </w:pPr>
    </w:p>
    <w:p w14:paraId="702D37D3" w14:textId="77777777" w:rsidR="00F45DB5" w:rsidRDefault="00F45DB5">
      <w:pPr>
        <w:pStyle w:val="BodyText"/>
        <w:rPr>
          <w:rFonts w:ascii="Times New Roman"/>
          <w:sz w:val="20"/>
        </w:rPr>
      </w:pPr>
    </w:p>
    <w:p w14:paraId="11C38F25" w14:textId="77777777" w:rsidR="00F45DB5" w:rsidRDefault="00F45DB5">
      <w:pPr>
        <w:pStyle w:val="BodyText"/>
        <w:rPr>
          <w:rFonts w:ascii="Times New Roman"/>
          <w:sz w:val="20"/>
        </w:rPr>
      </w:pPr>
    </w:p>
    <w:p w14:paraId="16572ABA" w14:textId="77777777" w:rsidR="00F45DB5" w:rsidRDefault="00F45DB5">
      <w:pPr>
        <w:pStyle w:val="BodyText"/>
        <w:rPr>
          <w:rFonts w:ascii="Times New Roman"/>
          <w:sz w:val="20"/>
        </w:rPr>
      </w:pPr>
    </w:p>
    <w:p w14:paraId="290EE276" w14:textId="4B89BE01" w:rsidR="00F45DB5" w:rsidRDefault="0040589A">
      <w:pPr>
        <w:spacing w:before="217"/>
        <w:ind w:left="2018" w:right="2002"/>
        <w:jc w:val="center"/>
        <w:rPr>
          <w:sz w:val="44"/>
        </w:rPr>
      </w:pPr>
      <w:bookmarkStart w:id="0" w:name="DEMO_CORP"/>
      <w:bookmarkEnd w:id="0"/>
      <w:r>
        <w:rPr>
          <w:spacing w:val="-8"/>
          <w:sz w:val="44"/>
        </w:rPr>
        <w:t>Fa</w:t>
      </w:r>
      <w:r w:rsidR="00844639">
        <w:rPr>
          <w:spacing w:val="-8"/>
          <w:sz w:val="44"/>
        </w:rPr>
        <w:t>ke Company</w:t>
      </w:r>
    </w:p>
    <w:p w14:paraId="3B1287E2" w14:textId="0483B841" w:rsidR="00F45DB5" w:rsidRDefault="009A00D1">
      <w:pPr>
        <w:spacing w:before="1"/>
        <w:ind w:left="2018" w:right="2010"/>
        <w:jc w:val="center"/>
        <w:rPr>
          <w:sz w:val="44"/>
        </w:rPr>
      </w:pPr>
      <w:r>
        <w:rPr>
          <w:spacing w:val="-10"/>
          <w:sz w:val="44"/>
        </w:rPr>
        <w:t>Web Application Security Assessment</w:t>
      </w:r>
    </w:p>
    <w:p w14:paraId="50F3B9B9" w14:textId="77777777" w:rsidR="00F45DB5" w:rsidRDefault="00F45DB5">
      <w:pPr>
        <w:pStyle w:val="BodyText"/>
        <w:rPr>
          <w:sz w:val="50"/>
        </w:rPr>
      </w:pPr>
    </w:p>
    <w:p w14:paraId="3128D922" w14:textId="77777777" w:rsidR="00F45DB5" w:rsidRDefault="00F45DB5">
      <w:pPr>
        <w:pStyle w:val="BodyText"/>
        <w:rPr>
          <w:sz w:val="50"/>
        </w:rPr>
      </w:pPr>
    </w:p>
    <w:p w14:paraId="071EA88C" w14:textId="77777777" w:rsidR="00F45DB5" w:rsidRDefault="00F45DB5">
      <w:pPr>
        <w:pStyle w:val="BodyText"/>
        <w:rPr>
          <w:sz w:val="50"/>
        </w:rPr>
      </w:pPr>
    </w:p>
    <w:p w14:paraId="3E34C95E" w14:textId="77777777" w:rsidR="00F45DB5" w:rsidRDefault="00F45DB5">
      <w:pPr>
        <w:pStyle w:val="BodyText"/>
        <w:rPr>
          <w:sz w:val="50"/>
        </w:rPr>
      </w:pPr>
    </w:p>
    <w:p w14:paraId="0A1DF212" w14:textId="77777777" w:rsidR="00F45DB5" w:rsidRDefault="00F45DB5">
      <w:pPr>
        <w:pStyle w:val="BodyText"/>
        <w:spacing w:before="1"/>
        <w:rPr>
          <w:sz w:val="40"/>
        </w:rPr>
      </w:pPr>
    </w:p>
    <w:p w14:paraId="39DC44A0" w14:textId="77777777" w:rsidR="00F45DB5" w:rsidRDefault="007E4612">
      <w:pPr>
        <w:pStyle w:val="Heading2"/>
      </w:pPr>
      <w:bookmarkStart w:id="1" w:name="Business_Confidential"/>
      <w:bookmarkEnd w:id="1"/>
      <w:r>
        <w:t>Business</w:t>
      </w:r>
      <w:r>
        <w:rPr>
          <w:spacing w:val="-9"/>
        </w:rPr>
        <w:t xml:space="preserve"> </w:t>
      </w:r>
      <w:r>
        <w:rPr>
          <w:spacing w:val="-2"/>
        </w:rPr>
        <w:t>Confidential</w:t>
      </w:r>
    </w:p>
    <w:p w14:paraId="52418EC8" w14:textId="77777777" w:rsidR="00F45DB5" w:rsidRDefault="00F45DB5">
      <w:pPr>
        <w:pStyle w:val="BodyText"/>
        <w:rPr>
          <w:sz w:val="40"/>
        </w:rPr>
      </w:pPr>
    </w:p>
    <w:p w14:paraId="380F74A2" w14:textId="77777777" w:rsidR="00F45DB5" w:rsidRDefault="00F45DB5">
      <w:pPr>
        <w:pStyle w:val="BodyText"/>
        <w:spacing w:before="1"/>
        <w:rPr>
          <w:sz w:val="34"/>
        </w:rPr>
      </w:pPr>
    </w:p>
    <w:p w14:paraId="43FA4CDC" w14:textId="2D8B19D9" w:rsidR="00F45DB5" w:rsidRDefault="00797409">
      <w:pPr>
        <w:ind w:left="240" w:right="7981"/>
        <w:rPr>
          <w:i/>
          <w:sz w:val="24"/>
        </w:rPr>
      </w:pPr>
      <w:r>
        <w:rPr>
          <w:noProof/>
        </w:rPr>
        <mc:AlternateContent>
          <mc:Choice Requires="wps">
            <w:drawing>
              <wp:anchor distT="0" distB="0" distL="114300" distR="114300" simplePos="0" relativeHeight="15728640" behindDoc="0" locked="0" layoutInCell="1" allowOverlap="1" wp14:anchorId="7860EE2C" wp14:editId="3ED23E36">
                <wp:simplePos x="0" y="0"/>
                <wp:positionH relativeFrom="page">
                  <wp:posOffset>666750</wp:posOffset>
                </wp:positionH>
                <wp:positionV relativeFrom="paragraph">
                  <wp:posOffset>825500</wp:posOffset>
                </wp:positionV>
                <wp:extent cx="6438900" cy="8890"/>
                <wp:effectExtent l="0" t="0" r="0" b="0"/>
                <wp:wrapNone/>
                <wp:docPr id="188518492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FFA7E" id="docshape3" o:spid="_x0000_s1026" style="position:absolute;margin-left:52.5pt;margin-top:65pt;width:507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" fillcolor="black" stroked="f">
                <w10:wrap anchorx="page"/>
              </v:rect>
            </w:pict>
          </mc:Fallback>
        </mc:AlternateContent>
      </w:r>
      <w:r w:rsidR="007E4612">
        <w:rPr>
          <w:i/>
          <w:sz w:val="24"/>
        </w:rPr>
        <w:t>Date:</w:t>
      </w:r>
      <w:r w:rsidR="007E4612">
        <w:rPr>
          <w:i/>
          <w:spacing w:val="-15"/>
          <w:sz w:val="24"/>
        </w:rPr>
        <w:t xml:space="preserve"> </w:t>
      </w:r>
      <w:r w:rsidR="00844639">
        <w:rPr>
          <w:i/>
          <w:sz w:val="24"/>
        </w:rPr>
        <w:t>March</w:t>
      </w:r>
      <w:r w:rsidR="007E4612">
        <w:rPr>
          <w:i/>
          <w:spacing w:val="-15"/>
          <w:sz w:val="24"/>
        </w:rPr>
        <w:t xml:space="preserve"> </w:t>
      </w:r>
      <w:r w:rsidR="00844639">
        <w:rPr>
          <w:i/>
          <w:sz w:val="24"/>
        </w:rPr>
        <w:t>6</w:t>
      </w:r>
      <w:r w:rsidR="007E4612">
        <w:rPr>
          <w:i/>
          <w:position w:val="6"/>
          <w:sz w:val="16"/>
        </w:rPr>
        <w:t>th</w:t>
      </w:r>
      <w:r w:rsidR="007E4612">
        <w:rPr>
          <w:i/>
          <w:sz w:val="24"/>
        </w:rPr>
        <w:t>,</w:t>
      </w:r>
      <w:r w:rsidR="007E4612">
        <w:rPr>
          <w:i/>
          <w:spacing w:val="-15"/>
          <w:sz w:val="24"/>
        </w:rPr>
        <w:t xml:space="preserve"> </w:t>
      </w:r>
      <w:r w:rsidR="007E4612">
        <w:rPr>
          <w:i/>
          <w:sz w:val="24"/>
        </w:rPr>
        <w:t>20</w:t>
      </w:r>
      <w:r w:rsidR="00A93A89">
        <w:rPr>
          <w:i/>
          <w:sz w:val="24"/>
        </w:rPr>
        <w:t>2</w:t>
      </w:r>
      <w:r w:rsidR="00844639">
        <w:rPr>
          <w:i/>
          <w:sz w:val="24"/>
        </w:rPr>
        <w:t xml:space="preserve">5 </w:t>
      </w:r>
      <w:r w:rsidR="007E4612">
        <w:rPr>
          <w:i/>
          <w:sz w:val="24"/>
        </w:rPr>
        <w:t xml:space="preserve">Project: </w:t>
      </w:r>
      <w:r w:rsidR="00844639">
        <w:rPr>
          <w:i/>
          <w:sz w:val="24"/>
        </w:rPr>
        <w:t>ABC123</w:t>
      </w:r>
      <w:r w:rsidR="007E4612">
        <w:rPr>
          <w:i/>
          <w:sz w:val="24"/>
        </w:rPr>
        <w:t xml:space="preserve"> Version 1.0</w:t>
      </w:r>
    </w:p>
    <w:p w14:paraId="74635DE0" w14:textId="77777777" w:rsidR="00F45DB5" w:rsidRDefault="00F45DB5">
      <w:pPr>
        <w:rPr>
          <w:sz w:val="24"/>
        </w:rPr>
        <w:sectPr w:rsidR="00F45DB5" w:rsidSect="004E3DF9">
          <w:headerReference w:type="default" r:id="rId9"/>
          <w:footerReference w:type="default" r:id="rId10"/>
          <w:type w:val="continuous"/>
          <w:pgSz w:w="12240" w:h="15840"/>
          <w:pgMar w:top="1500" w:right="835" w:bottom="1660" w:left="835" w:header="0" w:footer="1472" w:gutter="0"/>
          <w:pgNumType w:start="1"/>
          <w:cols w:space="720"/>
        </w:sectPr>
      </w:pPr>
    </w:p>
    <w:p w14:paraId="6360F2B5" w14:textId="77777777" w:rsidR="00F45DB5" w:rsidRDefault="00F45DB5">
      <w:pPr>
        <w:sectPr w:rsidR="00F45DB5" w:rsidSect="004E3DF9">
          <w:footerReference w:type="default" r:id="rId11"/>
          <w:type w:val="continuous"/>
          <w:pgSz w:w="12240" w:h="15840"/>
          <w:pgMar w:top="740" w:right="835" w:bottom="2034" w:left="835" w:header="0" w:footer="1272" w:gutter="0"/>
          <w:cols w:space="720"/>
        </w:sectPr>
      </w:pPr>
      <w:bookmarkStart w:id="2" w:name="Table_of_Contents"/>
      <w:bookmarkStart w:id="3" w:name="_bookmark0"/>
      <w:bookmarkEnd w:id="2"/>
      <w:bookmarkEnd w:id="3"/>
    </w:p>
    <w:p w14:paraId="194BE47F" w14:textId="77777777" w:rsidR="00F45DB5" w:rsidRDefault="007E4612" w:rsidP="00BD7CE5">
      <w:pPr>
        <w:pStyle w:val="Heading1"/>
        <w:spacing w:before="268"/>
        <w:ind w:left="0"/>
      </w:pPr>
      <w:r>
        <w:lastRenderedPageBreak/>
        <w:t xml:space="preserve">Confidentiality </w:t>
      </w:r>
      <w:r>
        <w:rPr>
          <w:spacing w:val="-2"/>
        </w:rPr>
        <w:t>Statement</w:t>
      </w:r>
    </w:p>
    <w:p w14:paraId="0F898E58" w14:textId="6D7C106F" w:rsidR="00F45DB5" w:rsidRDefault="007E4612" w:rsidP="00596F55">
      <w:pPr>
        <w:pStyle w:val="BodyText"/>
        <w:spacing w:before="273"/>
        <w:ind w:right="234"/>
      </w:pPr>
      <w:r>
        <w:t xml:space="preserve">This document is the exclusive property of </w:t>
      </w:r>
      <w:r w:rsidR="009F3797">
        <w:t>Fa</w:t>
      </w:r>
      <w:r w:rsidR="00844639">
        <w:t>ke Company</w:t>
      </w:r>
      <w:r>
        <w:t xml:space="preserve"> and TCM Security (TCMS). This document contains proprietary and confidential information. Duplication, redistribution, or use, in whole or in part, in any form, requires consent of both </w:t>
      </w:r>
      <w:r w:rsidR="00DE1F2E">
        <w:t>Fa</w:t>
      </w:r>
      <w:r w:rsidR="00844639">
        <w:t>ke Company</w:t>
      </w:r>
      <w:r>
        <w:t xml:space="preserve"> and TCMS.</w:t>
      </w:r>
    </w:p>
    <w:p w14:paraId="2B266DE8" w14:textId="4E38D6C9" w:rsidR="00F45DB5" w:rsidRDefault="00DE1F2E" w:rsidP="00596F55">
      <w:pPr>
        <w:pStyle w:val="BodyText"/>
        <w:spacing w:before="136"/>
        <w:ind w:right="233"/>
      </w:pPr>
      <w:r>
        <w:t>Fa</w:t>
      </w:r>
      <w:r w:rsidR="00844639">
        <w:t>ke Company</w:t>
      </w:r>
      <w:r w:rsidR="007E4612">
        <w:rPr>
          <w:spacing w:val="-13"/>
        </w:rPr>
        <w:t xml:space="preserve"> </w:t>
      </w:r>
      <w:r w:rsidR="007E4612">
        <w:t>may</w:t>
      </w:r>
      <w:r w:rsidR="007E4612">
        <w:rPr>
          <w:spacing w:val="-13"/>
        </w:rPr>
        <w:t xml:space="preserve"> </w:t>
      </w:r>
      <w:r w:rsidR="007E4612">
        <w:t>share</w:t>
      </w:r>
      <w:r w:rsidR="007E4612">
        <w:rPr>
          <w:spacing w:val="-13"/>
        </w:rPr>
        <w:t xml:space="preserve"> </w:t>
      </w:r>
      <w:r w:rsidR="007E4612">
        <w:t>this</w:t>
      </w:r>
      <w:r w:rsidR="007E4612">
        <w:rPr>
          <w:spacing w:val="-13"/>
        </w:rPr>
        <w:t xml:space="preserve"> </w:t>
      </w:r>
      <w:r w:rsidR="007E4612">
        <w:t>document</w:t>
      </w:r>
      <w:r w:rsidR="007E4612">
        <w:rPr>
          <w:spacing w:val="-12"/>
        </w:rPr>
        <w:t xml:space="preserve"> </w:t>
      </w:r>
      <w:r w:rsidR="007E4612">
        <w:t>with</w:t>
      </w:r>
      <w:r w:rsidR="007E4612">
        <w:rPr>
          <w:spacing w:val="-13"/>
        </w:rPr>
        <w:t xml:space="preserve"> </w:t>
      </w:r>
      <w:r w:rsidR="007E4612">
        <w:t>auditors</w:t>
      </w:r>
      <w:r w:rsidR="007E4612">
        <w:rPr>
          <w:spacing w:val="-13"/>
        </w:rPr>
        <w:t xml:space="preserve"> </w:t>
      </w:r>
      <w:r w:rsidR="007E4612">
        <w:t>under</w:t>
      </w:r>
      <w:r w:rsidR="007E4612">
        <w:rPr>
          <w:spacing w:val="-13"/>
        </w:rPr>
        <w:t xml:space="preserve"> </w:t>
      </w:r>
      <w:r w:rsidR="007E4612">
        <w:t>non-disclosure</w:t>
      </w:r>
      <w:r w:rsidR="007E4612">
        <w:rPr>
          <w:spacing w:val="-13"/>
        </w:rPr>
        <w:t xml:space="preserve"> </w:t>
      </w:r>
      <w:r w:rsidR="007E4612">
        <w:t>agreements</w:t>
      </w:r>
      <w:r w:rsidR="007E4612">
        <w:rPr>
          <w:spacing w:val="-13"/>
        </w:rPr>
        <w:t xml:space="preserve"> </w:t>
      </w:r>
      <w:r w:rsidR="007E4612">
        <w:t>to</w:t>
      </w:r>
      <w:r w:rsidR="007E4612">
        <w:rPr>
          <w:spacing w:val="-13"/>
        </w:rPr>
        <w:t xml:space="preserve"> </w:t>
      </w:r>
      <w:r w:rsidR="007E4612">
        <w:t>demonstrate penetration test requirement compliance.</w:t>
      </w:r>
    </w:p>
    <w:p w14:paraId="7C533000" w14:textId="77777777" w:rsidR="00F45DB5" w:rsidRDefault="00F45DB5" w:rsidP="005056CA">
      <w:pPr>
        <w:pStyle w:val="BodyText"/>
        <w:spacing w:before="6"/>
        <w:rPr>
          <w:sz w:val="34"/>
        </w:rPr>
      </w:pPr>
    </w:p>
    <w:p w14:paraId="1E655E39" w14:textId="77777777" w:rsidR="00F45DB5" w:rsidRDefault="007E4612" w:rsidP="00596F55">
      <w:pPr>
        <w:pStyle w:val="Heading1"/>
        <w:spacing w:before="1"/>
        <w:ind w:left="0"/>
      </w:pPr>
      <w:bookmarkStart w:id="4" w:name="Disclaimer"/>
      <w:bookmarkStart w:id="5" w:name="_bookmark2"/>
      <w:bookmarkEnd w:id="4"/>
      <w:bookmarkEnd w:id="5"/>
      <w:r>
        <w:rPr>
          <w:spacing w:val="-2"/>
        </w:rPr>
        <w:t>Disclaimer</w:t>
      </w:r>
    </w:p>
    <w:p w14:paraId="31DC6BAD" w14:textId="77777777" w:rsidR="00F45DB5" w:rsidRDefault="007E4612" w:rsidP="00596F55">
      <w:pPr>
        <w:pStyle w:val="BodyText"/>
        <w:spacing w:before="272"/>
        <w:ind w:right="236"/>
      </w:pPr>
      <w:r>
        <w:t>A penetration test is considered a snapshot in time. The findings and recommendations reflect the information</w:t>
      </w:r>
      <w:r>
        <w:rPr>
          <w:spacing w:val="-3"/>
        </w:rPr>
        <w:t xml:space="preserve"> </w:t>
      </w:r>
      <w:r>
        <w:t>gathered</w:t>
      </w:r>
      <w:r>
        <w:rPr>
          <w:spacing w:val="-2"/>
        </w:rPr>
        <w:t xml:space="preserve"> </w:t>
      </w:r>
      <w:r>
        <w:t>during</w:t>
      </w:r>
      <w:r>
        <w:rPr>
          <w:spacing w:val="-3"/>
        </w:rPr>
        <w:t xml:space="preserve"> </w:t>
      </w:r>
      <w:r>
        <w:t>the</w:t>
      </w:r>
      <w:r>
        <w:rPr>
          <w:spacing w:val="-2"/>
        </w:rPr>
        <w:t xml:space="preserve"> </w:t>
      </w:r>
      <w:r>
        <w:t>assessment</w:t>
      </w:r>
      <w:r>
        <w:rPr>
          <w:spacing w:val="-2"/>
        </w:rPr>
        <w:t xml:space="preserve"> </w:t>
      </w:r>
      <w:r>
        <w:t>and</w:t>
      </w:r>
      <w:r>
        <w:rPr>
          <w:spacing w:val="-2"/>
        </w:rPr>
        <w:t xml:space="preserve"> </w:t>
      </w:r>
      <w:r>
        <w:t>not</w:t>
      </w:r>
      <w:r>
        <w:rPr>
          <w:spacing w:val="-2"/>
        </w:rPr>
        <w:t xml:space="preserve"> </w:t>
      </w:r>
      <w:r>
        <w:t>any</w:t>
      </w:r>
      <w:r>
        <w:rPr>
          <w:spacing w:val="-1"/>
        </w:rPr>
        <w:t xml:space="preserve"> </w:t>
      </w:r>
      <w:r>
        <w:t>changes</w:t>
      </w:r>
      <w:r>
        <w:rPr>
          <w:spacing w:val="-2"/>
        </w:rPr>
        <w:t xml:space="preserve"> </w:t>
      </w:r>
      <w:r>
        <w:t>or</w:t>
      </w:r>
      <w:r>
        <w:rPr>
          <w:spacing w:val="-1"/>
        </w:rPr>
        <w:t xml:space="preserve"> </w:t>
      </w:r>
      <w:r>
        <w:t>modifications</w:t>
      </w:r>
      <w:r>
        <w:rPr>
          <w:spacing w:val="-2"/>
        </w:rPr>
        <w:t xml:space="preserve"> </w:t>
      </w:r>
      <w:r>
        <w:t>made</w:t>
      </w:r>
      <w:r>
        <w:rPr>
          <w:spacing w:val="-3"/>
        </w:rPr>
        <w:t xml:space="preserve"> </w:t>
      </w:r>
      <w:r>
        <w:t>outside</w:t>
      </w:r>
      <w:r>
        <w:rPr>
          <w:spacing w:val="-2"/>
        </w:rPr>
        <w:t xml:space="preserve"> </w:t>
      </w:r>
      <w:r>
        <w:t>of that period.</w:t>
      </w:r>
    </w:p>
    <w:p w14:paraId="701BA3D0" w14:textId="77777777" w:rsidR="00F45DB5" w:rsidRDefault="007E4612" w:rsidP="00596F55">
      <w:pPr>
        <w:pStyle w:val="BodyText"/>
        <w:spacing w:before="120"/>
        <w:ind w:right="234"/>
      </w:pPr>
      <w:r>
        <w:t>Time-limited engagements do not allow for a full evaluation of all security controls. TCMS prioritized the assessment to identify the weakest security controls an attacker would exploit. TCMS recommends</w:t>
      </w:r>
      <w:r>
        <w:rPr>
          <w:spacing w:val="-10"/>
        </w:rPr>
        <w:t xml:space="preserve"> </w:t>
      </w:r>
      <w:r>
        <w:t>conducting</w:t>
      </w:r>
      <w:r>
        <w:rPr>
          <w:spacing w:val="-11"/>
        </w:rPr>
        <w:t xml:space="preserve"> </w:t>
      </w:r>
      <w:r>
        <w:t>similar</w:t>
      </w:r>
      <w:r>
        <w:rPr>
          <w:spacing w:val="-12"/>
        </w:rPr>
        <w:t xml:space="preserve"> </w:t>
      </w:r>
      <w:r>
        <w:t>assessments</w:t>
      </w:r>
      <w:r>
        <w:rPr>
          <w:spacing w:val="-11"/>
        </w:rPr>
        <w:t xml:space="preserve"> </w:t>
      </w:r>
      <w:r>
        <w:t>on</w:t>
      </w:r>
      <w:r>
        <w:rPr>
          <w:spacing w:val="-11"/>
        </w:rPr>
        <w:t xml:space="preserve"> </w:t>
      </w:r>
      <w:r>
        <w:t>an</w:t>
      </w:r>
      <w:r>
        <w:rPr>
          <w:spacing w:val="-11"/>
        </w:rPr>
        <w:t xml:space="preserve"> </w:t>
      </w:r>
      <w:r>
        <w:t>annual</w:t>
      </w:r>
      <w:r>
        <w:rPr>
          <w:spacing w:val="-11"/>
        </w:rPr>
        <w:t xml:space="preserve"> </w:t>
      </w:r>
      <w:r>
        <w:t>basis</w:t>
      </w:r>
      <w:r>
        <w:rPr>
          <w:spacing w:val="-11"/>
        </w:rPr>
        <w:t xml:space="preserve"> </w:t>
      </w:r>
      <w:r>
        <w:t>by</w:t>
      </w:r>
      <w:r>
        <w:rPr>
          <w:spacing w:val="-11"/>
        </w:rPr>
        <w:t xml:space="preserve"> </w:t>
      </w:r>
      <w:r>
        <w:t>internal</w:t>
      </w:r>
      <w:r>
        <w:rPr>
          <w:spacing w:val="-11"/>
        </w:rPr>
        <w:t xml:space="preserve"> </w:t>
      </w:r>
      <w:r>
        <w:t>or</w:t>
      </w:r>
      <w:r>
        <w:rPr>
          <w:spacing w:val="-11"/>
        </w:rPr>
        <w:t xml:space="preserve"> </w:t>
      </w:r>
      <w:r>
        <w:t>third-party</w:t>
      </w:r>
      <w:r>
        <w:rPr>
          <w:spacing w:val="-12"/>
        </w:rPr>
        <w:t xml:space="preserve"> </w:t>
      </w:r>
      <w:r>
        <w:t>assessors to ensure the continued success of the controls.</w:t>
      </w:r>
    </w:p>
    <w:p w14:paraId="6F6845D7" w14:textId="77777777" w:rsidR="00F45DB5" w:rsidRDefault="00F45DB5">
      <w:pPr>
        <w:pStyle w:val="BodyText"/>
        <w:rPr>
          <w:sz w:val="26"/>
        </w:rPr>
      </w:pPr>
    </w:p>
    <w:p w14:paraId="0E4C3CDF" w14:textId="77777777" w:rsidR="00F45DB5" w:rsidRDefault="007E4612" w:rsidP="00596F55">
      <w:pPr>
        <w:pStyle w:val="Heading1"/>
        <w:spacing w:before="216"/>
        <w:ind w:left="0"/>
      </w:pPr>
      <w:bookmarkStart w:id="6" w:name="Contact_Information"/>
      <w:bookmarkStart w:id="7" w:name="_bookmark3"/>
      <w:bookmarkEnd w:id="6"/>
      <w:bookmarkEnd w:id="7"/>
      <w:r>
        <w:t xml:space="preserve">Contact </w:t>
      </w:r>
      <w:r>
        <w:rPr>
          <w:spacing w:val="-2"/>
        </w:rPr>
        <w:t>Information</w:t>
      </w:r>
    </w:p>
    <w:p w14:paraId="1DC802EB" w14:textId="77777777" w:rsidR="00F45DB5" w:rsidRDefault="00F45DB5">
      <w:pPr>
        <w:pStyle w:val="BodyText"/>
        <w:rPr>
          <w:rFonts w:ascii="Century Gothic"/>
          <w:b/>
          <w:sz w:val="20"/>
        </w:rPr>
      </w:pPr>
    </w:p>
    <w:p w14:paraId="1D24A4ED" w14:textId="77777777" w:rsidR="00F45DB5" w:rsidRDefault="00F45DB5">
      <w:pPr>
        <w:pStyle w:val="BodyText"/>
        <w:spacing w:before="3" w:after="1"/>
        <w:rPr>
          <w:rFonts w:ascii="Century Gothic"/>
          <w:b/>
          <w:sz w:val="13"/>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970"/>
        <w:gridCol w:w="4950"/>
      </w:tblGrid>
      <w:tr w:rsidR="00F45DB5" w14:paraId="0FD30A4E" w14:textId="77777777">
        <w:trPr>
          <w:trHeight w:val="269"/>
        </w:trPr>
        <w:tc>
          <w:tcPr>
            <w:tcW w:w="2160" w:type="dxa"/>
            <w:shd w:val="clear" w:color="auto" w:fill="2C74B5"/>
          </w:tcPr>
          <w:p w14:paraId="21D7CA60" w14:textId="77777777" w:rsidR="00F45DB5" w:rsidRDefault="007E4612">
            <w:pPr>
              <w:pStyle w:val="TableParagraph"/>
              <w:spacing w:line="249" w:lineRule="exact"/>
              <w:ind w:left="741" w:right="728"/>
              <w:jc w:val="center"/>
              <w:rPr>
                <w:rFonts w:ascii="Century Gothic"/>
                <w:b/>
              </w:rPr>
            </w:pPr>
            <w:r>
              <w:rPr>
                <w:rFonts w:ascii="Century Gothic"/>
                <w:b/>
                <w:color w:val="FFFFFF"/>
                <w:spacing w:val="-4"/>
              </w:rPr>
              <w:t>Name</w:t>
            </w:r>
          </w:p>
        </w:tc>
        <w:tc>
          <w:tcPr>
            <w:tcW w:w="2970" w:type="dxa"/>
            <w:shd w:val="clear" w:color="auto" w:fill="2C74B5"/>
          </w:tcPr>
          <w:p w14:paraId="6E7B9A24" w14:textId="77777777" w:rsidR="00F45DB5" w:rsidRDefault="007E4612">
            <w:pPr>
              <w:pStyle w:val="TableParagraph"/>
              <w:spacing w:line="249" w:lineRule="exact"/>
              <w:ind w:left="1270" w:right="1254"/>
              <w:jc w:val="center"/>
              <w:rPr>
                <w:rFonts w:ascii="Century Gothic"/>
                <w:b/>
              </w:rPr>
            </w:pPr>
            <w:r>
              <w:rPr>
                <w:rFonts w:ascii="Century Gothic"/>
                <w:b/>
                <w:color w:val="FFFFFF"/>
                <w:spacing w:val="-2"/>
              </w:rPr>
              <w:t>Title</w:t>
            </w:r>
          </w:p>
        </w:tc>
        <w:tc>
          <w:tcPr>
            <w:tcW w:w="4950" w:type="dxa"/>
            <w:shd w:val="clear" w:color="auto" w:fill="2C74B5"/>
          </w:tcPr>
          <w:p w14:paraId="16D54C0B" w14:textId="77777777" w:rsidR="00F45DB5" w:rsidRDefault="007E4612">
            <w:pPr>
              <w:pStyle w:val="TableParagraph"/>
              <w:spacing w:line="249" w:lineRule="exact"/>
              <w:ind w:left="1411"/>
              <w:rPr>
                <w:rFonts w:ascii="Century Gothic"/>
                <w:b/>
              </w:rPr>
            </w:pPr>
            <w:r>
              <w:rPr>
                <w:rFonts w:ascii="Century Gothic"/>
                <w:b/>
                <w:color w:val="FFFFFF"/>
              </w:rPr>
              <w:t>Contact</w:t>
            </w:r>
            <w:r>
              <w:rPr>
                <w:rFonts w:ascii="Century Gothic"/>
                <w:b/>
                <w:color w:val="FFFFFF"/>
                <w:spacing w:val="-14"/>
              </w:rPr>
              <w:t xml:space="preserve"> </w:t>
            </w:r>
            <w:r>
              <w:rPr>
                <w:rFonts w:ascii="Century Gothic"/>
                <w:b/>
                <w:color w:val="FFFFFF"/>
                <w:spacing w:val="-2"/>
              </w:rPr>
              <w:t>Information</w:t>
            </w:r>
          </w:p>
        </w:tc>
      </w:tr>
      <w:tr w:rsidR="00F45DB5" w14:paraId="446F9B7B" w14:textId="77777777">
        <w:trPr>
          <w:trHeight w:val="271"/>
        </w:trPr>
        <w:tc>
          <w:tcPr>
            <w:tcW w:w="10080" w:type="dxa"/>
            <w:gridSpan w:val="3"/>
            <w:shd w:val="clear" w:color="auto" w:fill="BBD4EC"/>
          </w:tcPr>
          <w:p w14:paraId="2E3F10AD" w14:textId="703AC065" w:rsidR="00F45DB5" w:rsidRDefault="00EA51E6" w:rsidP="009A00D1">
            <w:pPr>
              <w:pStyle w:val="TableParagraph"/>
              <w:spacing w:line="252" w:lineRule="exact"/>
              <w:ind w:left="0"/>
              <w:rPr>
                <w:sz w:val="24"/>
              </w:rPr>
            </w:pPr>
            <w:r>
              <w:rPr>
                <w:sz w:val="24"/>
              </w:rPr>
              <w:t xml:space="preserve"> Fa</w:t>
            </w:r>
            <w:r w:rsidR="00386486">
              <w:rPr>
                <w:sz w:val="24"/>
              </w:rPr>
              <w:t>ke Company</w:t>
            </w:r>
          </w:p>
        </w:tc>
      </w:tr>
      <w:tr w:rsidR="00F45DB5" w14:paraId="3B44FC00" w14:textId="77777777">
        <w:trPr>
          <w:trHeight w:val="544"/>
        </w:trPr>
        <w:tc>
          <w:tcPr>
            <w:tcW w:w="2160" w:type="dxa"/>
          </w:tcPr>
          <w:p w14:paraId="08ACA756" w14:textId="77777777" w:rsidR="00F45DB5" w:rsidRDefault="007E4612">
            <w:pPr>
              <w:pStyle w:val="TableParagraph"/>
              <w:spacing w:before="137"/>
              <w:rPr>
                <w:sz w:val="24"/>
              </w:rPr>
            </w:pPr>
            <w:r>
              <w:rPr>
                <w:sz w:val="24"/>
              </w:rPr>
              <w:t>John</w:t>
            </w:r>
            <w:r>
              <w:rPr>
                <w:spacing w:val="-4"/>
                <w:sz w:val="24"/>
              </w:rPr>
              <w:t xml:space="preserve"> Smith</w:t>
            </w:r>
          </w:p>
        </w:tc>
        <w:tc>
          <w:tcPr>
            <w:tcW w:w="2970" w:type="dxa"/>
          </w:tcPr>
          <w:p w14:paraId="629C4610" w14:textId="2155F0E2" w:rsidR="00F45DB5" w:rsidRDefault="007E4612">
            <w:pPr>
              <w:pStyle w:val="TableParagraph"/>
              <w:spacing w:line="272" w:lineRule="exact"/>
              <w:rPr>
                <w:sz w:val="24"/>
              </w:rPr>
            </w:pPr>
            <w:r>
              <w:rPr>
                <w:sz w:val="24"/>
              </w:rPr>
              <w:t>Information</w:t>
            </w:r>
            <w:r>
              <w:rPr>
                <w:spacing w:val="-15"/>
                <w:sz w:val="24"/>
              </w:rPr>
              <w:t xml:space="preserve"> </w:t>
            </w:r>
            <w:r>
              <w:rPr>
                <w:sz w:val="24"/>
              </w:rPr>
              <w:t xml:space="preserve">Security </w:t>
            </w:r>
            <w:r>
              <w:rPr>
                <w:spacing w:val="-2"/>
                <w:sz w:val="24"/>
              </w:rPr>
              <w:t>Manager</w:t>
            </w:r>
          </w:p>
        </w:tc>
        <w:tc>
          <w:tcPr>
            <w:tcW w:w="4950" w:type="dxa"/>
          </w:tcPr>
          <w:p w14:paraId="2038BA04" w14:textId="3FB17318" w:rsidR="00F45DB5" w:rsidRDefault="007E4612">
            <w:pPr>
              <w:pStyle w:val="TableParagraph"/>
              <w:spacing w:before="137"/>
              <w:rPr>
                <w:sz w:val="24"/>
              </w:rPr>
            </w:pPr>
            <w:r>
              <w:rPr>
                <w:sz w:val="24"/>
              </w:rPr>
              <w:t>Email:</w:t>
            </w:r>
            <w:r w:rsidR="00386486">
              <w:rPr>
                <w:spacing w:val="-3"/>
                <w:sz w:val="24"/>
              </w:rPr>
              <w:t xml:space="preserve"> </w:t>
            </w:r>
            <w:hyperlink r:id="rId12" w:history="1">
              <w:r w:rsidR="009602E4" w:rsidRPr="009602E4">
                <w:rPr>
                  <w:rStyle w:val="Hyperlink"/>
                  <w:spacing w:val="-3"/>
                  <w:sz w:val="24"/>
                </w:rPr>
                <w:t>jsmith@fakecompany.com</w:t>
              </w:r>
            </w:hyperlink>
          </w:p>
        </w:tc>
      </w:tr>
      <w:tr w:rsidR="00F45DB5" w14:paraId="53C7C951" w14:textId="77777777">
        <w:trPr>
          <w:trHeight w:val="270"/>
        </w:trPr>
        <w:tc>
          <w:tcPr>
            <w:tcW w:w="10080" w:type="dxa"/>
            <w:gridSpan w:val="3"/>
            <w:shd w:val="clear" w:color="auto" w:fill="BBD4EC"/>
          </w:tcPr>
          <w:p w14:paraId="60846FF4" w14:textId="77777777" w:rsidR="00F45DB5" w:rsidRDefault="007E4612">
            <w:pPr>
              <w:pStyle w:val="TableParagraph"/>
              <w:spacing w:line="251" w:lineRule="exact"/>
              <w:rPr>
                <w:sz w:val="24"/>
              </w:rPr>
            </w:pPr>
            <w:r>
              <w:rPr>
                <w:sz w:val="24"/>
              </w:rPr>
              <w:t>TCM</w:t>
            </w:r>
            <w:r>
              <w:rPr>
                <w:spacing w:val="-4"/>
                <w:sz w:val="24"/>
              </w:rPr>
              <w:t xml:space="preserve"> </w:t>
            </w:r>
            <w:r>
              <w:rPr>
                <w:spacing w:val="-2"/>
                <w:sz w:val="24"/>
              </w:rPr>
              <w:t>Security</w:t>
            </w:r>
          </w:p>
        </w:tc>
      </w:tr>
      <w:tr w:rsidR="00F45DB5" w14:paraId="6FC7696A" w14:textId="77777777">
        <w:trPr>
          <w:trHeight w:val="272"/>
        </w:trPr>
        <w:tc>
          <w:tcPr>
            <w:tcW w:w="2160" w:type="dxa"/>
          </w:tcPr>
          <w:p w14:paraId="328314EC" w14:textId="11C4242F" w:rsidR="00F45DB5" w:rsidRDefault="00EA51E6">
            <w:pPr>
              <w:pStyle w:val="TableParagraph"/>
              <w:spacing w:line="252" w:lineRule="exact"/>
              <w:rPr>
                <w:sz w:val="24"/>
              </w:rPr>
            </w:pPr>
            <w:r>
              <w:rPr>
                <w:sz w:val="24"/>
              </w:rPr>
              <w:t xml:space="preserve">Shawn </w:t>
            </w:r>
          </w:p>
        </w:tc>
        <w:tc>
          <w:tcPr>
            <w:tcW w:w="2970" w:type="dxa"/>
          </w:tcPr>
          <w:p w14:paraId="69C67C2C" w14:textId="760A90C8" w:rsidR="00F45DB5" w:rsidRDefault="007E4612">
            <w:pPr>
              <w:pStyle w:val="TableParagraph"/>
              <w:spacing w:line="252" w:lineRule="exact"/>
              <w:rPr>
                <w:sz w:val="24"/>
              </w:rPr>
            </w:pPr>
            <w:r>
              <w:rPr>
                <w:sz w:val="24"/>
              </w:rPr>
              <w:t>Penetration</w:t>
            </w:r>
            <w:r>
              <w:rPr>
                <w:spacing w:val="-5"/>
                <w:sz w:val="24"/>
              </w:rPr>
              <w:t xml:space="preserve"> </w:t>
            </w:r>
            <w:r>
              <w:rPr>
                <w:spacing w:val="-2"/>
                <w:sz w:val="24"/>
              </w:rPr>
              <w:t>Tester</w:t>
            </w:r>
          </w:p>
        </w:tc>
        <w:tc>
          <w:tcPr>
            <w:tcW w:w="4950" w:type="dxa"/>
          </w:tcPr>
          <w:p w14:paraId="7E968709" w14:textId="51CBC7FD" w:rsidR="00F45DB5" w:rsidRDefault="007E4612">
            <w:pPr>
              <w:pStyle w:val="TableParagraph"/>
              <w:spacing w:line="252" w:lineRule="exact"/>
              <w:rPr>
                <w:sz w:val="24"/>
              </w:rPr>
            </w:pPr>
            <w:r>
              <w:rPr>
                <w:sz w:val="24"/>
              </w:rPr>
              <w:t>Email</w:t>
            </w:r>
            <w:r w:rsidR="00B11591">
              <w:rPr>
                <w:sz w:val="24"/>
              </w:rPr>
              <w:t xml:space="preserve">: </w:t>
            </w:r>
            <w:hyperlink r:id="rId13" w:history="1">
              <w:r w:rsidR="00B11591" w:rsidRPr="00B11591">
                <w:rPr>
                  <w:rStyle w:val="Hyperlink"/>
                  <w:sz w:val="24"/>
                </w:rPr>
                <w:t>tester@tcm-sec.com</w:t>
              </w:r>
            </w:hyperlink>
          </w:p>
        </w:tc>
      </w:tr>
    </w:tbl>
    <w:p w14:paraId="5023FF2B" w14:textId="77777777" w:rsidR="00F45DB5" w:rsidRDefault="00F45DB5">
      <w:pPr>
        <w:spacing w:line="252" w:lineRule="exact"/>
        <w:rPr>
          <w:sz w:val="24"/>
        </w:rPr>
        <w:sectPr w:rsidR="00F45DB5" w:rsidSect="004E3DF9">
          <w:headerReference w:type="default" r:id="rId14"/>
          <w:footerReference w:type="default" r:id="rId15"/>
          <w:pgSz w:w="12240" w:h="15840"/>
          <w:pgMar w:top="1400" w:right="835" w:bottom="1460" w:left="835" w:header="743" w:footer="1272" w:gutter="0"/>
          <w:cols w:space="720"/>
        </w:sectPr>
      </w:pPr>
    </w:p>
    <w:p w14:paraId="1000F19C" w14:textId="77777777" w:rsidR="00F45DB5" w:rsidRDefault="00F45DB5">
      <w:pPr>
        <w:pStyle w:val="BodyText"/>
        <w:spacing w:before="9"/>
        <w:rPr>
          <w:rFonts w:ascii="Century Gothic"/>
          <w:b/>
          <w:sz w:val="13"/>
        </w:rPr>
      </w:pPr>
    </w:p>
    <w:p w14:paraId="0F41B11C" w14:textId="77777777" w:rsidR="00F45DB5" w:rsidRDefault="007E4612" w:rsidP="00CD5342">
      <w:pPr>
        <w:pStyle w:val="Heading1"/>
        <w:spacing w:before="100"/>
        <w:ind w:left="0"/>
        <w:jc w:val="both"/>
      </w:pPr>
      <w:bookmarkStart w:id="8" w:name="_bookmark4"/>
      <w:bookmarkEnd w:id="8"/>
      <w:r>
        <w:t xml:space="preserve">Assessment </w:t>
      </w:r>
      <w:r>
        <w:rPr>
          <w:spacing w:val="-2"/>
        </w:rPr>
        <w:t>Overview</w:t>
      </w:r>
    </w:p>
    <w:p w14:paraId="663444EE" w14:textId="1001FC51" w:rsidR="00F45DB5" w:rsidRDefault="007E4612" w:rsidP="00CD5342">
      <w:pPr>
        <w:spacing w:before="274"/>
        <w:ind w:right="232"/>
        <w:rPr>
          <w:sz w:val="24"/>
        </w:rPr>
      </w:pPr>
      <w:r>
        <w:rPr>
          <w:sz w:val="24"/>
        </w:rPr>
        <w:t xml:space="preserve">From </w:t>
      </w:r>
      <w:r w:rsidR="00FB6E5F">
        <w:rPr>
          <w:sz w:val="24"/>
        </w:rPr>
        <w:t>February</w:t>
      </w:r>
      <w:r>
        <w:rPr>
          <w:sz w:val="24"/>
        </w:rPr>
        <w:t xml:space="preserve"> </w:t>
      </w:r>
      <w:r w:rsidR="00FB6E5F">
        <w:rPr>
          <w:sz w:val="24"/>
        </w:rPr>
        <w:t>4</w:t>
      </w:r>
      <w:r w:rsidR="002C2CFA">
        <w:rPr>
          <w:position w:val="6"/>
          <w:sz w:val="16"/>
        </w:rPr>
        <w:t>th</w:t>
      </w:r>
      <w:r>
        <w:rPr>
          <w:sz w:val="24"/>
        </w:rPr>
        <w:t>,</w:t>
      </w:r>
      <w:r w:rsidR="000E750D">
        <w:rPr>
          <w:sz w:val="24"/>
        </w:rPr>
        <w:t xml:space="preserve"> </w:t>
      </w:r>
      <w:r>
        <w:rPr>
          <w:sz w:val="24"/>
        </w:rPr>
        <w:t>20</w:t>
      </w:r>
      <w:r w:rsidR="002C2CFA">
        <w:rPr>
          <w:sz w:val="24"/>
        </w:rPr>
        <w:t>24</w:t>
      </w:r>
      <w:r>
        <w:rPr>
          <w:sz w:val="24"/>
        </w:rPr>
        <w:t xml:space="preserve"> to </w:t>
      </w:r>
      <w:r w:rsidR="00FB6E5F">
        <w:rPr>
          <w:sz w:val="24"/>
        </w:rPr>
        <w:t>February</w:t>
      </w:r>
      <w:r>
        <w:rPr>
          <w:sz w:val="24"/>
        </w:rPr>
        <w:t xml:space="preserve"> </w:t>
      </w:r>
      <w:r w:rsidR="00FB6E5F">
        <w:rPr>
          <w:sz w:val="24"/>
        </w:rPr>
        <w:t>7</w:t>
      </w:r>
      <w:r>
        <w:rPr>
          <w:position w:val="6"/>
          <w:sz w:val="16"/>
        </w:rPr>
        <w:t>th</w:t>
      </w:r>
      <w:r>
        <w:rPr>
          <w:sz w:val="24"/>
        </w:rPr>
        <w:t>, 202</w:t>
      </w:r>
      <w:r w:rsidR="002C2CFA">
        <w:rPr>
          <w:sz w:val="24"/>
        </w:rPr>
        <w:t>4</w:t>
      </w:r>
      <w:r>
        <w:rPr>
          <w:sz w:val="24"/>
        </w:rPr>
        <w:t xml:space="preserve">, </w:t>
      </w:r>
      <w:r w:rsidR="002C2CFA">
        <w:rPr>
          <w:sz w:val="24"/>
        </w:rPr>
        <w:t>Fa</w:t>
      </w:r>
      <w:r w:rsidR="00B11591">
        <w:rPr>
          <w:sz w:val="24"/>
        </w:rPr>
        <w:t>ke Company</w:t>
      </w:r>
      <w:r>
        <w:rPr>
          <w:sz w:val="24"/>
        </w:rPr>
        <w:t xml:space="preserve"> engaged TCMS to evaluate the security posture of its </w:t>
      </w:r>
      <w:r w:rsidR="00677DF8">
        <w:rPr>
          <w:sz w:val="24"/>
        </w:rPr>
        <w:t>web application</w:t>
      </w:r>
      <w:r>
        <w:rPr>
          <w:sz w:val="24"/>
        </w:rPr>
        <w:t xml:space="preserve"> compared to current industry best practices that included an </w:t>
      </w:r>
      <w:r w:rsidR="002C2CFA">
        <w:rPr>
          <w:sz w:val="24"/>
        </w:rPr>
        <w:t xml:space="preserve">web application </w:t>
      </w:r>
      <w:r>
        <w:rPr>
          <w:sz w:val="24"/>
        </w:rPr>
        <w:t>penetration</w:t>
      </w:r>
      <w:r>
        <w:rPr>
          <w:spacing w:val="-6"/>
          <w:sz w:val="24"/>
        </w:rPr>
        <w:t xml:space="preserve"> </w:t>
      </w:r>
      <w:r>
        <w:rPr>
          <w:sz w:val="24"/>
        </w:rPr>
        <w:t>test.</w:t>
      </w:r>
      <w:r>
        <w:rPr>
          <w:spacing w:val="40"/>
          <w:sz w:val="24"/>
        </w:rPr>
        <w:t xml:space="preserve"> </w:t>
      </w:r>
      <w:r>
        <w:rPr>
          <w:sz w:val="24"/>
        </w:rPr>
        <w:t>All</w:t>
      </w:r>
      <w:r>
        <w:rPr>
          <w:spacing w:val="-6"/>
          <w:sz w:val="24"/>
        </w:rPr>
        <w:t xml:space="preserve"> </w:t>
      </w:r>
      <w:r>
        <w:rPr>
          <w:sz w:val="24"/>
        </w:rPr>
        <w:t>testing</w:t>
      </w:r>
      <w:r>
        <w:rPr>
          <w:spacing w:val="-6"/>
          <w:sz w:val="24"/>
        </w:rPr>
        <w:t xml:space="preserve"> </w:t>
      </w:r>
      <w:r>
        <w:rPr>
          <w:sz w:val="24"/>
        </w:rPr>
        <w:t>performed</w:t>
      </w:r>
      <w:r>
        <w:rPr>
          <w:spacing w:val="-6"/>
          <w:sz w:val="24"/>
        </w:rPr>
        <w:t xml:space="preserve"> </w:t>
      </w:r>
      <w:r>
        <w:rPr>
          <w:sz w:val="24"/>
        </w:rPr>
        <w:t>is</w:t>
      </w:r>
      <w:r>
        <w:rPr>
          <w:spacing w:val="-6"/>
          <w:sz w:val="24"/>
        </w:rPr>
        <w:t xml:space="preserve"> </w:t>
      </w:r>
      <w:r>
        <w:rPr>
          <w:sz w:val="24"/>
        </w:rPr>
        <w:t>based</w:t>
      </w:r>
      <w:r>
        <w:rPr>
          <w:spacing w:val="-5"/>
          <w:sz w:val="24"/>
        </w:rPr>
        <w:t xml:space="preserve"> </w:t>
      </w:r>
      <w:r>
        <w:rPr>
          <w:sz w:val="24"/>
        </w:rPr>
        <w:t>on</w:t>
      </w:r>
      <w:r>
        <w:rPr>
          <w:spacing w:val="-8"/>
          <w:sz w:val="24"/>
        </w:rPr>
        <w:t xml:space="preserve"> </w:t>
      </w:r>
      <w:r>
        <w:rPr>
          <w:sz w:val="24"/>
        </w:rPr>
        <w:t>the</w:t>
      </w:r>
      <w:r>
        <w:rPr>
          <w:spacing w:val="-6"/>
          <w:sz w:val="24"/>
        </w:rPr>
        <w:t xml:space="preserve"> </w:t>
      </w:r>
      <w:r>
        <w:rPr>
          <w:sz w:val="24"/>
        </w:rPr>
        <w:t>NIST</w:t>
      </w:r>
      <w:r>
        <w:rPr>
          <w:spacing w:val="-5"/>
          <w:sz w:val="24"/>
        </w:rPr>
        <w:t xml:space="preserve"> </w:t>
      </w:r>
      <w:r>
        <w:rPr>
          <w:i/>
          <w:sz w:val="24"/>
        </w:rPr>
        <w:t>SP</w:t>
      </w:r>
      <w:r>
        <w:rPr>
          <w:i/>
          <w:spacing w:val="-6"/>
          <w:sz w:val="24"/>
        </w:rPr>
        <w:t xml:space="preserve"> </w:t>
      </w:r>
      <w:r>
        <w:rPr>
          <w:i/>
          <w:sz w:val="24"/>
        </w:rPr>
        <w:t>800-115</w:t>
      </w:r>
      <w:r>
        <w:rPr>
          <w:i/>
          <w:spacing w:val="-7"/>
          <w:sz w:val="24"/>
        </w:rPr>
        <w:t xml:space="preserve"> </w:t>
      </w:r>
      <w:r>
        <w:rPr>
          <w:i/>
          <w:sz w:val="24"/>
        </w:rPr>
        <w:t>Technical</w:t>
      </w:r>
      <w:r>
        <w:rPr>
          <w:i/>
          <w:spacing w:val="-9"/>
          <w:sz w:val="24"/>
        </w:rPr>
        <w:t xml:space="preserve"> </w:t>
      </w:r>
      <w:r>
        <w:rPr>
          <w:i/>
          <w:sz w:val="24"/>
        </w:rPr>
        <w:t>Guide</w:t>
      </w:r>
      <w:r>
        <w:rPr>
          <w:i/>
          <w:spacing w:val="-7"/>
          <w:sz w:val="24"/>
        </w:rPr>
        <w:t xml:space="preserve"> </w:t>
      </w:r>
      <w:r>
        <w:rPr>
          <w:i/>
          <w:sz w:val="24"/>
        </w:rPr>
        <w:t xml:space="preserve">to Information Security Testing and Assessment, OWASP Testing Guide (v4), and customized testing </w:t>
      </w:r>
      <w:r>
        <w:rPr>
          <w:i/>
          <w:spacing w:val="-2"/>
          <w:sz w:val="24"/>
        </w:rPr>
        <w:t>frameworks</w:t>
      </w:r>
      <w:r>
        <w:rPr>
          <w:spacing w:val="-2"/>
          <w:sz w:val="24"/>
        </w:rPr>
        <w:t>.</w:t>
      </w:r>
    </w:p>
    <w:p w14:paraId="7E453C6B" w14:textId="77777777" w:rsidR="00F45DB5" w:rsidRDefault="007E4612" w:rsidP="00CD5342">
      <w:pPr>
        <w:pStyle w:val="BodyText"/>
        <w:spacing w:before="120"/>
      </w:pPr>
      <w:r>
        <w:t>Phases</w:t>
      </w:r>
      <w:r>
        <w:rPr>
          <w:spacing w:val="-6"/>
        </w:rPr>
        <w:t xml:space="preserve"> </w:t>
      </w:r>
      <w:r>
        <w:t>of</w:t>
      </w:r>
      <w:r>
        <w:rPr>
          <w:spacing w:val="-5"/>
        </w:rPr>
        <w:t xml:space="preserve"> </w:t>
      </w:r>
      <w:r>
        <w:t>penetration</w:t>
      </w:r>
      <w:r>
        <w:rPr>
          <w:spacing w:val="-5"/>
        </w:rPr>
        <w:t xml:space="preserve"> </w:t>
      </w:r>
      <w:r>
        <w:t>testing</w:t>
      </w:r>
      <w:r>
        <w:rPr>
          <w:spacing w:val="-6"/>
        </w:rPr>
        <w:t xml:space="preserve"> </w:t>
      </w:r>
      <w:r>
        <w:t>activities</w:t>
      </w:r>
      <w:r>
        <w:rPr>
          <w:spacing w:val="-5"/>
        </w:rPr>
        <w:t xml:space="preserve"> </w:t>
      </w:r>
      <w:r>
        <w:t>include</w:t>
      </w:r>
      <w:r>
        <w:rPr>
          <w:spacing w:val="-5"/>
        </w:rPr>
        <w:t xml:space="preserve"> </w:t>
      </w:r>
      <w:r>
        <w:t>the</w:t>
      </w:r>
      <w:r>
        <w:rPr>
          <w:spacing w:val="-5"/>
        </w:rPr>
        <w:t xml:space="preserve"> </w:t>
      </w:r>
      <w:r>
        <w:rPr>
          <w:spacing w:val="-2"/>
        </w:rPr>
        <w:t>following:</w:t>
      </w:r>
    </w:p>
    <w:p w14:paraId="412BCC88" w14:textId="77777777" w:rsidR="00F45DB5" w:rsidRDefault="007E4612" w:rsidP="005056CA">
      <w:pPr>
        <w:pStyle w:val="ListParagraph"/>
        <w:numPr>
          <w:ilvl w:val="0"/>
          <w:numId w:val="7"/>
        </w:numPr>
        <w:tabs>
          <w:tab w:val="left" w:pos="959"/>
          <w:tab w:val="left" w:pos="960"/>
        </w:tabs>
        <w:spacing w:before="120" w:line="293" w:lineRule="exact"/>
        <w:ind w:hanging="361"/>
        <w:rPr>
          <w:sz w:val="24"/>
        </w:rPr>
      </w:pPr>
      <w:r>
        <w:rPr>
          <w:sz w:val="24"/>
        </w:rPr>
        <w:t>Planning</w:t>
      </w:r>
      <w:r>
        <w:rPr>
          <w:spacing w:val="-7"/>
          <w:sz w:val="24"/>
        </w:rPr>
        <w:t xml:space="preserve"> </w:t>
      </w:r>
      <w:r>
        <w:rPr>
          <w:sz w:val="24"/>
        </w:rPr>
        <w:t>–</w:t>
      </w:r>
      <w:r>
        <w:rPr>
          <w:spacing w:val="-4"/>
          <w:sz w:val="24"/>
        </w:rPr>
        <w:t xml:space="preserve"> </w:t>
      </w:r>
      <w:r>
        <w:rPr>
          <w:sz w:val="24"/>
        </w:rPr>
        <w:t>Customer</w:t>
      </w:r>
      <w:r>
        <w:rPr>
          <w:spacing w:val="-3"/>
          <w:sz w:val="24"/>
        </w:rPr>
        <w:t xml:space="preserve"> </w:t>
      </w:r>
      <w:r>
        <w:rPr>
          <w:sz w:val="24"/>
        </w:rPr>
        <w:t>goals</w:t>
      </w:r>
      <w:r>
        <w:rPr>
          <w:spacing w:val="-5"/>
          <w:sz w:val="24"/>
        </w:rPr>
        <w:t xml:space="preserve"> </w:t>
      </w:r>
      <w:r>
        <w:rPr>
          <w:sz w:val="24"/>
        </w:rPr>
        <w:t>are</w:t>
      </w:r>
      <w:r>
        <w:rPr>
          <w:spacing w:val="-5"/>
          <w:sz w:val="24"/>
        </w:rPr>
        <w:t xml:space="preserve"> </w:t>
      </w:r>
      <w:r>
        <w:rPr>
          <w:sz w:val="24"/>
        </w:rPr>
        <w:t>gathered</w:t>
      </w:r>
      <w:r>
        <w:rPr>
          <w:spacing w:val="-3"/>
          <w:sz w:val="24"/>
        </w:rPr>
        <w:t xml:space="preserve"> </w:t>
      </w:r>
      <w:r>
        <w:rPr>
          <w:sz w:val="24"/>
        </w:rPr>
        <w:t>and</w:t>
      </w:r>
      <w:r>
        <w:rPr>
          <w:spacing w:val="-5"/>
          <w:sz w:val="24"/>
        </w:rPr>
        <w:t xml:space="preserve"> </w:t>
      </w:r>
      <w:r>
        <w:rPr>
          <w:sz w:val="24"/>
        </w:rPr>
        <w:t>rules</w:t>
      </w:r>
      <w:r>
        <w:rPr>
          <w:spacing w:val="-4"/>
          <w:sz w:val="24"/>
        </w:rPr>
        <w:t xml:space="preserve"> </w:t>
      </w:r>
      <w:r>
        <w:rPr>
          <w:sz w:val="24"/>
        </w:rPr>
        <w:t>of</w:t>
      </w:r>
      <w:r>
        <w:rPr>
          <w:spacing w:val="-4"/>
          <w:sz w:val="24"/>
        </w:rPr>
        <w:t xml:space="preserve"> </w:t>
      </w:r>
      <w:r>
        <w:rPr>
          <w:sz w:val="24"/>
        </w:rPr>
        <w:t>engagement</w:t>
      </w:r>
      <w:r>
        <w:rPr>
          <w:spacing w:val="-3"/>
          <w:sz w:val="24"/>
        </w:rPr>
        <w:t xml:space="preserve"> </w:t>
      </w:r>
      <w:r>
        <w:rPr>
          <w:spacing w:val="-2"/>
          <w:sz w:val="24"/>
        </w:rPr>
        <w:t>obtained.</w:t>
      </w:r>
    </w:p>
    <w:p w14:paraId="48525A64" w14:textId="77777777" w:rsidR="00F45DB5" w:rsidRDefault="007E4612" w:rsidP="005056CA">
      <w:pPr>
        <w:pStyle w:val="ListParagraph"/>
        <w:numPr>
          <w:ilvl w:val="0"/>
          <w:numId w:val="7"/>
        </w:numPr>
        <w:tabs>
          <w:tab w:val="left" w:pos="959"/>
          <w:tab w:val="left" w:pos="960"/>
        </w:tabs>
        <w:ind w:right="649"/>
        <w:rPr>
          <w:sz w:val="24"/>
        </w:rPr>
      </w:pPr>
      <w:r>
        <w:rPr>
          <w:sz w:val="24"/>
        </w:rPr>
        <w:t>Discovery</w:t>
      </w:r>
      <w:r>
        <w:rPr>
          <w:spacing w:val="-4"/>
          <w:sz w:val="24"/>
        </w:rPr>
        <w:t xml:space="preserve"> </w:t>
      </w:r>
      <w:r>
        <w:rPr>
          <w:sz w:val="24"/>
        </w:rPr>
        <w:t>–</w:t>
      </w:r>
      <w:r>
        <w:rPr>
          <w:spacing w:val="-5"/>
          <w:sz w:val="24"/>
        </w:rPr>
        <w:t xml:space="preserve"> </w:t>
      </w:r>
      <w:r>
        <w:rPr>
          <w:sz w:val="24"/>
        </w:rPr>
        <w:t>Perform</w:t>
      </w:r>
      <w:r>
        <w:rPr>
          <w:spacing w:val="-4"/>
          <w:sz w:val="24"/>
        </w:rPr>
        <w:t xml:space="preserve"> </w:t>
      </w:r>
      <w:r>
        <w:rPr>
          <w:sz w:val="24"/>
        </w:rPr>
        <w:t>scanning</w:t>
      </w:r>
      <w:r>
        <w:rPr>
          <w:spacing w:val="-5"/>
          <w:sz w:val="24"/>
        </w:rPr>
        <w:t xml:space="preserve"> </w:t>
      </w:r>
      <w:r>
        <w:rPr>
          <w:sz w:val="24"/>
        </w:rPr>
        <w:t>and</w:t>
      </w:r>
      <w:r>
        <w:rPr>
          <w:spacing w:val="-3"/>
          <w:sz w:val="24"/>
        </w:rPr>
        <w:t xml:space="preserve"> </w:t>
      </w:r>
      <w:r>
        <w:rPr>
          <w:sz w:val="24"/>
        </w:rPr>
        <w:t>enumeration</w:t>
      </w:r>
      <w:r>
        <w:rPr>
          <w:spacing w:val="-5"/>
          <w:sz w:val="24"/>
        </w:rPr>
        <w:t xml:space="preserve"> </w:t>
      </w:r>
      <w:r>
        <w:rPr>
          <w:sz w:val="24"/>
        </w:rPr>
        <w:t>to</w:t>
      </w:r>
      <w:r>
        <w:rPr>
          <w:spacing w:val="-4"/>
          <w:sz w:val="24"/>
        </w:rPr>
        <w:t xml:space="preserve"> </w:t>
      </w:r>
      <w:r>
        <w:rPr>
          <w:sz w:val="24"/>
        </w:rPr>
        <w:t>identify</w:t>
      </w:r>
      <w:r>
        <w:rPr>
          <w:spacing w:val="-6"/>
          <w:sz w:val="24"/>
        </w:rPr>
        <w:t xml:space="preserve"> </w:t>
      </w:r>
      <w:r>
        <w:rPr>
          <w:sz w:val="24"/>
        </w:rPr>
        <w:t>potential</w:t>
      </w:r>
      <w:r>
        <w:rPr>
          <w:spacing w:val="-5"/>
          <w:sz w:val="24"/>
        </w:rPr>
        <w:t xml:space="preserve"> </w:t>
      </w:r>
      <w:r>
        <w:rPr>
          <w:sz w:val="24"/>
        </w:rPr>
        <w:t>vulnerabilities,</w:t>
      </w:r>
      <w:r>
        <w:rPr>
          <w:spacing w:val="-4"/>
          <w:sz w:val="24"/>
        </w:rPr>
        <w:t xml:space="preserve"> </w:t>
      </w:r>
      <w:r>
        <w:rPr>
          <w:sz w:val="24"/>
        </w:rPr>
        <w:t>weak areas, and exploits.</w:t>
      </w:r>
    </w:p>
    <w:p w14:paraId="1A629821" w14:textId="77777777" w:rsidR="00F45DB5" w:rsidRDefault="007E4612" w:rsidP="005056CA">
      <w:pPr>
        <w:pStyle w:val="ListParagraph"/>
        <w:numPr>
          <w:ilvl w:val="0"/>
          <w:numId w:val="7"/>
        </w:numPr>
        <w:tabs>
          <w:tab w:val="left" w:pos="958"/>
          <w:tab w:val="left" w:pos="959"/>
        </w:tabs>
        <w:ind w:left="958" w:right="1057"/>
        <w:rPr>
          <w:sz w:val="24"/>
        </w:rPr>
      </w:pPr>
      <w:r>
        <w:rPr>
          <w:sz w:val="24"/>
        </w:rPr>
        <w:t>Attack</w:t>
      </w:r>
      <w:r>
        <w:rPr>
          <w:spacing w:val="-8"/>
          <w:sz w:val="24"/>
        </w:rPr>
        <w:t xml:space="preserve"> </w:t>
      </w:r>
      <w:r>
        <w:rPr>
          <w:sz w:val="24"/>
        </w:rPr>
        <w:t>–</w:t>
      </w:r>
      <w:r>
        <w:rPr>
          <w:spacing w:val="-8"/>
          <w:sz w:val="24"/>
        </w:rPr>
        <w:t xml:space="preserve"> </w:t>
      </w:r>
      <w:r>
        <w:rPr>
          <w:sz w:val="24"/>
        </w:rPr>
        <w:t>Confirm</w:t>
      </w:r>
      <w:r>
        <w:rPr>
          <w:spacing w:val="-8"/>
          <w:sz w:val="24"/>
        </w:rPr>
        <w:t xml:space="preserve"> </w:t>
      </w:r>
      <w:r>
        <w:rPr>
          <w:sz w:val="24"/>
        </w:rPr>
        <w:t>potential</w:t>
      </w:r>
      <w:r>
        <w:rPr>
          <w:spacing w:val="-8"/>
          <w:sz w:val="24"/>
        </w:rPr>
        <w:t xml:space="preserve"> </w:t>
      </w:r>
      <w:r>
        <w:rPr>
          <w:sz w:val="24"/>
        </w:rPr>
        <w:t>vulnerabilities</w:t>
      </w:r>
      <w:r>
        <w:rPr>
          <w:spacing w:val="-8"/>
          <w:sz w:val="24"/>
        </w:rPr>
        <w:t xml:space="preserve"> </w:t>
      </w:r>
      <w:r>
        <w:rPr>
          <w:sz w:val="24"/>
        </w:rPr>
        <w:t>through</w:t>
      </w:r>
      <w:r>
        <w:rPr>
          <w:spacing w:val="-8"/>
          <w:sz w:val="24"/>
        </w:rPr>
        <w:t xml:space="preserve"> </w:t>
      </w:r>
      <w:r>
        <w:rPr>
          <w:sz w:val="24"/>
        </w:rPr>
        <w:t>exploitation</w:t>
      </w:r>
      <w:r>
        <w:rPr>
          <w:spacing w:val="-8"/>
          <w:sz w:val="24"/>
        </w:rPr>
        <w:t xml:space="preserve"> </w:t>
      </w:r>
      <w:r>
        <w:rPr>
          <w:sz w:val="24"/>
        </w:rPr>
        <w:t>and</w:t>
      </w:r>
      <w:r>
        <w:rPr>
          <w:spacing w:val="-8"/>
          <w:sz w:val="24"/>
        </w:rPr>
        <w:t xml:space="preserve"> </w:t>
      </w:r>
      <w:r>
        <w:rPr>
          <w:sz w:val="24"/>
        </w:rPr>
        <w:t>perform</w:t>
      </w:r>
      <w:r>
        <w:rPr>
          <w:spacing w:val="-8"/>
          <w:sz w:val="24"/>
        </w:rPr>
        <w:t xml:space="preserve"> </w:t>
      </w:r>
      <w:r>
        <w:rPr>
          <w:sz w:val="24"/>
        </w:rPr>
        <w:t>additional discovery upon new access.</w:t>
      </w:r>
    </w:p>
    <w:p w14:paraId="5372EFBF" w14:textId="77777777" w:rsidR="00F45DB5" w:rsidRDefault="007E4612" w:rsidP="005056CA">
      <w:pPr>
        <w:pStyle w:val="ListParagraph"/>
        <w:numPr>
          <w:ilvl w:val="0"/>
          <w:numId w:val="7"/>
        </w:numPr>
        <w:tabs>
          <w:tab w:val="left" w:pos="958"/>
          <w:tab w:val="left" w:pos="959"/>
        </w:tabs>
        <w:ind w:left="958" w:right="478"/>
        <w:rPr>
          <w:sz w:val="24"/>
        </w:rPr>
      </w:pPr>
      <w:r>
        <w:rPr>
          <w:sz w:val="24"/>
        </w:rPr>
        <w:t>Reporting</w:t>
      </w:r>
      <w:r>
        <w:rPr>
          <w:spacing w:val="-5"/>
          <w:sz w:val="24"/>
        </w:rPr>
        <w:t xml:space="preserve"> </w:t>
      </w:r>
      <w:r>
        <w:rPr>
          <w:sz w:val="24"/>
        </w:rPr>
        <w:t>–</w:t>
      </w:r>
      <w:r>
        <w:rPr>
          <w:spacing w:val="-5"/>
          <w:sz w:val="24"/>
        </w:rPr>
        <w:t xml:space="preserve"> </w:t>
      </w:r>
      <w:r>
        <w:rPr>
          <w:sz w:val="24"/>
        </w:rPr>
        <w:t>Document</w:t>
      </w:r>
      <w:r>
        <w:rPr>
          <w:spacing w:val="-3"/>
          <w:sz w:val="24"/>
        </w:rPr>
        <w:t xml:space="preserve"> </w:t>
      </w:r>
      <w:r>
        <w:rPr>
          <w:sz w:val="24"/>
        </w:rPr>
        <w:t>all</w:t>
      </w:r>
      <w:r>
        <w:rPr>
          <w:spacing w:val="-4"/>
          <w:sz w:val="24"/>
        </w:rPr>
        <w:t xml:space="preserve"> </w:t>
      </w:r>
      <w:r>
        <w:rPr>
          <w:sz w:val="24"/>
        </w:rPr>
        <w:t>found</w:t>
      </w:r>
      <w:r>
        <w:rPr>
          <w:spacing w:val="-4"/>
          <w:sz w:val="24"/>
        </w:rPr>
        <w:t xml:space="preserve"> </w:t>
      </w:r>
      <w:r>
        <w:rPr>
          <w:sz w:val="24"/>
        </w:rPr>
        <w:t>vulnerabilities</w:t>
      </w:r>
      <w:r>
        <w:rPr>
          <w:spacing w:val="-4"/>
          <w:sz w:val="24"/>
        </w:rPr>
        <w:t xml:space="preserve"> </w:t>
      </w:r>
      <w:r>
        <w:rPr>
          <w:sz w:val="24"/>
        </w:rPr>
        <w:t>and</w:t>
      </w:r>
      <w:r>
        <w:rPr>
          <w:spacing w:val="-4"/>
          <w:sz w:val="24"/>
        </w:rPr>
        <w:t xml:space="preserve"> </w:t>
      </w:r>
      <w:r>
        <w:rPr>
          <w:sz w:val="24"/>
        </w:rPr>
        <w:t>exploits,</w:t>
      </w:r>
      <w:r>
        <w:rPr>
          <w:spacing w:val="-4"/>
          <w:sz w:val="24"/>
        </w:rPr>
        <w:t xml:space="preserve"> </w:t>
      </w:r>
      <w:r>
        <w:rPr>
          <w:sz w:val="24"/>
        </w:rPr>
        <w:t>failed</w:t>
      </w:r>
      <w:r>
        <w:rPr>
          <w:spacing w:val="-4"/>
          <w:sz w:val="24"/>
        </w:rPr>
        <w:t xml:space="preserve"> </w:t>
      </w:r>
      <w:r>
        <w:rPr>
          <w:sz w:val="24"/>
        </w:rPr>
        <w:t>attempts,</w:t>
      </w:r>
      <w:r>
        <w:rPr>
          <w:spacing w:val="-4"/>
          <w:sz w:val="24"/>
        </w:rPr>
        <w:t xml:space="preserve"> </w:t>
      </w:r>
      <w:r>
        <w:rPr>
          <w:sz w:val="24"/>
        </w:rPr>
        <w:t>and</w:t>
      </w:r>
      <w:r>
        <w:rPr>
          <w:spacing w:val="-5"/>
          <w:sz w:val="24"/>
        </w:rPr>
        <w:t xml:space="preserve"> </w:t>
      </w:r>
      <w:r>
        <w:rPr>
          <w:sz w:val="24"/>
        </w:rPr>
        <w:t>company strengths and weaknesses.</w:t>
      </w:r>
    </w:p>
    <w:p w14:paraId="7B645058" w14:textId="77777777" w:rsidR="00F45DB5" w:rsidRDefault="007E4612">
      <w:pPr>
        <w:pStyle w:val="BodyText"/>
        <w:spacing w:before="5"/>
        <w:rPr>
          <w:sz w:val="23"/>
        </w:rPr>
      </w:pPr>
      <w:r>
        <w:rPr>
          <w:noProof/>
        </w:rPr>
        <w:drawing>
          <wp:anchor distT="0" distB="0" distL="0" distR="0" simplePos="0" relativeHeight="251658240" behindDoc="0" locked="0" layoutInCell="1" allowOverlap="1" wp14:anchorId="46D57CBA" wp14:editId="071EB8C0">
            <wp:simplePos x="0" y="0"/>
            <wp:positionH relativeFrom="page">
              <wp:posOffset>2343150</wp:posOffset>
            </wp:positionH>
            <wp:positionV relativeFrom="paragraph">
              <wp:posOffset>184008</wp:posOffset>
            </wp:positionV>
            <wp:extent cx="3094875" cy="168563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094875" cy="1685639"/>
                    </a:xfrm>
                    <a:prstGeom prst="rect">
                      <a:avLst/>
                    </a:prstGeom>
                  </pic:spPr>
                </pic:pic>
              </a:graphicData>
            </a:graphic>
          </wp:anchor>
        </w:drawing>
      </w:r>
    </w:p>
    <w:p w14:paraId="3B877F7D" w14:textId="77777777" w:rsidR="00CD5342" w:rsidRDefault="00CD5342" w:rsidP="00590889">
      <w:pPr>
        <w:pStyle w:val="Heading1"/>
        <w:spacing w:before="209"/>
        <w:ind w:left="0"/>
        <w:jc w:val="both"/>
      </w:pPr>
      <w:bookmarkStart w:id="9" w:name="Assessment_Components"/>
      <w:bookmarkStart w:id="10" w:name="_bookmark5"/>
      <w:bookmarkEnd w:id="9"/>
      <w:bookmarkEnd w:id="10"/>
    </w:p>
    <w:p w14:paraId="7641F879" w14:textId="4F8BA6B6" w:rsidR="00F45DB5" w:rsidRDefault="007E4612" w:rsidP="00590889">
      <w:pPr>
        <w:pStyle w:val="Heading1"/>
        <w:spacing w:before="209"/>
        <w:ind w:left="0"/>
        <w:jc w:val="both"/>
      </w:pPr>
      <w:r>
        <w:t xml:space="preserve">Assessment </w:t>
      </w:r>
      <w:r>
        <w:rPr>
          <w:spacing w:val="-2"/>
        </w:rPr>
        <w:t>Components</w:t>
      </w:r>
    </w:p>
    <w:p w14:paraId="5BE623C1" w14:textId="34856E64" w:rsidR="00F45DB5" w:rsidRDefault="005056CA" w:rsidP="00590889">
      <w:pPr>
        <w:pStyle w:val="Heading3"/>
        <w:spacing w:before="120"/>
        <w:ind w:left="0"/>
      </w:pPr>
      <w:bookmarkStart w:id="11" w:name="Internal_Penetration_Test"/>
      <w:bookmarkStart w:id="12" w:name="_bookmark6"/>
      <w:bookmarkEnd w:id="11"/>
      <w:bookmarkEnd w:id="12"/>
      <w:r>
        <w:rPr>
          <w:w w:val="95"/>
        </w:rPr>
        <w:t>Web Application</w:t>
      </w:r>
      <w:r w:rsidR="007E4612">
        <w:rPr>
          <w:spacing w:val="41"/>
        </w:rPr>
        <w:t xml:space="preserve"> </w:t>
      </w:r>
      <w:r w:rsidR="007E4612">
        <w:rPr>
          <w:w w:val="95"/>
        </w:rPr>
        <w:t>Penetration</w:t>
      </w:r>
      <w:r w:rsidR="007E4612">
        <w:rPr>
          <w:spacing w:val="42"/>
        </w:rPr>
        <w:t xml:space="preserve"> </w:t>
      </w:r>
      <w:r w:rsidR="007E4612">
        <w:rPr>
          <w:spacing w:val="-4"/>
          <w:w w:val="95"/>
        </w:rPr>
        <w:t>Test</w:t>
      </w:r>
    </w:p>
    <w:p w14:paraId="07F4D207" w14:textId="77777777" w:rsidR="00F45DB5" w:rsidRDefault="00F45DB5" w:rsidP="00590889">
      <w:pPr>
        <w:spacing w:line="259" w:lineRule="auto"/>
      </w:pPr>
    </w:p>
    <w:p w14:paraId="5BE1CEC1" w14:textId="6187236D" w:rsidR="005056CA" w:rsidRPr="005056CA" w:rsidRDefault="005056CA" w:rsidP="00590889">
      <w:pPr>
        <w:spacing w:line="259" w:lineRule="auto"/>
        <w:rPr>
          <w:sz w:val="24"/>
          <w:szCs w:val="24"/>
        </w:rPr>
        <w:sectPr w:rsidR="005056CA" w:rsidRPr="005056CA" w:rsidSect="004E3DF9">
          <w:pgSz w:w="12240" w:h="15840"/>
          <w:pgMar w:top="1400" w:right="835" w:bottom="1460" w:left="835" w:header="743" w:footer="1272" w:gutter="0"/>
          <w:cols w:space="720"/>
        </w:sectPr>
      </w:pPr>
      <w:r w:rsidRPr="005056CA">
        <w:rPr>
          <w:sz w:val="24"/>
          <w:szCs w:val="24"/>
        </w:rPr>
        <w:t>A web application penetration test emulates the role of an attacker targeting the application's functionality, logic, and security controls. The engineer will analyze the application to identify potential vulnerabilities, including common and advanced attacks such as injection flaws (SQLi, XSS), authentication and session management issues, access control weaknesses (e.g., IDOR), and business logic vulnerabilities. The goal is to exploit these vulnerabilities to access unauthorized functionality or data, escalate privileges, and potentially compromise user accounts or sensitive information. The engineer will also assess the application's defenses against techniques such as brute force, token impersonation, API abuse, and data exfiltration.</w:t>
      </w:r>
    </w:p>
    <w:p w14:paraId="00C5B9C7" w14:textId="77777777" w:rsidR="00F45DB5" w:rsidRDefault="00F45DB5">
      <w:pPr>
        <w:pStyle w:val="BodyText"/>
        <w:spacing w:before="10"/>
        <w:rPr>
          <w:sz w:val="14"/>
        </w:rPr>
      </w:pPr>
    </w:p>
    <w:p w14:paraId="3C74BDD7" w14:textId="77777777" w:rsidR="00F45DB5" w:rsidRDefault="007E4612">
      <w:pPr>
        <w:pStyle w:val="Heading1"/>
      </w:pPr>
      <w:bookmarkStart w:id="13" w:name="Finding_Severity_Ratings"/>
      <w:bookmarkStart w:id="14" w:name="_bookmark7"/>
      <w:bookmarkEnd w:id="13"/>
      <w:bookmarkEnd w:id="14"/>
      <w:r>
        <w:t>Finding</w:t>
      </w:r>
      <w:r>
        <w:rPr>
          <w:spacing w:val="-8"/>
        </w:rPr>
        <w:t xml:space="preserve"> </w:t>
      </w:r>
      <w:r>
        <w:t>Severity</w:t>
      </w:r>
      <w:r>
        <w:rPr>
          <w:spacing w:val="-7"/>
        </w:rPr>
        <w:t xml:space="preserve"> </w:t>
      </w:r>
      <w:r>
        <w:rPr>
          <w:spacing w:val="-2"/>
        </w:rPr>
        <w:t>Ratings</w:t>
      </w:r>
    </w:p>
    <w:p w14:paraId="65A3C3EF" w14:textId="77777777" w:rsidR="00F45DB5" w:rsidRDefault="007E4612">
      <w:pPr>
        <w:pStyle w:val="BodyText"/>
        <w:spacing w:before="273"/>
        <w:ind w:left="240"/>
      </w:pPr>
      <w:r>
        <w:t>The</w:t>
      </w:r>
      <w:r>
        <w:rPr>
          <w:spacing w:val="24"/>
        </w:rPr>
        <w:t xml:space="preserve"> </w:t>
      </w:r>
      <w:r>
        <w:t>following</w:t>
      </w:r>
      <w:r>
        <w:rPr>
          <w:spacing w:val="24"/>
        </w:rPr>
        <w:t xml:space="preserve"> </w:t>
      </w:r>
      <w:r>
        <w:t>table</w:t>
      </w:r>
      <w:r>
        <w:rPr>
          <w:spacing w:val="24"/>
        </w:rPr>
        <w:t xml:space="preserve"> </w:t>
      </w:r>
      <w:r>
        <w:t>defines</w:t>
      </w:r>
      <w:r>
        <w:rPr>
          <w:spacing w:val="26"/>
        </w:rPr>
        <w:t xml:space="preserve"> </w:t>
      </w:r>
      <w:r>
        <w:t>levels</w:t>
      </w:r>
      <w:r>
        <w:rPr>
          <w:spacing w:val="26"/>
        </w:rPr>
        <w:t xml:space="preserve"> </w:t>
      </w:r>
      <w:r>
        <w:t>of</w:t>
      </w:r>
      <w:r>
        <w:rPr>
          <w:spacing w:val="24"/>
        </w:rPr>
        <w:t xml:space="preserve"> </w:t>
      </w:r>
      <w:r>
        <w:t>severity</w:t>
      </w:r>
      <w:r>
        <w:rPr>
          <w:spacing w:val="24"/>
        </w:rPr>
        <w:t xml:space="preserve"> </w:t>
      </w:r>
      <w:r>
        <w:t>and</w:t>
      </w:r>
      <w:r>
        <w:rPr>
          <w:spacing w:val="26"/>
        </w:rPr>
        <w:t xml:space="preserve"> </w:t>
      </w:r>
      <w:r>
        <w:t>corresponding</w:t>
      </w:r>
      <w:r>
        <w:rPr>
          <w:spacing w:val="24"/>
        </w:rPr>
        <w:t xml:space="preserve"> </w:t>
      </w:r>
      <w:r>
        <w:t>CVSS</w:t>
      </w:r>
      <w:r>
        <w:rPr>
          <w:spacing w:val="26"/>
        </w:rPr>
        <w:t xml:space="preserve"> </w:t>
      </w:r>
      <w:r>
        <w:t>score</w:t>
      </w:r>
      <w:r>
        <w:rPr>
          <w:spacing w:val="25"/>
        </w:rPr>
        <w:t xml:space="preserve"> </w:t>
      </w:r>
      <w:r>
        <w:t>range</w:t>
      </w:r>
      <w:r>
        <w:rPr>
          <w:spacing w:val="24"/>
        </w:rPr>
        <w:t xml:space="preserve"> </w:t>
      </w:r>
      <w:r>
        <w:t>that</w:t>
      </w:r>
      <w:r>
        <w:rPr>
          <w:spacing w:val="25"/>
        </w:rPr>
        <w:t xml:space="preserve"> </w:t>
      </w:r>
      <w:r>
        <w:t>are</w:t>
      </w:r>
      <w:r>
        <w:rPr>
          <w:spacing w:val="24"/>
        </w:rPr>
        <w:t xml:space="preserve"> </w:t>
      </w:r>
      <w:r>
        <w:t>used throughout the document to assess vulnerability and risk impact.</w:t>
      </w:r>
    </w:p>
    <w:p w14:paraId="56A0A388" w14:textId="77777777" w:rsidR="00F45DB5" w:rsidRDefault="00F45DB5">
      <w:pPr>
        <w:pStyle w:val="BodyText"/>
        <w:spacing w:before="9"/>
        <w:rPr>
          <w:sz w:val="23"/>
        </w:r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4"/>
        <w:gridCol w:w="1620"/>
        <w:gridCol w:w="6570"/>
      </w:tblGrid>
      <w:tr w:rsidR="00F45DB5" w14:paraId="7D8D62FC" w14:textId="77777777">
        <w:trPr>
          <w:trHeight w:val="539"/>
        </w:trPr>
        <w:tc>
          <w:tcPr>
            <w:tcW w:w="1884" w:type="dxa"/>
            <w:shd w:val="clear" w:color="auto" w:fill="2C74B5"/>
          </w:tcPr>
          <w:p w14:paraId="6BAE6DF9" w14:textId="77777777" w:rsidR="00F45DB5" w:rsidRDefault="007E4612">
            <w:pPr>
              <w:pStyle w:val="TableParagraph"/>
              <w:spacing w:before="137"/>
              <w:ind w:left="149" w:right="130"/>
              <w:jc w:val="center"/>
              <w:rPr>
                <w:rFonts w:ascii="Century Gothic"/>
                <w:b/>
              </w:rPr>
            </w:pPr>
            <w:r>
              <w:rPr>
                <w:rFonts w:ascii="Century Gothic"/>
                <w:b/>
                <w:color w:val="FFFFFF"/>
                <w:spacing w:val="-2"/>
              </w:rPr>
              <w:t>Severity</w:t>
            </w:r>
          </w:p>
        </w:tc>
        <w:tc>
          <w:tcPr>
            <w:tcW w:w="1620" w:type="dxa"/>
            <w:shd w:val="clear" w:color="auto" w:fill="2C74B5"/>
          </w:tcPr>
          <w:p w14:paraId="1DBDD3EF" w14:textId="2735ADFE" w:rsidR="00F45DB5" w:rsidRDefault="007E4612">
            <w:pPr>
              <w:pStyle w:val="TableParagraph"/>
              <w:spacing w:before="1" w:line="258" w:lineRule="exact"/>
              <w:ind w:left="124" w:right="106"/>
              <w:jc w:val="center"/>
              <w:rPr>
                <w:rFonts w:ascii="Century Gothic"/>
                <w:b/>
              </w:rPr>
            </w:pPr>
            <w:r>
              <w:rPr>
                <w:rFonts w:ascii="Century Gothic"/>
                <w:b/>
                <w:color w:val="FFFFFF"/>
              </w:rPr>
              <w:t>CVSS</w:t>
            </w:r>
            <w:r>
              <w:rPr>
                <w:rFonts w:ascii="Century Gothic"/>
                <w:b/>
                <w:color w:val="FFFFFF"/>
                <w:spacing w:val="-10"/>
              </w:rPr>
              <w:t xml:space="preserve"> </w:t>
            </w:r>
            <w:r>
              <w:rPr>
                <w:rFonts w:ascii="Century Gothic"/>
                <w:b/>
                <w:color w:val="FFFFFF"/>
                <w:spacing w:val="-5"/>
              </w:rPr>
              <w:t>V</w:t>
            </w:r>
            <w:r w:rsidR="005C3832">
              <w:rPr>
                <w:rFonts w:ascii="Century Gothic"/>
                <w:b/>
                <w:color w:val="FFFFFF"/>
                <w:spacing w:val="-5"/>
              </w:rPr>
              <w:t>4</w:t>
            </w:r>
          </w:p>
          <w:p w14:paraId="16782FA6" w14:textId="77777777" w:rsidR="00F45DB5" w:rsidRDefault="007E4612">
            <w:pPr>
              <w:pStyle w:val="TableParagraph"/>
              <w:spacing w:line="258" w:lineRule="exact"/>
              <w:ind w:left="126" w:right="106"/>
              <w:jc w:val="center"/>
              <w:rPr>
                <w:rFonts w:ascii="Century Gothic"/>
                <w:b/>
              </w:rPr>
            </w:pPr>
            <w:r>
              <w:rPr>
                <w:rFonts w:ascii="Century Gothic"/>
                <w:b/>
                <w:color w:val="FFFFFF"/>
              </w:rPr>
              <w:t>Score</w:t>
            </w:r>
            <w:r>
              <w:rPr>
                <w:rFonts w:ascii="Century Gothic"/>
                <w:b/>
                <w:color w:val="FFFFFF"/>
                <w:spacing w:val="-12"/>
              </w:rPr>
              <w:t xml:space="preserve"> </w:t>
            </w:r>
            <w:r>
              <w:rPr>
                <w:rFonts w:ascii="Century Gothic"/>
                <w:b/>
                <w:color w:val="FFFFFF"/>
                <w:spacing w:val="-2"/>
              </w:rPr>
              <w:t>Range</w:t>
            </w:r>
          </w:p>
        </w:tc>
        <w:tc>
          <w:tcPr>
            <w:tcW w:w="6570" w:type="dxa"/>
            <w:shd w:val="clear" w:color="auto" w:fill="2C74B5"/>
          </w:tcPr>
          <w:p w14:paraId="1BC8B325" w14:textId="77777777" w:rsidR="00F45DB5" w:rsidRDefault="007E4612">
            <w:pPr>
              <w:pStyle w:val="TableParagraph"/>
              <w:spacing w:before="137"/>
              <w:ind w:left="2787" w:right="2767"/>
              <w:jc w:val="center"/>
              <w:rPr>
                <w:rFonts w:ascii="Century Gothic"/>
                <w:b/>
              </w:rPr>
            </w:pPr>
            <w:r>
              <w:rPr>
                <w:rFonts w:ascii="Century Gothic"/>
                <w:b/>
                <w:color w:val="FFFFFF"/>
                <w:spacing w:val="-2"/>
              </w:rPr>
              <w:t>Definition</w:t>
            </w:r>
          </w:p>
        </w:tc>
      </w:tr>
      <w:tr w:rsidR="00F45DB5" w14:paraId="6739B6DC" w14:textId="77777777">
        <w:trPr>
          <w:trHeight w:val="953"/>
        </w:trPr>
        <w:tc>
          <w:tcPr>
            <w:tcW w:w="1884" w:type="dxa"/>
            <w:shd w:val="clear" w:color="auto" w:fill="C00000"/>
          </w:tcPr>
          <w:p w14:paraId="341B67DE" w14:textId="77777777" w:rsidR="00F45DB5" w:rsidRDefault="00F45DB5">
            <w:pPr>
              <w:pStyle w:val="TableParagraph"/>
              <w:spacing w:before="10"/>
              <w:ind w:left="0"/>
              <w:rPr>
                <w:sz w:val="27"/>
              </w:rPr>
            </w:pPr>
          </w:p>
          <w:p w14:paraId="1A6C6F1E" w14:textId="77777777" w:rsidR="00F45DB5" w:rsidRDefault="007E4612">
            <w:pPr>
              <w:pStyle w:val="TableParagraph"/>
              <w:ind w:left="150" w:right="127"/>
              <w:jc w:val="center"/>
              <w:rPr>
                <w:sz w:val="28"/>
              </w:rPr>
            </w:pPr>
            <w:r>
              <w:rPr>
                <w:color w:val="FFFFFF"/>
                <w:spacing w:val="-2"/>
                <w:sz w:val="28"/>
              </w:rPr>
              <w:t>Critical</w:t>
            </w:r>
          </w:p>
        </w:tc>
        <w:tc>
          <w:tcPr>
            <w:tcW w:w="1620" w:type="dxa"/>
          </w:tcPr>
          <w:p w14:paraId="4CEF7F9B" w14:textId="77777777" w:rsidR="00F45DB5" w:rsidRDefault="00F45DB5">
            <w:pPr>
              <w:pStyle w:val="TableParagraph"/>
              <w:spacing w:before="5"/>
              <w:ind w:left="0"/>
              <w:rPr>
                <w:sz w:val="31"/>
              </w:rPr>
            </w:pPr>
          </w:p>
          <w:p w14:paraId="1AFF2F82" w14:textId="77777777" w:rsidR="00F45DB5" w:rsidRDefault="007E4612">
            <w:pPr>
              <w:pStyle w:val="TableParagraph"/>
              <w:ind w:left="126" w:right="102"/>
              <w:jc w:val="center"/>
              <w:rPr>
                <w:sz w:val="21"/>
              </w:rPr>
            </w:pPr>
            <w:r>
              <w:rPr>
                <w:spacing w:val="-2"/>
                <w:sz w:val="21"/>
              </w:rPr>
              <w:t>9.0-</w:t>
            </w:r>
            <w:r>
              <w:rPr>
                <w:spacing w:val="-4"/>
                <w:sz w:val="21"/>
              </w:rPr>
              <w:t>10.0</w:t>
            </w:r>
          </w:p>
        </w:tc>
        <w:tc>
          <w:tcPr>
            <w:tcW w:w="6570" w:type="dxa"/>
          </w:tcPr>
          <w:p w14:paraId="4ACE4BAB" w14:textId="55FBF637" w:rsidR="00F45DB5" w:rsidRDefault="005C3832">
            <w:pPr>
              <w:pStyle w:val="TableParagraph"/>
              <w:spacing w:before="119"/>
              <w:ind w:left="114" w:right="93"/>
              <w:rPr>
                <w:sz w:val="21"/>
              </w:rPr>
            </w:pPr>
            <w:r w:rsidRPr="005C3832">
              <w:rPr>
                <w:sz w:val="21"/>
              </w:rPr>
              <w:t>The vulnerability has a severe, widespread impact and is trivially exploitable. Attackers can fully compromise systems, execute arbitrary code remotely, or cause catastrophic failures with little effort. Immediate remediation is highly recommended.</w:t>
            </w:r>
          </w:p>
        </w:tc>
      </w:tr>
      <w:tr w:rsidR="00F45DB5" w14:paraId="5046F3F2" w14:textId="77777777">
        <w:trPr>
          <w:trHeight w:val="953"/>
        </w:trPr>
        <w:tc>
          <w:tcPr>
            <w:tcW w:w="1884" w:type="dxa"/>
            <w:shd w:val="clear" w:color="auto" w:fill="FF0000"/>
          </w:tcPr>
          <w:p w14:paraId="2C290AA9" w14:textId="77777777" w:rsidR="00F45DB5" w:rsidRDefault="00F45DB5">
            <w:pPr>
              <w:pStyle w:val="TableParagraph"/>
              <w:ind w:left="0"/>
              <w:rPr>
                <w:sz w:val="28"/>
              </w:rPr>
            </w:pPr>
          </w:p>
          <w:p w14:paraId="3D8ACF16" w14:textId="77777777" w:rsidR="00F45DB5" w:rsidRDefault="007E4612">
            <w:pPr>
              <w:pStyle w:val="TableParagraph"/>
              <w:ind w:left="150" w:right="130"/>
              <w:jc w:val="center"/>
              <w:rPr>
                <w:sz w:val="28"/>
              </w:rPr>
            </w:pPr>
            <w:r>
              <w:rPr>
                <w:color w:val="FFFFFF"/>
                <w:spacing w:val="-4"/>
                <w:sz w:val="28"/>
              </w:rPr>
              <w:t>High</w:t>
            </w:r>
          </w:p>
        </w:tc>
        <w:tc>
          <w:tcPr>
            <w:tcW w:w="1620" w:type="dxa"/>
          </w:tcPr>
          <w:p w14:paraId="113742BB" w14:textId="77777777" w:rsidR="00F45DB5" w:rsidRDefault="00F45DB5">
            <w:pPr>
              <w:pStyle w:val="TableParagraph"/>
              <w:spacing w:before="5"/>
              <w:ind w:left="0"/>
              <w:rPr>
                <w:sz w:val="31"/>
              </w:rPr>
            </w:pPr>
          </w:p>
          <w:p w14:paraId="1007BB35" w14:textId="77777777" w:rsidR="00F45DB5" w:rsidRDefault="007E4612">
            <w:pPr>
              <w:pStyle w:val="TableParagraph"/>
              <w:ind w:left="126" w:right="101"/>
              <w:jc w:val="center"/>
              <w:rPr>
                <w:sz w:val="21"/>
              </w:rPr>
            </w:pPr>
            <w:r>
              <w:rPr>
                <w:spacing w:val="-2"/>
                <w:sz w:val="21"/>
              </w:rPr>
              <w:t>7.0-</w:t>
            </w:r>
            <w:r>
              <w:rPr>
                <w:spacing w:val="-5"/>
                <w:sz w:val="21"/>
              </w:rPr>
              <w:t>8.9</w:t>
            </w:r>
          </w:p>
        </w:tc>
        <w:tc>
          <w:tcPr>
            <w:tcW w:w="6570" w:type="dxa"/>
          </w:tcPr>
          <w:p w14:paraId="13A5875F" w14:textId="5E336C28" w:rsidR="00F45DB5" w:rsidRDefault="001A04AC">
            <w:pPr>
              <w:pStyle w:val="TableParagraph"/>
              <w:spacing w:before="119"/>
              <w:ind w:left="113" w:right="399"/>
              <w:jc w:val="both"/>
              <w:rPr>
                <w:sz w:val="21"/>
              </w:rPr>
            </w:pPr>
            <w:r w:rsidRPr="001A04AC">
              <w:rPr>
                <w:sz w:val="21"/>
              </w:rPr>
              <w:t>The vulnerability has a significant impact and is relatively easy to exploit. It could lead to unauthorized access, data theft, system compromise, or service disruption with substantial consequences.</w:t>
            </w:r>
          </w:p>
        </w:tc>
      </w:tr>
      <w:tr w:rsidR="00F45DB5" w14:paraId="5B0E6037" w14:textId="77777777">
        <w:trPr>
          <w:trHeight w:val="953"/>
        </w:trPr>
        <w:tc>
          <w:tcPr>
            <w:tcW w:w="1884" w:type="dxa"/>
            <w:shd w:val="clear" w:color="auto" w:fill="FFC000"/>
          </w:tcPr>
          <w:p w14:paraId="4D0959BD" w14:textId="77777777" w:rsidR="00F45DB5" w:rsidRDefault="00F45DB5">
            <w:pPr>
              <w:pStyle w:val="TableParagraph"/>
              <w:spacing w:before="10"/>
              <w:ind w:left="0"/>
              <w:rPr>
                <w:sz w:val="27"/>
              </w:rPr>
            </w:pPr>
          </w:p>
          <w:p w14:paraId="7AC484CB" w14:textId="77777777" w:rsidR="00F45DB5" w:rsidRDefault="007E4612">
            <w:pPr>
              <w:pStyle w:val="TableParagraph"/>
              <w:ind w:left="150" w:right="128"/>
              <w:jc w:val="center"/>
              <w:rPr>
                <w:sz w:val="28"/>
              </w:rPr>
            </w:pPr>
            <w:r>
              <w:rPr>
                <w:color w:val="FFFFFF"/>
                <w:spacing w:val="-2"/>
                <w:sz w:val="28"/>
              </w:rPr>
              <w:t>Moderate</w:t>
            </w:r>
          </w:p>
        </w:tc>
        <w:tc>
          <w:tcPr>
            <w:tcW w:w="1620" w:type="dxa"/>
          </w:tcPr>
          <w:p w14:paraId="6027577B" w14:textId="77777777" w:rsidR="00F45DB5" w:rsidRDefault="00F45DB5">
            <w:pPr>
              <w:pStyle w:val="TableParagraph"/>
              <w:spacing w:before="5"/>
              <w:ind w:left="0"/>
              <w:rPr>
                <w:sz w:val="31"/>
              </w:rPr>
            </w:pPr>
          </w:p>
          <w:p w14:paraId="6053EDB6" w14:textId="77777777" w:rsidR="00F45DB5" w:rsidRDefault="007E4612">
            <w:pPr>
              <w:pStyle w:val="TableParagraph"/>
              <w:ind w:left="126" w:right="101"/>
              <w:jc w:val="center"/>
              <w:rPr>
                <w:sz w:val="21"/>
              </w:rPr>
            </w:pPr>
            <w:r>
              <w:rPr>
                <w:spacing w:val="-2"/>
                <w:sz w:val="21"/>
              </w:rPr>
              <w:t>4.0-</w:t>
            </w:r>
            <w:r>
              <w:rPr>
                <w:spacing w:val="-5"/>
                <w:sz w:val="21"/>
              </w:rPr>
              <w:t>6.9</w:t>
            </w:r>
          </w:p>
        </w:tc>
        <w:tc>
          <w:tcPr>
            <w:tcW w:w="6570" w:type="dxa"/>
          </w:tcPr>
          <w:p w14:paraId="0ED34BC4" w14:textId="77C7192F" w:rsidR="00F45DB5" w:rsidRDefault="001A04AC">
            <w:pPr>
              <w:pStyle w:val="TableParagraph"/>
              <w:spacing w:before="119"/>
              <w:ind w:left="115" w:right="261"/>
              <w:jc w:val="both"/>
              <w:rPr>
                <w:sz w:val="21"/>
              </w:rPr>
            </w:pPr>
            <w:r w:rsidRPr="001A04AC">
              <w:rPr>
                <w:sz w:val="21"/>
              </w:rPr>
              <w:t>The vulnerability has a moderate impact and may be somewhat easy to exploit. Attackers can gain partial access, disrupt functionality, or cause moderate damage, but not in a widespread or severe manner.</w:t>
            </w:r>
          </w:p>
        </w:tc>
      </w:tr>
      <w:tr w:rsidR="00F45DB5" w14:paraId="0FB60035" w14:textId="77777777">
        <w:trPr>
          <w:trHeight w:val="953"/>
        </w:trPr>
        <w:tc>
          <w:tcPr>
            <w:tcW w:w="1884" w:type="dxa"/>
            <w:shd w:val="clear" w:color="auto" w:fill="00AE50"/>
          </w:tcPr>
          <w:p w14:paraId="518DF8CB" w14:textId="77777777" w:rsidR="00F45DB5" w:rsidRDefault="00F45DB5">
            <w:pPr>
              <w:pStyle w:val="TableParagraph"/>
              <w:ind w:left="0"/>
              <w:rPr>
                <w:sz w:val="28"/>
              </w:rPr>
            </w:pPr>
          </w:p>
          <w:p w14:paraId="4E8E6347" w14:textId="77777777" w:rsidR="00F45DB5" w:rsidRDefault="007E4612">
            <w:pPr>
              <w:pStyle w:val="TableParagraph"/>
              <w:ind w:left="150" w:right="129"/>
              <w:jc w:val="center"/>
              <w:rPr>
                <w:sz w:val="28"/>
              </w:rPr>
            </w:pPr>
            <w:r>
              <w:rPr>
                <w:color w:val="FFFFFF"/>
                <w:spacing w:val="-5"/>
                <w:sz w:val="28"/>
              </w:rPr>
              <w:t>Low</w:t>
            </w:r>
          </w:p>
        </w:tc>
        <w:tc>
          <w:tcPr>
            <w:tcW w:w="1620" w:type="dxa"/>
          </w:tcPr>
          <w:p w14:paraId="47838B56" w14:textId="77777777" w:rsidR="00F45DB5" w:rsidRDefault="00F45DB5">
            <w:pPr>
              <w:pStyle w:val="TableParagraph"/>
              <w:spacing w:before="5"/>
              <w:ind w:left="0"/>
              <w:rPr>
                <w:sz w:val="31"/>
              </w:rPr>
            </w:pPr>
          </w:p>
          <w:p w14:paraId="1C853557" w14:textId="77777777" w:rsidR="00F45DB5" w:rsidRDefault="007E4612">
            <w:pPr>
              <w:pStyle w:val="TableParagraph"/>
              <w:ind w:left="126" w:right="101"/>
              <w:jc w:val="center"/>
              <w:rPr>
                <w:sz w:val="21"/>
              </w:rPr>
            </w:pPr>
            <w:r>
              <w:rPr>
                <w:spacing w:val="-2"/>
                <w:sz w:val="21"/>
              </w:rPr>
              <w:t>0.1-</w:t>
            </w:r>
            <w:r>
              <w:rPr>
                <w:spacing w:val="-5"/>
                <w:sz w:val="21"/>
              </w:rPr>
              <w:t>3.9</w:t>
            </w:r>
          </w:p>
        </w:tc>
        <w:tc>
          <w:tcPr>
            <w:tcW w:w="6570" w:type="dxa"/>
          </w:tcPr>
          <w:p w14:paraId="3D5C0EF1" w14:textId="68D9A086" w:rsidR="00F45DB5" w:rsidRDefault="001239F6">
            <w:pPr>
              <w:pStyle w:val="TableParagraph"/>
              <w:spacing w:before="119"/>
              <w:ind w:left="113" w:right="282"/>
              <w:jc w:val="both"/>
              <w:rPr>
                <w:sz w:val="21"/>
              </w:rPr>
            </w:pPr>
            <w:r w:rsidRPr="001239F6">
              <w:rPr>
                <w:sz w:val="21"/>
              </w:rPr>
              <w:t>The vulnerability has limited impact and is difficult to exploit. Exploiting it may require significant effort, special conditions, or does not result in serious consequences.</w:t>
            </w:r>
          </w:p>
        </w:tc>
      </w:tr>
      <w:tr w:rsidR="00F45DB5" w14:paraId="262B7BD4" w14:textId="77777777">
        <w:trPr>
          <w:trHeight w:val="953"/>
        </w:trPr>
        <w:tc>
          <w:tcPr>
            <w:tcW w:w="1884" w:type="dxa"/>
            <w:shd w:val="clear" w:color="auto" w:fill="006EC0"/>
          </w:tcPr>
          <w:p w14:paraId="54329DC3" w14:textId="77777777" w:rsidR="00F45DB5" w:rsidRDefault="00F45DB5">
            <w:pPr>
              <w:pStyle w:val="TableParagraph"/>
              <w:ind w:left="0"/>
              <w:rPr>
                <w:sz w:val="28"/>
              </w:rPr>
            </w:pPr>
          </w:p>
          <w:p w14:paraId="34DB17A2" w14:textId="77777777" w:rsidR="00F45DB5" w:rsidRDefault="007E4612">
            <w:pPr>
              <w:pStyle w:val="TableParagraph"/>
              <w:ind w:left="150" w:right="130"/>
              <w:jc w:val="center"/>
              <w:rPr>
                <w:sz w:val="28"/>
              </w:rPr>
            </w:pPr>
            <w:r>
              <w:rPr>
                <w:color w:val="FFFFFF"/>
                <w:spacing w:val="-2"/>
                <w:sz w:val="28"/>
              </w:rPr>
              <w:t>Informational</w:t>
            </w:r>
          </w:p>
        </w:tc>
        <w:tc>
          <w:tcPr>
            <w:tcW w:w="1620" w:type="dxa"/>
          </w:tcPr>
          <w:p w14:paraId="54267ADE" w14:textId="77777777" w:rsidR="00F45DB5" w:rsidRDefault="00F45DB5">
            <w:pPr>
              <w:pStyle w:val="TableParagraph"/>
              <w:spacing w:before="5"/>
              <w:ind w:left="0"/>
              <w:rPr>
                <w:sz w:val="31"/>
              </w:rPr>
            </w:pPr>
          </w:p>
          <w:p w14:paraId="63446865" w14:textId="77777777" w:rsidR="00F45DB5" w:rsidRDefault="007E4612">
            <w:pPr>
              <w:pStyle w:val="TableParagraph"/>
              <w:ind w:left="126" w:right="102"/>
              <w:jc w:val="center"/>
              <w:rPr>
                <w:sz w:val="21"/>
              </w:rPr>
            </w:pPr>
            <w:r>
              <w:rPr>
                <w:spacing w:val="-5"/>
                <w:sz w:val="21"/>
              </w:rPr>
              <w:t>N/A</w:t>
            </w:r>
          </w:p>
        </w:tc>
        <w:tc>
          <w:tcPr>
            <w:tcW w:w="6570" w:type="dxa"/>
          </w:tcPr>
          <w:p w14:paraId="5265CB0C" w14:textId="77777777" w:rsidR="00F45DB5" w:rsidRDefault="007E4612">
            <w:pPr>
              <w:pStyle w:val="TableParagraph"/>
              <w:spacing w:before="119"/>
              <w:ind w:left="114" w:right="93"/>
              <w:rPr>
                <w:sz w:val="21"/>
              </w:rPr>
            </w:pPr>
            <w:r>
              <w:rPr>
                <w:sz w:val="21"/>
              </w:rPr>
              <w:t>No</w:t>
            </w:r>
            <w:r>
              <w:rPr>
                <w:spacing w:val="-9"/>
                <w:sz w:val="21"/>
              </w:rPr>
              <w:t xml:space="preserve"> </w:t>
            </w:r>
            <w:r>
              <w:rPr>
                <w:sz w:val="21"/>
              </w:rPr>
              <w:t>vulnerability</w:t>
            </w:r>
            <w:r>
              <w:rPr>
                <w:spacing w:val="-8"/>
                <w:sz w:val="21"/>
              </w:rPr>
              <w:t xml:space="preserve"> </w:t>
            </w:r>
            <w:r>
              <w:rPr>
                <w:sz w:val="21"/>
              </w:rPr>
              <w:t>exists.</w:t>
            </w:r>
            <w:r>
              <w:rPr>
                <w:spacing w:val="36"/>
                <w:sz w:val="21"/>
              </w:rPr>
              <w:t xml:space="preserve"> </w:t>
            </w:r>
            <w:r>
              <w:rPr>
                <w:sz w:val="21"/>
              </w:rPr>
              <w:t>Additional</w:t>
            </w:r>
            <w:r>
              <w:rPr>
                <w:spacing w:val="-9"/>
                <w:sz w:val="21"/>
              </w:rPr>
              <w:t xml:space="preserve"> </w:t>
            </w:r>
            <w:r>
              <w:rPr>
                <w:sz w:val="21"/>
              </w:rPr>
              <w:t>information</w:t>
            </w:r>
            <w:r>
              <w:rPr>
                <w:spacing w:val="-9"/>
                <w:sz w:val="21"/>
              </w:rPr>
              <w:t xml:space="preserve"> </w:t>
            </w:r>
            <w:r>
              <w:rPr>
                <w:sz w:val="21"/>
              </w:rPr>
              <w:t>is</w:t>
            </w:r>
            <w:r>
              <w:rPr>
                <w:spacing w:val="-9"/>
                <w:sz w:val="21"/>
              </w:rPr>
              <w:t xml:space="preserve"> </w:t>
            </w:r>
            <w:r>
              <w:rPr>
                <w:sz w:val="21"/>
              </w:rPr>
              <w:t>provided</w:t>
            </w:r>
            <w:r>
              <w:rPr>
                <w:spacing w:val="-10"/>
                <w:sz w:val="21"/>
              </w:rPr>
              <w:t xml:space="preserve"> </w:t>
            </w:r>
            <w:r>
              <w:rPr>
                <w:sz w:val="21"/>
              </w:rPr>
              <w:t xml:space="preserve">regarding items noticed during testing, strong controls, and additional </w:t>
            </w:r>
            <w:r>
              <w:rPr>
                <w:spacing w:val="-2"/>
                <w:sz w:val="21"/>
              </w:rPr>
              <w:t>documentation.</w:t>
            </w:r>
          </w:p>
        </w:tc>
      </w:tr>
    </w:tbl>
    <w:p w14:paraId="6D3A4024" w14:textId="77777777" w:rsidR="00F45DB5" w:rsidRDefault="00F45DB5">
      <w:pPr>
        <w:pStyle w:val="BodyText"/>
        <w:spacing w:before="10"/>
        <w:rPr>
          <w:sz w:val="22"/>
        </w:rPr>
      </w:pPr>
    </w:p>
    <w:p w14:paraId="6EBB93E5" w14:textId="77777777" w:rsidR="00F45DB5" w:rsidRDefault="007E4612">
      <w:pPr>
        <w:pStyle w:val="Heading1"/>
        <w:spacing w:before="1"/>
      </w:pPr>
      <w:bookmarkStart w:id="15" w:name="Risk_Factors"/>
      <w:bookmarkStart w:id="16" w:name="_bookmark8"/>
      <w:bookmarkEnd w:id="15"/>
      <w:bookmarkEnd w:id="16"/>
      <w:r>
        <w:t>Risk</w:t>
      </w:r>
      <w:r>
        <w:rPr>
          <w:spacing w:val="-7"/>
        </w:rPr>
        <w:t xml:space="preserve"> </w:t>
      </w:r>
      <w:r>
        <w:rPr>
          <w:spacing w:val="-2"/>
        </w:rPr>
        <w:t>Factors</w:t>
      </w:r>
    </w:p>
    <w:p w14:paraId="2D25AAE8" w14:textId="77777777" w:rsidR="00F45DB5" w:rsidRDefault="007E4612">
      <w:pPr>
        <w:pStyle w:val="BodyText"/>
        <w:spacing w:before="137"/>
        <w:ind w:left="240"/>
      </w:pPr>
      <w:r>
        <w:t>Risk</w:t>
      </w:r>
      <w:r>
        <w:rPr>
          <w:spacing w:val="-7"/>
        </w:rPr>
        <w:t xml:space="preserve"> </w:t>
      </w:r>
      <w:r>
        <w:t>is</w:t>
      </w:r>
      <w:r>
        <w:rPr>
          <w:spacing w:val="-3"/>
        </w:rPr>
        <w:t xml:space="preserve"> </w:t>
      </w:r>
      <w:r>
        <w:t>measured</w:t>
      </w:r>
      <w:r>
        <w:rPr>
          <w:spacing w:val="-2"/>
        </w:rPr>
        <w:t xml:space="preserve"> </w:t>
      </w:r>
      <w:r>
        <w:t>by</w:t>
      </w:r>
      <w:r>
        <w:rPr>
          <w:spacing w:val="-2"/>
        </w:rPr>
        <w:t xml:space="preserve"> </w:t>
      </w:r>
      <w:r>
        <w:t>two</w:t>
      </w:r>
      <w:r>
        <w:rPr>
          <w:spacing w:val="-5"/>
        </w:rPr>
        <w:t xml:space="preserve"> </w:t>
      </w:r>
      <w:r>
        <w:t>factors:</w:t>
      </w:r>
      <w:r>
        <w:rPr>
          <w:spacing w:val="-4"/>
        </w:rPr>
        <w:t xml:space="preserve"> </w:t>
      </w:r>
      <w:r>
        <w:t>Likelihood</w:t>
      </w:r>
      <w:r>
        <w:rPr>
          <w:spacing w:val="-2"/>
        </w:rPr>
        <w:t xml:space="preserve"> </w:t>
      </w:r>
      <w:r>
        <w:t>and</w:t>
      </w:r>
      <w:r>
        <w:rPr>
          <w:spacing w:val="-1"/>
        </w:rPr>
        <w:t xml:space="preserve"> </w:t>
      </w:r>
      <w:r>
        <w:rPr>
          <w:spacing w:val="-2"/>
        </w:rPr>
        <w:t>Impact:</w:t>
      </w:r>
    </w:p>
    <w:p w14:paraId="191A63B8" w14:textId="77777777" w:rsidR="00F45DB5" w:rsidRDefault="00F45DB5">
      <w:pPr>
        <w:pStyle w:val="BodyText"/>
        <w:spacing w:before="6"/>
        <w:rPr>
          <w:sz w:val="22"/>
        </w:rPr>
      </w:pPr>
    </w:p>
    <w:p w14:paraId="247050BA" w14:textId="77777777" w:rsidR="00F45DB5" w:rsidRDefault="007E4612">
      <w:pPr>
        <w:pStyle w:val="Heading3"/>
      </w:pPr>
      <w:bookmarkStart w:id="17" w:name="Likelihood"/>
      <w:bookmarkStart w:id="18" w:name="_bookmark9"/>
      <w:bookmarkEnd w:id="17"/>
      <w:bookmarkEnd w:id="18"/>
      <w:r>
        <w:rPr>
          <w:spacing w:val="-2"/>
        </w:rPr>
        <w:t>Likelihood</w:t>
      </w:r>
    </w:p>
    <w:p w14:paraId="03D5C2F8" w14:textId="77777777" w:rsidR="00F45DB5" w:rsidRDefault="007E4612">
      <w:pPr>
        <w:pStyle w:val="BodyText"/>
        <w:spacing w:before="136"/>
        <w:ind w:left="240"/>
      </w:pPr>
      <w:r>
        <w:t>Likelihood</w:t>
      </w:r>
      <w:r>
        <w:rPr>
          <w:spacing w:val="-3"/>
        </w:rPr>
        <w:t xml:space="preserve"> </w:t>
      </w:r>
      <w:r>
        <w:t>measures</w:t>
      </w:r>
      <w:r>
        <w:rPr>
          <w:spacing w:val="-3"/>
        </w:rPr>
        <w:t xml:space="preserve"> </w:t>
      </w:r>
      <w:r>
        <w:t>the</w:t>
      </w:r>
      <w:r>
        <w:rPr>
          <w:spacing w:val="-4"/>
        </w:rPr>
        <w:t xml:space="preserve"> </w:t>
      </w:r>
      <w:r>
        <w:t>potential</w:t>
      </w:r>
      <w:r>
        <w:rPr>
          <w:spacing w:val="-5"/>
        </w:rPr>
        <w:t xml:space="preserve"> </w:t>
      </w:r>
      <w:r>
        <w:t>of</w:t>
      </w:r>
      <w:r>
        <w:rPr>
          <w:spacing w:val="-3"/>
        </w:rPr>
        <w:t xml:space="preserve"> </w:t>
      </w:r>
      <w:r>
        <w:t>a</w:t>
      </w:r>
      <w:r>
        <w:rPr>
          <w:spacing w:val="-3"/>
        </w:rPr>
        <w:t xml:space="preserve"> </w:t>
      </w:r>
      <w:r>
        <w:t>vulnerability</w:t>
      </w:r>
      <w:r>
        <w:rPr>
          <w:spacing w:val="-3"/>
        </w:rPr>
        <w:t xml:space="preserve"> </w:t>
      </w:r>
      <w:r>
        <w:t>being</w:t>
      </w:r>
      <w:r>
        <w:rPr>
          <w:spacing w:val="-3"/>
        </w:rPr>
        <w:t xml:space="preserve"> </w:t>
      </w:r>
      <w:r>
        <w:t>exploited.</w:t>
      </w:r>
      <w:r>
        <w:rPr>
          <w:spacing w:val="-2"/>
        </w:rPr>
        <w:t xml:space="preserve"> </w:t>
      </w:r>
      <w:r>
        <w:t>Ratings</w:t>
      </w:r>
      <w:r>
        <w:rPr>
          <w:spacing w:val="-3"/>
        </w:rPr>
        <w:t xml:space="preserve"> </w:t>
      </w:r>
      <w:r>
        <w:t>are</w:t>
      </w:r>
      <w:r>
        <w:rPr>
          <w:spacing w:val="-5"/>
        </w:rPr>
        <w:t xml:space="preserve"> </w:t>
      </w:r>
      <w:r>
        <w:t>given</w:t>
      </w:r>
      <w:r>
        <w:rPr>
          <w:spacing w:val="-4"/>
        </w:rPr>
        <w:t xml:space="preserve"> </w:t>
      </w:r>
      <w:r>
        <w:t>based</w:t>
      </w:r>
      <w:r>
        <w:rPr>
          <w:spacing w:val="-3"/>
        </w:rPr>
        <w:t xml:space="preserve"> </w:t>
      </w:r>
      <w:r>
        <w:t>on</w:t>
      </w:r>
      <w:r>
        <w:rPr>
          <w:spacing w:val="-4"/>
        </w:rPr>
        <w:t xml:space="preserve"> </w:t>
      </w:r>
      <w:r>
        <w:t>the difficulty of the attack, the available tools, attacker skill level, and client environment.</w:t>
      </w:r>
    </w:p>
    <w:p w14:paraId="3AA55DF0" w14:textId="77777777" w:rsidR="00F45DB5" w:rsidRDefault="00F45DB5">
      <w:pPr>
        <w:pStyle w:val="BodyText"/>
        <w:spacing w:before="7"/>
        <w:rPr>
          <w:sz w:val="34"/>
        </w:rPr>
      </w:pPr>
    </w:p>
    <w:p w14:paraId="7511A2B7" w14:textId="77777777" w:rsidR="00F45DB5" w:rsidRDefault="007E4612">
      <w:pPr>
        <w:pStyle w:val="Heading3"/>
      </w:pPr>
      <w:bookmarkStart w:id="19" w:name="Impact"/>
      <w:bookmarkStart w:id="20" w:name="_bookmark10"/>
      <w:bookmarkEnd w:id="19"/>
      <w:bookmarkEnd w:id="20"/>
      <w:r>
        <w:rPr>
          <w:spacing w:val="-2"/>
        </w:rPr>
        <w:t>Impact</w:t>
      </w:r>
    </w:p>
    <w:p w14:paraId="409C4137" w14:textId="77777777" w:rsidR="00F45DB5" w:rsidRDefault="007E4612">
      <w:pPr>
        <w:pStyle w:val="BodyText"/>
        <w:spacing w:before="136"/>
        <w:ind w:left="239"/>
      </w:pPr>
      <w:r>
        <w:t>Impact</w:t>
      </w:r>
      <w:r>
        <w:rPr>
          <w:spacing w:val="-15"/>
        </w:rPr>
        <w:t xml:space="preserve"> </w:t>
      </w:r>
      <w:r>
        <w:t>measures</w:t>
      </w:r>
      <w:r>
        <w:rPr>
          <w:spacing w:val="-14"/>
        </w:rPr>
        <w:t xml:space="preserve"> </w:t>
      </w:r>
      <w:r>
        <w:t>the</w:t>
      </w:r>
      <w:r>
        <w:rPr>
          <w:spacing w:val="-15"/>
        </w:rPr>
        <w:t xml:space="preserve"> </w:t>
      </w:r>
      <w:r>
        <w:t>potential</w:t>
      </w:r>
      <w:r>
        <w:rPr>
          <w:spacing w:val="-15"/>
        </w:rPr>
        <w:t xml:space="preserve"> </w:t>
      </w:r>
      <w:r>
        <w:t>vulnerability’s</w:t>
      </w:r>
      <w:r>
        <w:rPr>
          <w:spacing w:val="-15"/>
        </w:rPr>
        <w:t xml:space="preserve"> </w:t>
      </w:r>
      <w:r>
        <w:t>effect</w:t>
      </w:r>
      <w:r>
        <w:rPr>
          <w:spacing w:val="-13"/>
        </w:rPr>
        <w:t xml:space="preserve"> </w:t>
      </w:r>
      <w:r>
        <w:t>on</w:t>
      </w:r>
      <w:r>
        <w:rPr>
          <w:spacing w:val="-15"/>
        </w:rPr>
        <w:t xml:space="preserve"> </w:t>
      </w:r>
      <w:r>
        <w:t>operations,</w:t>
      </w:r>
      <w:r>
        <w:rPr>
          <w:spacing w:val="-15"/>
        </w:rPr>
        <w:t xml:space="preserve"> </w:t>
      </w:r>
      <w:r>
        <w:t>including</w:t>
      </w:r>
      <w:r>
        <w:rPr>
          <w:spacing w:val="-15"/>
        </w:rPr>
        <w:t xml:space="preserve"> </w:t>
      </w:r>
      <w:r>
        <w:t>confidentiality,</w:t>
      </w:r>
      <w:r>
        <w:rPr>
          <w:spacing w:val="-15"/>
        </w:rPr>
        <w:t xml:space="preserve"> </w:t>
      </w:r>
      <w:r>
        <w:t>integrity, and availability of client systems and/or data, reputational harm, and financial loss.</w:t>
      </w:r>
    </w:p>
    <w:p w14:paraId="457EA2D6" w14:textId="77777777" w:rsidR="00F45DB5" w:rsidRDefault="00F45DB5">
      <w:pPr>
        <w:sectPr w:rsidR="00F45DB5" w:rsidSect="004E3DF9">
          <w:pgSz w:w="12240" w:h="15840"/>
          <w:pgMar w:top="1400" w:right="835" w:bottom="1460" w:left="835" w:header="743" w:footer="1272" w:gutter="0"/>
          <w:cols w:space="720"/>
        </w:sectPr>
      </w:pPr>
    </w:p>
    <w:p w14:paraId="2639CD00" w14:textId="77777777" w:rsidR="00F45DB5" w:rsidRDefault="00F45DB5">
      <w:pPr>
        <w:pStyle w:val="BodyText"/>
        <w:spacing w:before="10"/>
        <w:rPr>
          <w:sz w:val="14"/>
        </w:rPr>
      </w:pPr>
    </w:p>
    <w:p w14:paraId="127A4A00" w14:textId="77777777" w:rsidR="00F45DB5" w:rsidRDefault="007E4612">
      <w:pPr>
        <w:pStyle w:val="Heading1"/>
      </w:pPr>
      <w:bookmarkStart w:id="21" w:name="Scope"/>
      <w:bookmarkStart w:id="22" w:name="_bookmark11"/>
      <w:bookmarkStart w:id="23" w:name="_bookmark12"/>
      <w:bookmarkEnd w:id="21"/>
      <w:bookmarkEnd w:id="22"/>
      <w:bookmarkEnd w:id="23"/>
      <w:r>
        <w:rPr>
          <w:spacing w:val="-2"/>
        </w:rPr>
        <w:t>Scope</w:t>
      </w:r>
    </w:p>
    <w:p w14:paraId="7875A309" w14:textId="77777777" w:rsidR="00F45DB5" w:rsidRDefault="00F45DB5">
      <w:pPr>
        <w:pStyle w:val="BodyText"/>
        <w:spacing w:before="2"/>
        <w:rPr>
          <w:rFonts w:ascii="Century Gothic"/>
          <w:b/>
          <w:sz w:val="22"/>
        </w:rPr>
      </w:pPr>
    </w:p>
    <w:tbl>
      <w:tblPr>
        <w:tblW w:w="0" w:type="auto"/>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7"/>
        <w:gridCol w:w="5802"/>
      </w:tblGrid>
      <w:tr w:rsidR="00F45DB5" w14:paraId="4DC60B8E" w14:textId="77777777">
        <w:trPr>
          <w:trHeight w:val="405"/>
        </w:trPr>
        <w:tc>
          <w:tcPr>
            <w:tcW w:w="3767" w:type="dxa"/>
            <w:shd w:val="clear" w:color="auto" w:fill="365F91"/>
          </w:tcPr>
          <w:p w14:paraId="53FC8395" w14:textId="77777777" w:rsidR="00F45DB5" w:rsidRDefault="007E4612">
            <w:pPr>
              <w:pStyle w:val="TableParagraph"/>
              <w:spacing w:before="67"/>
              <w:ind w:left="1255" w:right="1245"/>
              <w:jc w:val="center"/>
              <w:rPr>
                <w:rFonts w:ascii="Century Gothic"/>
                <w:b/>
              </w:rPr>
            </w:pPr>
            <w:r>
              <w:rPr>
                <w:rFonts w:ascii="Century Gothic"/>
                <w:b/>
                <w:color w:val="FFFFFF"/>
                <w:spacing w:val="-2"/>
              </w:rPr>
              <w:t>Assessment</w:t>
            </w:r>
          </w:p>
        </w:tc>
        <w:tc>
          <w:tcPr>
            <w:tcW w:w="5802" w:type="dxa"/>
            <w:shd w:val="clear" w:color="auto" w:fill="365F91"/>
          </w:tcPr>
          <w:p w14:paraId="1950D9F3" w14:textId="77777777" w:rsidR="00F45DB5" w:rsidRDefault="007E4612">
            <w:pPr>
              <w:pStyle w:val="TableParagraph"/>
              <w:spacing w:before="67"/>
              <w:ind w:left="2533" w:right="2524"/>
              <w:jc w:val="center"/>
              <w:rPr>
                <w:rFonts w:ascii="Century Gothic"/>
                <w:b/>
              </w:rPr>
            </w:pPr>
            <w:r>
              <w:rPr>
                <w:rFonts w:ascii="Century Gothic"/>
                <w:b/>
                <w:color w:val="FFFFFF"/>
                <w:spacing w:val="-2"/>
              </w:rPr>
              <w:t>Details</w:t>
            </w:r>
          </w:p>
        </w:tc>
      </w:tr>
      <w:tr w:rsidR="00F45DB5" w14:paraId="584A06B7" w14:textId="77777777">
        <w:trPr>
          <w:trHeight w:val="981"/>
        </w:trPr>
        <w:tc>
          <w:tcPr>
            <w:tcW w:w="3767" w:type="dxa"/>
          </w:tcPr>
          <w:p w14:paraId="41B61CFA" w14:textId="77777777" w:rsidR="00F45DB5" w:rsidRDefault="00F45DB5">
            <w:pPr>
              <w:pStyle w:val="TableParagraph"/>
              <w:spacing w:before="10"/>
              <w:ind w:left="0"/>
              <w:rPr>
                <w:rFonts w:ascii="Century Gothic"/>
                <w:b/>
                <w:sz w:val="29"/>
              </w:rPr>
            </w:pPr>
          </w:p>
          <w:p w14:paraId="02828D39" w14:textId="2FDEB694" w:rsidR="00F45DB5" w:rsidRDefault="005056CA">
            <w:pPr>
              <w:pStyle w:val="TableParagraph"/>
              <w:ind w:left="58"/>
            </w:pPr>
            <w:r>
              <w:t>Web Application</w:t>
            </w:r>
            <w:r w:rsidR="007E4612">
              <w:rPr>
                <w:spacing w:val="-14"/>
              </w:rPr>
              <w:t xml:space="preserve"> </w:t>
            </w:r>
            <w:r w:rsidR="007E4612">
              <w:t>Penetration</w:t>
            </w:r>
            <w:r w:rsidR="007E4612">
              <w:rPr>
                <w:spacing w:val="-13"/>
              </w:rPr>
              <w:t xml:space="preserve"> </w:t>
            </w:r>
            <w:r w:rsidR="007E4612">
              <w:rPr>
                <w:spacing w:val="-4"/>
              </w:rPr>
              <w:t>Test</w:t>
            </w:r>
          </w:p>
        </w:tc>
        <w:tc>
          <w:tcPr>
            <w:tcW w:w="5802" w:type="dxa"/>
          </w:tcPr>
          <w:p w14:paraId="6570747C" w14:textId="77777777" w:rsidR="00F45DB5" w:rsidRDefault="00F45DB5">
            <w:pPr>
              <w:pStyle w:val="TableParagraph"/>
              <w:spacing w:before="10"/>
              <w:ind w:left="0"/>
              <w:rPr>
                <w:rFonts w:ascii="Century Gothic"/>
                <w:b/>
                <w:sz w:val="29"/>
              </w:rPr>
            </w:pPr>
          </w:p>
          <w:p w14:paraId="26319C68" w14:textId="1189193A" w:rsidR="00F45DB5" w:rsidRDefault="00350300">
            <w:pPr>
              <w:pStyle w:val="TableParagraph"/>
              <w:ind w:left="58"/>
            </w:pPr>
            <w:r>
              <w:rPr>
                <w:spacing w:val="-2"/>
              </w:rPr>
              <w:t>http://fakecompany.com</w:t>
            </w:r>
          </w:p>
        </w:tc>
      </w:tr>
    </w:tbl>
    <w:p w14:paraId="2AF07884" w14:textId="77777777" w:rsidR="00F45DB5" w:rsidRDefault="007E4612">
      <w:pPr>
        <w:pStyle w:val="Heading3"/>
        <w:spacing w:before="391"/>
      </w:pPr>
      <w:bookmarkStart w:id="24" w:name="Scope_Exclusions"/>
      <w:bookmarkEnd w:id="24"/>
      <w:r>
        <w:rPr>
          <w:spacing w:val="-2"/>
        </w:rPr>
        <w:t>Scope</w:t>
      </w:r>
      <w:r>
        <w:rPr>
          <w:spacing w:val="-10"/>
        </w:rPr>
        <w:t xml:space="preserve"> </w:t>
      </w:r>
      <w:r>
        <w:rPr>
          <w:spacing w:val="-2"/>
        </w:rPr>
        <w:t>Exclusions</w:t>
      </w:r>
    </w:p>
    <w:p w14:paraId="664C3837" w14:textId="77777777" w:rsidR="00F45DB5" w:rsidRDefault="007E4612">
      <w:pPr>
        <w:pStyle w:val="BodyText"/>
        <w:spacing w:before="269" w:line="271" w:lineRule="exact"/>
        <w:ind w:left="240"/>
      </w:pPr>
      <w:r>
        <w:t>Per</w:t>
      </w:r>
      <w:r>
        <w:rPr>
          <w:spacing w:val="-7"/>
        </w:rPr>
        <w:t xml:space="preserve"> </w:t>
      </w:r>
      <w:r>
        <w:t>client</w:t>
      </w:r>
      <w:r>
        <w:rPr>
          <w:spacing w:val="-3"/>
        </w:rPr>
        <w:t xml:space="preserve"> </w:t>
      </w:r>
      <w:r>
        <w:t>request,</w:t>
      </w:r>
      <w:r>
        <w:rPr>
          <w:spacing w:val="-4"/>
        </w:rPr>
        <w:t xml:space="preserve"> </w:t>
      </w:r>
      <w:r>
        <w:t>TCMS</w:t>
      </w:r>
      <w:r>
        <w:rPr>
          <w:spacing w:val="-4"/>
        </w:rPr>
        <w:t xml:space="preserve"> </w:t>
      </w:r>
      <w:r>
        <w:t>did</w:t>
      </w:r>
      <w:r>
        <w:rPr>
          <w:spacing w:val="-4"/>
        </w:rPr>
        <w:t xml:space="preserve"> </w:t>
      </w:r>
      <w:r>
        <w:t>not</w:t>
      </w:r>
      <w:r>
        <w:rPr>
          <w:spacing w:val="-3"/>
        </w:rPr>
        <w:t xml:space="preserve"> </w:t>
      </w:r>
      <w:r>
        <w:t>perform</w:t>
      </w:r>
      <w:r>
        <w:rPr>
          <w:spacing w:val="-4"/>
        </w:rPr>
        <w:t xml:space="preserve"> </w:t>
      </w:r>
      <w:r>
        <w:t>any</w:t>
      </w:r>
      <w:r>
        <w:rPr>
          <w:spacing w:val="-5"/>
        </w:rPr>
        <w:t xml:space="preserve"> </w:t>
      </w:r>
      <w:r>
        <w:t>of</w:t>
      </w:r>
      <w:r>
        <w:rPr>
          <w:spacing w:val="-5"/>
        </w:rPr>
        <w:t xml:space="preserve"> </w:t>
      </w:r>
      <w:r>
        <w:t>the</w:t>
      </w:r>
      <w:r>
        <w:rPr>
          <w:spacing w:val="-5"/>
        </w:rPr>
        <w:t xml:space="preserve"> </w:t>
      </w:r>
      <w:r>
        <w:t>following</w:t>
      </w:r>
      <w:r>
        <w:rPr>
          <w:spacing w:val="-5"/>
        </w:rPr>
        <w:t xml:space="preserve"> </w:t>
      </w:r>
      <w:r>
        <w:t>attacks</w:t>
      </w:r>
      <w:r>
        <w:rPr>
          <w:spacing w:val="-3"/>
        </w:rPr>
        <w:t xml:space="preserve"> </w:t>
      </w:r>
      <w:r>
        <w:t>during</w:t>
      </w:r>
      <w:r>
        <w:rPr>
          <w:spacing w:val="-5"/>
        </w:rPr>
        <w:t xml:space="preserve"> </w:t>
      </w:r>
      <w:r>
        <w:rPr>
          <w:spacing w:val="-2"/>
        </w:rPr>
        <w:t>testing:</w:t>
      </w:r>
    </w:p>
    <w:p w14:paraId="15159523" w14:textId="77777777" w:rsidR="00F45DB5" w:rsidRDefault="007E4612">
      <w:pPr>
        <w:pStyle w:val="ListParagraph"/>
        <w:numPr>
          <w:ilvl w:val="0"/>
          <w:numId w:val="7"/>
        </w:numPr>
        <w:tabs>
          <w:tab w:val="left" w:pos="958"/>
          <w:tab w:val="left" w:pos="959"/>
        </w:tabs>
        <w:spacing w:line="293" w:lineRule="exact"/>
        <w:ind w:left="958"/>
        <w:rPr>
          <w:sz w:val="24"/>
        </w:rPr>
      </w:pPr>
      <w:r>
        <w:rPr>
          <w:sz w:val="24"/>
        </w:rPr>
        <w:t>Denial</w:t>
      </w:r>
      <w:r>
        <w:rPr>
          <w:spacing w:val="-5"/>
          <w:sz w:val="24"/>
        </w:rPr>
        <w:t xml:space="preserve"> </w:t>
      </w:r>
      <w:r>
        <w:rPr>
          <w:sz w:val="24"/>
        </w:rPr>
        <w:t>of</w:t>
      </w:r>
      <w:r>
        <w:rPr>
          <w:spacing w:val="-4"/>
          <w:sz w:val="24"/>
        </w:rPr>
        <w:t xml:space="preserve"> </w:t>
      </w:r>
      <w:r>
        <w:rPr>
          <w:sz w:val="24"/>
        </w:rPr>
        <w:t>Service</w:t>
      </w:r>
      <w:r>
        <w:rPr>
          <w:spacing w:val="-3"/>
          <w:sz w:val="24"/>
        </w:rPr>
        <w:t xml:space="preserve"> </w:t>
      </w:r>
      <w:r>
        <w:rPr>
          <w:spacing w:val="-4"/>
          <w:sz w:val="24"/>
        </w:rPr>
        <w:t>(DoS)</w:t>
      </w:r>
    </w:p>
    <w:p w14:paraId="78071C8E" w14:textId="297AB8B8" w:rsidR="00F45DB5" w:rsidRDefault="002A7292">
      <w:pPr>
        <w:pStyle w:val="ListParagraph"/>
        <w:numPr>
          <w:ilvl w:val="0"/>
          <w:numId w:val="7"/>
        </w:numPr>
        <w:tabs>
          <w:tab w:val="left" w:pos="958"/>
          <w:tab w:val="left" w:pos="959"/>
        </w:tabs>
        <w:spacing w:before="6"/>
        <w:ind w:left="958"/>
        <w:rPr>
          <w:sz w:val="24"/>
        </w:rPr>
      </w:pPr>
      <w:r>
        <w:rPr>
          <w:sz w:val="24"/>
        </w:rPr>
        <w:t>Attacks against</w:t>
      </w:r>
      <w:r w:rsidR="00072170">
        <w:rPr>
          <w:sz w:val="24"/>
        </w:rPr>
        <w:t xml:space="preserve"> underlying infrastructure and hardware running the application (e.g. the operating system or container hosting the web application)</w:t>
      </w:r>
    </w:p>
    <w:p w14:paraId="43DF604F" w14:textId="77777777" w:rsidR="00F45DB5" w:rsidRDefault="00F45DB5">
      <w:pPr>
        <w:pStyle w:val="BodyText"/>
        <w:spacing w:before="10"/>
        <w:rPr>
          <w:sz w:val="23"/>
        </w:rPr>
      </w:pPr>
    </w:p>
    <w:p w14:paraId="6B7E7FC1" w14:textId="269B2E7B" w:rsidR="00F45DB5" w:rsidRDefault="007E4612">
      <w:pPr>
        <w:pStyle w:val="BodyText"/>
        <w:spacing w:before="1"/>
        <w:ind w:left="240"/>
      </w:pPr>
      <w:r>
        <w:t>All</w:t>
      </w:r>
      <w:r>
        <w:rPr>
          <w:spacing w:val="-7"/>
        </w:rPr>
        <w:t xml:space="preserve"> </w:t>
      </w:r>
      <w:r>
        <w:t>other</w:t>
      </w:r>
      <w:r>
        <w:rPr>
          <w:spacing w:val="-3"/>
        </w:rPr>
        <w:t xml:space="preserve"> </w:t>
      </w:r>
      <w:r>
        <w:t>attacks</w:t>
      </w:r>
      <w:r>
        <w:rPr>
          <w:spacing w:val="-5"/>
        </w:rPr>
        <w:t xml:space="preserve"> </w:t>
      </w:r>
      <w:r>
        <w:t>not</w:t>
      </w:r>
      <w:r>
        <w:rPr>
          <w:spacing w:val="-2"/>
        </w:rPr>
        <w:t xml:space="preserve"> </w:t>
      </w:r>
      <w:r>
        <w:t>specified</w:t>
      </w:r>
      <w:r>
        <w:rPr>
          <w:spacing w:val="-4"/>
        </w:rPr>
        <w:t xml:space="preserve"> </w:t>
      </w:r>
      <w:r>
        <w:t>above</w:t>
      </w:r>
      <w:r>
        <w:rPr>
          <w:spacing w:val="-5"/>
        </w:rPr>
        <w:t xml:space="preserve"> </w:t>
      </w:r>
      <w:r>
        <w:t>were</w:t>
      </w:r>
      <w:r>
        <w:rPr>
          <w:spacing w:val="-4"/>
        </w:rPr>
        <w:t xml:space="preserve"> </w:t>
      </w:r>
      <w:r>
        <w:t>permitted</w:t>
      </w:r>
      <w:r>
        <w:rPr>
          <w:spacing w:val="-4"/>
        </w:rPr>
        <w:t xml:space="preserve"> </w:t>
      </w:r>
      <w:r>
        <w:t>by</w:t>
      </w:r>
      <w:r>
        <w:rPr>
          <w:spacing w:val="-5"/>
        </w:rPr>
        <w:t xml:space="preserve"> </w:t>
      </w:r>
      <w:r w:rsidR="002A7292">
        <w:t>F</w:t>
      </w:r>
      <w:r w:rsidR="00350300">
        <w:t>ake Company</w:t>
      </w:r>
      <w:r>
        <w:rPr>
          <w:spacing w:val="-2"/>
        </w:rPr>
        <w:t>.</w:t>
      </w:r>
    </w:p>
    <w:p w14:paraId="6EF7ECC5" w14:textId="77777777" w:rsidR="00F45DB5" w:rsidRDefault="00F45DB5">
      <w:pPr>
        <w:pStyle w:val="BodyText"/>
        <w:spacing w:before="6"/>
        <w:rPr>
          <w:sz w:val="34"/>
        </w:rPr>
      </w:pPr>
    </w:p>
    <w:p w14:paraId="384343DE" w14:textId="77777777" w:rsidR="00F45DB5" w:rsidRDefault="007E4612">
      <w:pPr>
        <w:pStyle w:val="Heading3"/>
      </w:pPr>
      <w:bookmarkStart w:id="25" w:name="Client_Allowances"/>
      <w:bookmarkStart w:id="26" w:name="_bookmark13"/>
      <w:bookmarkEnd w:id="25"/>
      <w:bookmarkEnd w:id="26"/>
      <w:r>
        <w:t>Client</w:t>
      </w:r>
      <w:r>
        <w:rPr>
          <w:spacing w:val="-15"/>
        </w:rPr>
        <w:t xml:space="preserve"> </w:t>
      </w:r>
      <w:r>
        <w:rPr>
          <w:spacing w:val="-2"/>
        </w:rPr>
        <w:t>Allowances</w:t>
      </w:r>
    </w:p>
    <w:p w14:paraId="078F70B2" w14:textId="73255465" w:rsidR="00F45DB5" w:rsidRDefault="00524ABE">
      <w:pPr>
        <w:pStyle w:val="BodyText"/>
        <w:spacing w:before="273"/>
        <w:ind w:left="240"/>
      </w:pPr>
      <w:r>
        <w:t>Fa</w:t>
      </w:r>
      <w:r w:rsidR="000C0552">
        <w:t>ke Company</w:t>
      </w:r>
      <w:r w:rsidR="007E4612">
        <w:rPr>
          <w:spacing w:val="-5"/>
        </w:rPr>
        <w:t xml:space="preserve"> </w:t>
      </w:r>
      <w:r w:rsidR="007E4612">
        <w:t>provided</w:t>
      </w:r>
      <w:r w:rsidR="007E4612">
        <w:rPr>
          <w:spacing w:val="-5"/>
        </w:rPr>
        <w:t xml:space="preserve"> </w:t>
      </w:r>
      <w:r w:rsidR="007E4612">
        <w:t>TCMS</w:t>
      </w:r>
      <w:r w:rsidR="007E4612">
        <w:rPr>
          <w:spacing w:val="-3"/>
        </w:rPr>
        <w:t xml:space="preserve"> </w:t>
      </w:r>
      <w:r w:rsidR="007E4612">
        <w:t>the</w:t>
      </w:r>
      <w:r w:rsidR="007E4612">
        <w:rPr>
          <w:spacing w:val="-6"/>
        </w:rPr>
        <w:t xml:space="preserve"> </w:t>
      </w:r>
      <w:r w:rsidR="007E4612">
        <w:t>following</w:t>
      </w:r>
      <w:r w:rsidR="007E4612">
        <w:rPr>
          <w:spacing w:val="-5"/>
        </w:rPr>
        <w:t xml:space="preserve"> </w:t>
      </w:r>
      <w:r w:rsidR="007E4612">
        <w:rPr>
          <w:spacing w:val="-2"/>
        </w:rPr>
        <w:t>allowances:</w:t>
      </w:r>
    </w:p>
    <w:p w14:paraId="24E3165C" w14:textId="77777777" w:rsidR="00F45DB5" w:rsidRDefault="00F45DB5">
      <w:pPr>
        <w:pStyle w:val="BodyText"/>
      </w:pPr>
    </w:p>
    <w:p w14:paraId="36DD9C04" w14:textId="7A7F2D57" w:rsidR="00F45DB5" w:rsidRDefault="004446A0">
      <w:pPr>
        <w:pStyle w:val="ListParagraph"/>
        <w:numPr>
          <w:ilvl w:val="0"/>
          <w:numId w:val="7"/>
        </w:numPr>
        <w:tabs>
          <w:tab w:val="left" w:pos="958"/>
          <w:tab w:val="left" w:pos="959"/>
        </w:tabs>
        <w:ind w:left="958" w:hanging="359"/>
        <w:rPr>
          <w:sz w:val="24"/>
        </w:rPr>
      </w:pPr>
      <w:r>
        <w:rPr>
          <w:sz w:val="24"/>
        </w:rPr>
        <w:t>A</w:t>
      </w:r>
      <w:r w:rsidR="007E4612">
        <w:rPr>
          <w:sz w:val="24"/>
        </w:rPr>
        <w:t>ccess</w:t>
      </w:r>
      <w:r w:rsidR="007E4612">
        <w:rPr>
          <w:spacing w:val="-3"/>
          <w:sz w:val="24"/>
        </w:rPr>
        <w:t xml:space="preserve"> </w:t>
      </w:r>
      <w:r w:rsidR="007E4612">
        <w:rPr>
          <w:sz w:val="24"/>
        </w:rPr>
        <w:t>to</w:t>
      </w:r>
      <w:r w:rsidR="007E4612">
        <w:rPr>
          <w:spacing w:val="-4"/>
          <w:sz w:val="24"/>
        </w:rPr>
        <w:t xml:space="preserve"> </w:t>
      </w:r>
      <w:r w:rsidR="007E4612">
        <w:rPr>
          <w:sz w:val="24"/>
        </w:rPr>
        <w:t>network</w:t>
      </w:r>
      <w:r w:rsidR="007E4612">
        <w:rPr>
          <w:spacing w:val="-5"/>
          <w:sz w:val="24"/>
        </w:rPr>
        <w:t xml:space="preserve"> </w:t>
      </w:r>
      <w:r w:rsidR="007E4612">
        <w:rPr>
          <w:sz w:val="24"/>
        </w:rPr>
        <w:t>via</w:t>
      </w:r>
      <w:r w:rsidR="007E4612">
        <w:rPr>
          <w:spacing w:val="-5"/>
          <w:sz w:val="24"/>
        </w:rPr>
        <w:t xml:space="preserve"> </w:t>
      </w:r>
      <w:r>
        <w:rPr>
          <w:sz w:val="24"/>
        </w:rPr>
        <w:t>vpn</w:t>
      </w:r>
      <w:r w:rsidR="007E4612">
        <w:rPr>
          <w:spacing w:val="-2"/>
          <w:sz w:val="24"/>
        </w:rPr>
        <w:t xml:space="preserve"> </w:t>
      </w:r>
      <w:r w:rsidR="007E4612">
        <w:rPr>
          <w:sz w:val="24"/>
        </w:rPr>
        <w:t>and</w:t>
      </w:r>
      <w:r w:rsidR="007E4612">
        <w:rPr>
          <w:spacing w:val="-5"/>
          <w:sz w:val="24"/>
        </w:rPr>
        <w:t xml:space="preserve"> </w:t>
      </w:r>
      <w:r w:rsidR="007E4612">
        <w:rPr>
          <w:sz w:val="24"/>
        </w:rPr>
        <w:t>port</w:t>
      </w:r>
      <w:r w:rsidR="007E4612">
        <w:rPr>
          <w:spacing w:val="-2"/>
          <w:sz w:val="24"/>
        </w:rPr>
        <w:t xml:space="preserve"> allowance</w:t>
      </w:r>
      <w:r w:rsidR="000C0552">
        <w:rPr>
          <w:spacing w:val="-2"/>
          <w:sz w:val="24"/>
        </w:rPr>
        <w:t>s</w:t>
      </w:r>
    </w:p>
    <w:p w14:paraId="6EB72210" w14:textId="77777777" w:rsidR="00F45DB5" w:rsidRDefault="00F45DB5">
      <w:pPr>
        <w:rPr>
          <w:sz w:val="24"/>
        </w:rPr>
        <w:sectPr w:rsidR="00F45DB5" w:rsidSect="004E3DF9">
          <w:pgSz w:w="12240" w:h="15840"/>
          <w:pgMar w:top="1400" w:right="835" w:bottom="1460" w:left="835" w:header="743" w:footer="1272" w:gutter="0"/>
          <w:cols w:space="720"/>
        </w:sectPr>
      </w:pPr>
    </w:p>
    <w:p w14:paraId="02A2AD23" w14:textId="77777777" w:rsidR="00F45DB5" w:rsidRDefault="00F45DB5">
      <w:pPr>
        <w:pStyle w:val="BodyText"/>
        <w:spacing w:before="10"/>
        <w:rPr>
          <w:sz w:val="14"/>
        </w:rPr>
      </w:pPr>
    </w:p>
    <w:p w14:paraId="35D8CBCA" w14:textId="19026582" w:rsidR="00F45DB5" w:rsidRDefault="007756F4" w:rsidP="009C1195">
      <w:pPr>
        <w:pStyle w:val="Heading1"/>
        <w:ind w:left="0"/>
        <w:jc w:val="both"/>
      </w:pPr>
      <w:bookmarkStart w:id="27" w:name="Executive_Summary"/>
      <w:bookmarkStart w:id="28" w:name="_bookmark14"/>
      <w:bookmarkEnd w:id="27"/>
      <w:bookmarkEnd w:id="28"/>
      <w:r>
        <w:t>Testing</w:t>
      </w:r>
      <w:r w:rsidR="007E4612">
        <w:rPr>
          <w:spacing w:val="-17"/>
        </w:rPr>
        <w:t xml:space="preserve"> </w:t>
      </w:r>
      <w:r w:rsidR="007E4612">
        <w:rPr>
          <w:spacing w:val="-2"/>
        </w:rPr>
        <w:t>Summary</w:t>
      </w:r>
    </w:p>
    <w:p w14:paraId="590EE770" w14:textId="3733B7DB" w:rsidR="00F45DB5" w:rsidRDefault="007E4612" w:rsidP="009C1195">
      <w:pPr>
        <w:pStyle w:val="BodyText"/>
        <w:spacing w:before="273"/>
        <w:ind w:right="233"/>
      </w:pPr>
      <w:r>
        <w:t xml:space="preserve">TCMS evaluated </w:t>
      </w:r>
      <w:r w:rsidR="00464D81">
        <w:t>Fa</w:t>
      </w:r>
      <w:r w:rsidR="000C0552">
        <w:t>ke Company</w:t>
      </w:r>
      <w:r>
        <w:t xml:space="preserve">’s </w:t>
      </w:r>
      <w:r w:rsidR="00464D81">
        <w:t>web application</w:t>
      </w:r>
      <w:r>
        <w:t xml:space="preserve"> security posture through penetration testing from </w:t>
      </w:r>
      <w:r w:rsidR="002769FF">
        <w:t>February</w:t>
      </w:r>
      <w:r>
        <w:t xml:space="preserve"> </w:t>
      </w:r>
      <w:r w:rsidR="002769FF">
        <w:t>4</w:t>
      </w:r>
      <w:r w:rsidR="00AA7D37">
        <w:rPr>
          <w:position w:val="6"/>
          <w:sz w:val="16"/>
        </w:rPr>
        <w:t>th</w:t>
      </w:r>
      <w:r>
        <w:t>,</w:t>
      </w:r>
      <w:r>
        <w:rPr>
          <w:spacing w:val="-9"/>
        </w:rPr>
        <w:t xml:space="preserve"> </w:t>
      </w:r>
      <w:r w:rsidR="00ED2297">
        <w:t>2025,</w:t>
      </w:r>
      <w:r>
        <w:rPr>
          <w:spacing w:val="-6"/>
        </w:rPr>
        <w:t xml:space="preserve"> </w:t>
      </w:r>
      <w:r>
        <w:t>to</w:t>
      </w:r>
      <w:r>
        <w:rPr>
          <w:spacing w:val="-9"/>
        </w:rPr>
        <w:t xml:space="preserve"> </w:t>
      </w:r>
      <w:r w:rsidR="002769FF">
        <w:t>February</w:t>
      </w:r>
      <w:r>
        <w:rPr>
          <w:spacing w:val="-10"/>
        </w:rPr>
        <w:t xml:space="preserve"> </w:t>
      </w:r>
      <w:r w:rsidR="002769FF">
        <w:t>7</w:t>
      </w:r>
      <w:r>
        <w:rPr>
          <w:position w:val="6"/>
          <w:sz w:val="16"/>
        </w:rPr>
        <w:t>th</w:t>
      </w:r>
      <w:r>
        <w:t>,</w:t>
      </w:r>
      <w:r>
        <w:rPr>
          <w:spacing w:val="-9"/>
        </w:rPr>
        <w:t xml:space="preserve"> </w:t>
      </w:r>
      <w:r>
        <w:t>202</w:t>
      </w:r>
      <w:r w:rsidR="00C474AA">
        <w:t>5</w:t>
      </w:r>
      <w:r>
        <w:t>.</w:t>
      </w:r>
      <w:r>
        <w:rPr>
          <w:spacing w:val="-8"/>
        </w:rPr>
        <w:t xml:space="preserve"> </w:t>
      </w:r>
      <w:r>
        <w:t>The</w:t>
      </w:r>
      <w:r>
        <w:rPr>
          <w:spacing w:val="-7"/>
        </w:rPr>
        <w:t xml:space="preserve"> </w:t>
      </w:r>
      <w:r>
        <w:t>following</w:t>
      </w:r>
      <w:r>
        <w:rPr>
          <w:spacing w:val="-10"/>
        </w:rPr>
        <w:t xml:space="preserve"> </w:t>
      </w:r>
      <w:r>
        <w:t>sections</w:t>
      </w:r>
      <w:r>
        <w:rPr>
          <w:spacing w:val="-9"/>
        </w:rPr>
        <w:t xml:space="preserve"> </w:t>
      </w:r>
      <w:r>
        <w:t>provide</w:t>
      </w:r>
      <w:r>
        <w:rPr>
          <w:spacing w:val="-9"/>
        </w:rPr>
        <w:t xml:space="preserve"> </w:t>
      </w:r>
      <w:r>
        <w:t>a</w:t>
      </w:r>
      <w:r>
        <w:rPr>
          <w:spacing w:val="-9"/>
        </w:rPr>
        <w:t xml:space="preserve"> </w:t>
      </w:r>
      <w:r>
        <w:t>high-level</w:t>
      </w:r>
      <w:r>
        <w:rPr>
          <w:spacing w:val="-9"/>
        </w:rPr>
        <w:t xml:space="preserve"> </w:t>
      </w:r>
      <w:r>
        <w:t>overview</w:t>
      </w:r>
      <w:r>
        <w:rPr>
          <w:spacing w:val="-8"/>
        </w:rPr>
        <w:t xml:space="preserve"> </w:t>
      </w:r>
      <w:r>
        <w:t>of</w:t>
      </w:r>
      <w:r>
        <w:rPr>
          <w:spacing w:val="-9"/>
        </w:rPr>
        <w:t xml:space="preserve"> </w:t>
      </w:r>
      <w:r>
        <w:t>vulnerabilities discovered, successful and unsuccessful attempts, and strengths and weaknesses.</w:t>
      </w:r>
    </w:p>
    <w:p w14:paraId="2BD1A97A" w14:textId="77777777" w:rsidR="00F45DB5" w:rsidRDefault="007E4612" w:rsidP="009C1195">
      <w:pPr>
        <w:pStyle w:val="Heading3"/>
        <w:spacing w:before="119"/>
        <w:ind w:left="0"/>
      </w:pPr>
      <w:bookmarkStart w:id="29" w:name="Scoping_and_Time_Limitations"/>
      <w:bookmarkStart w:id="30" w:name="_bookmark15"/>
      <w:bookmarkEnd w:id="29"/>
      <w:bookmarkEnd w:id="30"/>
      <w:r>
        <w:t>Scoping</w:t>
      </w:r>
      <w:r>
        <w:rPr>
          <w:spacing w:val="-11"/>
        </w:rPr>
        <w:t xml:space="preserve"> </w:t>
      </w:r>
      <w:r>
        <w:t>and</w:t>
      </w:r>
      <w:r>
        <w:rPr>
          <w:spacing w:val="-13"/>
        </w:rPr>
        <w:t xml:space="preserve"> </w:t>
      </w:r>
      <w:r>
        <w:t>Time</w:t>
      </w:r>
      <w:r>
        <w:rPr>
          <w:spacing w:val="-13"/>
        </w:rPr>
        <w:t xml:space="preserve"> </w:t>
      </w:r>
      <w:r>
        <w:rPr>
          <w:spacing w:val="-2"/>
        </w:rPr>
        <w:t>Limitations</w:t>
      </w:r>
    </w:p>
    <w:p w14:paraId="255F757A" w14:textId="06A8AF68" w:rsidR="00F45DB5" w:rsidRDefault="007E4612" w:rsidP="009C1195">
      <w:pPr>
        <w:pStyle w:val="BodyText"/>
        <w:spacing w:before="273"/>
        <w:ind w:right="236"/>
      </w:pPr>
      <w:r>
        <w:t>Scoping during the engagement did not permit denial of se</w:t>
      </w:r>
      <w:r w:rsidR="009E37C5">
        <w:t>rvice or attacks on the underlying infrastructure</w:t>
      </w:r>
      <w:r>
        <w:t>.</w:t>
      </w:r>
    </w:p>
    <w:p w14:paraId="5A2AA016" w14:textId="77777777" w:rsidR="00F45DB5" w:rsidRDefault="00F45DB5" w:rsidP="009C1195">
      <w:pPr>
        <w:pStyle w:val="BodyText"/>
        <w:spacing w:before="11"/>
        <w:rPr>
          <w:sz w:val="23"/>
        </w:rPr>
      </w:pPr>
    </w:p>
    <w:p w14:paraId="304C52DF" w14:textId="483AC8FD" w:rsidR="00F45DB5" w:rsidRDefault="007E4612" w:rsidP="009C1195">
      <w:pPr>
        <w:pStyle w:val="BodyText"/>
      </w:pPr>
      <w:r>
        <w:t>Time</w:t>
      </w:r>
      <w:r>
        <w:rPr>
          <w:spacing w:val="-10"/>
        </w:rPr>
        <w:t xml:space="preserve"> </w:t>
      </w:r>
      <w:r>
        <w:t>limitations</w:t>
      </w:r>
      <w:r>
        <w:rPr>
          <w:spacing w:val="-7"/>
        </w:rPr>
        <w:t xml:space="preserve"> </w:t>
      </w:r>
      <w:r>
        <w:t>were</w:t>
      </w:r>
      <w:r>
        <w:rPr>
          <w:spacing w:val="-8"/>
        </w:rPr>
        <w:t xml:space="preserve"> </w:t>
      </w:r>
      <w:r>
        <w:t>in</w:t>
      </w:r>
      <w:r>
        <w:rPr>
          <w:spacing w:val="-7"/>
        </w:rPr>
        <w:t xml:space="preserve"> </w:t>
      </w:r>
      <w:r>
        <w:t>place</w:t>
      </w:r>
      <w:r>
        <w:rPr>
          <w:spacing w:val="-9"/>
        </w:rPr>
        <w:t xml:space="preserve"> </w:t>
      </w:r>
      <w:r>
        <w:t>for</w:t>
      </w:r>
      <w:r>
        <w:rPr>
          <w:spacing w:val="-7"/>
        </w:rPr>
        <w:t xml:space="preserve"> </w:t>
      </w:r>
      <w:r>
        <w:t>testing.</w:t>
      </w:r>
      <w:r>
        <w:rPr>
          <w:spacing w:val="45"/>
        </w:rPr>
        <w:t xml:space="preserve"> </w:t>
      </w:r>
      <w:r w:rsidR="007B4E24">
        <w:t>Web application</w:t>
      </w:r>
      <w:r>
        <w:rPr>
          <w:spacing w:val="-9"/>
        </w:rPr>
        <w:t xml:space="preserve"> </w:t>
      </w:r>
      <w:r>
        <w:t>penetration</w:t>
      </w:r>
      <w:r>
        <w:rPr>
          <w:spacing w:val="-10"/>
        </w:rPr>
        <w:t xml:space="preserve"> </w:t>
      </w:r>
      <w:r>
        <w:t>testing</w:t>
      </w:r>
      <w:r>
        <w:rPr>
          <w:spacing w:val="-9"/>
        </w:rPr>
        <w:t xml:space="preserve"> </w:t>
      </w:r>
      <w:r>
        <w:t>was</w:t>
      </w:r>
      <w:r>
        <w:rPr>
          <w:spacing w:val="-8"/>
        </w:rPr>
        <w:t xml:space="preserve"> </w:t>
      </w:r>
      <w:r>
        <w:t>permitted</w:t>
      </w:r>
      <w:r>
        <w:rPr>
          <w:spacing w:val="-8"/>
        </w:rPr>
        <w:t xml:space="preserve"> </w:t>
      </w:r>
      <w:r>
        <w:t>for</w:t>
      </w:r>
      <w:r>
        <w:rPr>
          <w:spacing w:val="-6"/>
        </w:rPr>
        <w:t xml:space="preserve"> </w:t>
      </w:r>
      <w:r w:rsidR="009E37C5">
        <w:rPr>
          <w:spacing w:val="-5"/>
        </w:rPr>
        <w:t>two</w:t>
      </w:r>
    </w:p>
    <w:p w14:paraId="7B13F78B" w14:textId="639DC2BC" w:rsidR="00F45DB5" w:rsidRPr="007B4E24" w:rsidRDefault="007E4612" w:rsidP="009C1195">
      <w:pPr>
        <w:pStyle w:val="ListParagraph"/>
        <w:numPr>
          <w:ilvl w:val="0"/>
          <w:numId w:val="8"/>
        </w:numPr>
        <w:tabs>
          <w:tab w:val="left" w:pos="722"/>
        </w:tabs>
        <w:rPr>
          <w:sz w:val="24"/>
        </w:rPr>
      </w:pPr>
      <w:r w:rsidRPr="007B4E24">
        <w:rPr>
          <w:sz w:val="24"/>
        </w:rPr>
        <w:t>business</w:t>
      </w:r>
      <w:r w:rsidRPr="007B4E24">
        <w:rPr>
          <w:spacing w:val="-8"/>
          <w:sz w:val="24"/>
        </w:rPr>
        <w:t xml:space="preserve"> </w:t>
      </w:r>
      <w:r w:rsidRPr="007B4E24">
        <w:rPr>
          <w:spacing w:val="-2"/>
          <w:sz w:val="24"/>
        </w:rPr>
        <w:t>days.</w:t>
      </w:r>
    </w:p>
    <w:p w14:paraId="3A3E973A" w14:textId="77777777" w:rsidR="009D7EF2" w:rsidRDefault="009D7EF2">
      <w:pPr>
        <w:pStyle w:val="BodyText"/>
        <w:spacing w:before="6"/>
        <w:rPr>
          <w:sz w:val="22"/>
        </w:rPr>
      </w:pPr>
    </w:p>
    <w:p w14:paraId="0FB52CBF" w14:textId="77777777" w:rsidR="00F56416" w:rsidRDefault="00F56416">
      <w:pPr>
        <w:pStyle w:val="BodyText"/>
        <w:spacing w:before="6"/>
        <w:rPr>
          <w:sz w:val="22"/>
        </w:rPr>
      </w:pPr>
    </w:p>
    <w:p w14:paraId="07CD324E" w14:textId="77777777" w:rsidR="00F56416" w:rsidRDefault="00F56416">
      <w:pPr>
        <w:pStyle w:val="BodyText"/>
        <w:spacing w:before="6"/>
        <w:rPr>
          <w:sz w:val="22"/>
        </w:rPr>
      </w:pPr>
    </w:p>
    <w:p w14:paraId="7BCC0CBC" w14:textId="77777777" w:rsidR="00F56416" w:rsidRDefault="00F56416">
      <w:pPr>
        <w:pStyle w:val="BodyText"/>
        <w:spacing w:before="6"/>
        <w:rPr>
          <w:sz w:val="22"/>
        </w:rPr>
      </w:pPr>
    </w:p>
    <w:p w14:paraId="5FD6FD74" w14:textId="77777777" w:rsidR="00F56416" w:rsidRDefault="00F56416">
      <w:pPr>
        <w:pStyle w:val="BodyText"/>
        <w:spacing w:before="6"/>
        <w:rPr>
          <w:sz w:val="22"/>
        </w:rPr>
      </w:pPr>
    </w:p>
    <w:p w14:paraId="320BEEBD" w14:textId="77777777" w:rsidR="00F56416" w:rsidRDefault="00F56416">
      <w:pPr>
        <w:pStyle w:val="BodyText"/>
        <w:spacing w:before="6"/>
        <w:rPr>
          <w:sz w:val="22"/>
        </w:rPr>
      </w:pPr>
    </w:p>
    <w:p w14:paraId="3FF34E38" w14:textId="77777777" w:rsidR="00F56416" w:rsidRDefault="00F56416">
      <w:pPr>
        <w:pStyle w:val="BodyText"/>
        <w:spacing w:before="6"/>
        <w:rPr>
          <w:sz w:val="22"/>
        </w:rPr>
      </w:pPr>
    </w:p>
    <w:p w14:paraId="1F89D8AC" w14:textId="77777777" w:rsidR="00F56416" w:rsidRDefault="00F56416">
      <w:pPr>
        <w:pStyle w:val="BodyText"/>
        <w:spacing w:before="6"/>
        <w:rPr>
          <w:sz w:val="22"/>
        </w:rPr>
      </w:pPr>
    </w:p>
    <w:p w14:paraId="62CAC2E0" w14:textId="77777777" w:rsidR="00F56416" w:rsidRDefault="00F56416">
      <w:pPr>
        <w:pStyle w:val="BodyText"/>
        <w:spacing w:before="6"/>
        <w:rPr>
          <w:sz w:val="22"/>
        </w:rPr>
      </w:pPr>
    </w:p>
    <w:p w14:paraId="622B9F07" w14:textId="77777777" w:rsidR="00F56416" w:rsidRDefault="00F56416">
      <w:pPr>
        <w:pStyle w:val="BodyText"/>
        <w:spacing w:before="6"/>
        <w:rPr>
          <w:sz w:val="22"/>
        </w:rPr>
      </w:pPr>
    </w:p>
    <w:p w14:paraId="69452264" w14:textId="77777777" w:rsidR="00F56416" w:rsidRDefault="00F56416">
      <w:pPr>
        <w:pStyle w:val="BodyText"/>
        <w:spacing w:before="6"/>
        <w:rPr>
          <w:sz w:val="22"/>
        </w:rPr>
      </w:pPr>
    </w:p>
    <w:p w14:paraId="29BC8099" w14:textId="77777777" w:rsidR="00F56416" w:rsidRDefault="00F56416">
      <w:pPr>
        <w:pStyle w:val="BodyText"/>
        <w:spacing w:before="6"/>
        <w:rPr>
          <w:sz w:val="22"/>
        </w:rPr>
      </w:pPr>
    </w:p>
    <w:p w14:paraId="357493ED" w14:textId="77777777" w:rsidR="00F56416" w:rsidRDefault="00F56416">
      <w:pPr>
        <w:pStyle w:val="BodyText"/>
        <w:spacing w:before="6"/>
        <w:rPr>
          <w:sz w:val="22"/>
        </w:rPr>
      </w:pPr>
    </w:p>
    <w:p w14:paraId="5D999423" w14:textId="77777777" w:rsidR="00F56416" w:rsidRDefault="00F56416">
      <w:pPr>
        <w:pStyle w:val="BodyText"/>
        <w:spacing w:before="6"/>
        <w:rPr>
          <w:sz w:val="22"/>
        </w:rPr>
      </w:pPr>
    </w:p>
    <w:p w14:paraId="6DFB2FCA" w14:textId="77777777" w:rsidR="00F56416" w:rsidRDefault="00F56416">
      <w:pPr>
        <w:pStyle w:val="BodyText"/>
        <w:spacing w:before="6"/>
        <w:rPr>
          <w:sz w:val="22"/>
        </w:rPr>
      </w:pPr>
    </w:p>
    <w:p w14:paraId="3E2A7C1C" w14:textId="77777777" w:rsidR="00F56416" w:rsidRDefault="00F56416">
      <w:pPr>
        <w:pStyle w:val="BodyText"/>
        <w:spacing w:before="6"/>
        <w:rPr>
          <w:sz w:val="22"/>
        </w:rPr>
      </w:pPr>
    </w:p>
    <w:p w14:paraId="267E38D4" w14:textId="77777777" w:rsidR="00F56416" w:rsidRDefault="00F56416">
      <w:pPr>
        <w:pStyle w:val="BodyText"/>
        <w:spacing w:before="6"/>
        <w:rPr>
          <w:sz w:val="22"/>
        </w:rPr>
      </w:pPr>
    </w:p>
    <w:p w14:paraId="4643EF87" w14:textId="77777777" w:rsidR="00F56416" w:rsidRDefault="00F56416">
      <w:pPr>
        <w:pStyle w:val="BodyText"/>
        <w:spacing w:before="6"/>
        <w:rPr>
          <w:sz w:val="22"/>
        </w:rPr>
      </w:pPr>
    </w:p>
    <w:p w14:paraId="0583FD4A" w14:textId="77777777" w:rsidR="00F56416" w:rsidRDefault="00F56416">
      <w:pPr>
        <w:pStyle w:val="BodyText"/>
        <w:spacing w:before="6"/>
        <w:rPr>
          <w:sz w:val="22"/>
        </w:rPr>
      </w:pPr>
    </w:p>
    <w:p w14:paraId="06FFC140" w14:textId="77777777" w:rsidR="00F56416" w:rsidRDefault="00F56416">
      <w:pPr>
        <w:pStyle w:val="BodyText"/>
        <w:spacing w:before="6"/>
        <w:rPr>
          <w:sz w:val="22"/>
        </w:rPr>
      </w:pPr>
    </w:p>
    <w:p w14:paraId="0ED42FE7" w14:textId="77777777" w:rsidR="00F56416" w:rsidRDefault="00F56416">
      <w:pPr>
        <w:pStyle w:val="BodyText"/>
        <w:spacing w:before="6"/>
        <w:rPr>
          <w:sz w:val="22"/>
        </w:rPr>
      </w:pPr>
    </w:p>
    <w:p w14:paraId="5F6FF369" w14:textId="77777777" w:rsidR="00F56416" w:rsidRDefault="00F56416">
      <w:pPr>
        <w:pStyle w:val="BodyText"/>
        <w:spacing w:before="6"/>
        <w:rPr>
          <w:sz w:val="22"/>
        </w:rPr>
      </w:pPr>
    </w:p>
    <w:p w14:paraId="185DDA6C" w14:textId="77777777" w:rsidR="00F56416" w:rsidRDefault="00F56416">
      <w:pPr>
        <w:pStyle w:val="BodyText"/>
        <w:spacing w:before="6"/>
        <w:rPr>
          <w:sz w:val="22"/>
        </w:rPr>
      </w:pPr>
    </w:p>
    <w:p w14:paraId="5435695A" w14:textId="77777777" w:rsidR="00F56416" w:rsidRDefault="00F56416">
      <w:pPr>
        <w:pStyle w:val="BodyText"/>
        <w:spacing w:before="6"/>
        <w:rPr>
          <w:sz w:val="22"/>
        </w:rPr>
      </w:pPr>
    </w:p>
    <w:p w14:paraId="4075023C" w14:textId="77777777" w:rsidR="00F56416" w:rsidRDefault="00F56416">
      <w:pPr>
        <w:pStyle w:val="BodyText"/>
        <w:spacing w:before="6"/>
        <w:rPr>
          <w:sz w:val="22"/>
        </w:rPr>
      </w:pPr>
    </w:p>
    <w:p w14:paraId="2B5FB703" w14:textId="77777777" w:rsidR="00F56416" w:rsidRDefault="00F56416">
      <w:pPr>
        <w:pStyle w:val="BodyText"/>
        <w:spacing w:before="6"/>
        <w:rPr>
          <w:sz w:val="22"/>
        </w:rPr>
      </w:pPr>
    </w:p>
    <w:p w14:paraId="251C7A59" w14:textId="77777777" w:rsidR="00F56416" w:rsidRDefault="00F56416">
      <w:pPr>
        <w:pStyle w:val="BodyText"/>
        <w:spacing w:before="6"/>
        <w:rPr>
          <w:sz w:val="22"/>
        </w:rPr>
      </w:pPr>
    </w:p>
    <w:p w14:paraId="036D02F5" w14:textId="77777777" w:rsidR="00F56416" w:rsidRDefault="00F56416">
      <w:pPr>
        <w:pStyle w:val="BodyText"/>
        <w:spacing w:before="6"/>
        <w:rPr>
          <w:sz w:val="22"/>
        </w:rPr>
      </w:pPr>
    </w:p>
    <w:p w14:paraId="7AC85563" w14:textId="77777777" w:rsidR="00F56416" w:rsidRDefault="00F56416">
      <w:pPr>
        <w:pStyle w:val="BodyText"/>
        <w:spacing w:before="6"/>
        <w:rPr>
          <w:sz w:val="22"/>
        </w:rPr>
      </w:pPr>
    </w:p>
    <w:p w14:paraId="4E1F8874" w14:textId="77777777" w:rsidR="00F56416" w:rsidRDefault="00F56416">
      <w:pPr>
        <w:pStyle w:val="BodyText"/>
        <w:spacing w:before="6"/>
        <w:rPr>
          <w:sz w:val="22"/>
        </w:rPr>
      </w:pPr>
    </w:p>
    <w:p w14:paraId="0B444164" w14:textId="77777777" w:rsidR="00F56416" w:rsidRDefault="00F56416">
      <w:pPr>
        <w:pStyle w:val="BodyText"/>
        <w:spacing w:before="6"/>
        <w:rPr>
          <w:sz w:val="22"/>
        </w:rPr>
      </w:pPr>
    </w:p>
    <w:p w14:paraId="4A07E0AF" w14:textId="77777777" w:rsidR="00F56416" w:rsidRDefault="00F56416">
      <w:pPr>
        <w:pStyle w:val="BodyText"/>
        <w:spacing w:before="6"/>
        <w:rPr>
          <w:sz w:val="22"/>
        </w:rPr>
      </w:pPr>
    </w:p>
    <w:p w14:paraId="5439CBFE" w14:textId="77777777" w:rsidR="00F56416" w:rsidRDefault="00F56416">
      <w:pPr>
        <w:pStyle w:val="BodyText"/>
        <w:spacing w:before="6"/>
        <w:rPr>
          <w:sz w:val="22"/>
        </w:rPr>
      </w:pPr>
    </w:p>
    <w:p w14:paraId="4C46924F" w14:textId="77777777" w:rsidR="00F56416" w:rsidRDefault="00F56416">
      <w:pPr>
        <w:pStyle w:val="BodyText"/>
        <w:spacing w:before="6"/>
        <w:rPr>
          <w:sz w:val="22"/>
        </w:rPr>
      </w:pPr>
    </w:p>
    <w:p w14:paraId="0BADAC4E" w14:textId="77777777" w:rsidR="00F56416" w:rsidRDefault="00F56416">
      <w:pPr>
        <w:pStyle w:val="BodyText"/>
        <w:spacing w:before="6"/>
        <w:rPr>
          <w:sz w:val="22"/>
        </w:rPr>
      </w:pPr>
    </w:p>
    <w:p w14:paraId="48208B19" w14:textId="77777777" w:rsidR="00F56416" w:rsidRDefault="00F56416">
      <w:pPr>
        <w:pStyle w:val="BodyText"/>
        <w:spacing w:before="6"/>
        <w:rPr>
          <w:sz w:val="22"/>
        </w:rPr>
      </w:pPr>
    </w:p>
    <w:p w14:paraId="26A6841E" w14:textId="3D63F5E9" w:rsidR="00F45DB5" w:rsidRPr="00853032" w:rsidRDefault="0048243C" w:rsidP="009C1195">
      <w:pPr>
        <w:pStyle w:val="Heading3"/>
        <w:ind w:left="0"/>
        <w:jc w:val="both"/>
        <w:rPr>
          <w:sz w:val="36"/>
          <w:szCs w:val="36"/>
        </w:rPr>
      </w:pPr>
      <w:bookmarkStart w:id="31" w:name="Testing_Summary"/>
      <w:bookmarkStart w:id="32" w:name="_bookmark16"/>
      <w:bookmarkEnd w:id="31"/>
      <w:bookmarkEnd w:id="32"/>
      <w:r w:rsidRPr="00853032">
        <w:rPr>
          <w:sz w:val="36"/>
          <w:szCs w:val="36"/>
        </w:rPr>
        <w:t>Executive Summary</w:t>
      </w:r>
    </w:p>
    <w:p w14:paraId="4CC98B00" w14:textId="77777777" w:rsidR="00F45DB5" w:rsidRDefault="00F45DB5">
      <w:pPr>
        <w:jc w:val="both"/>
      </w:pPr>
    </w:p>
    <w:p w14:paraId="378346F8" w14:textId="59E65F7A" w:rsidR="00C81088" w:rsidRPr="00C36579" w:rsidRDefault="00C81088" w:rsidP="00C81088">
      <w:pPr>
        <w:rPr>
          <w:sz w:val="24"/>
          <w:szCs w:val="24"/>
        </w:rPr>
      </w:pPr>
      <w:r w:rsidRPr="00C36579">
        <w:rPr>
          <w:sz w:val="24"/>
          <w:szCs w:val="24"/>
        </w:rPr>
        <w:t>The web application assessment evaluated Fa</w:t>
      </w:r>
      <w:r w:rsidR="00C474AA">
        <w:rPr>
          <w:sz w:val="24"/>
          <w:szCs w:val="24"/>
        </w:rPr>
        <w:t xml:space="preserve">ke </w:t>
      </w:r>
      <w:r w:rsidR="0091573D">
        <w:rPr>
          <w:sz w:val="24"/>
          <w:szCs w:val="24"/>
        </w:rPr>
        <w:t>Company’</w:t>
      </w:r>
      <w:r w:rsidR="0091573D" w:rsidRPr="00C36579">
        <w:rPr>
          <w:sz w:val="24"/>
          <w:szCs w:val="24"/>
        </w:rPr>
        <w:t>s</w:t>
      </w:r>
      <w:r w:rsidRPr="00C36579">
        <w:rPr>
          <w:sz w:val="24"/>
          <w:szCs w:val="24"/>
        </w:rPr>
        <w:t xml:space="preserve"> web application's security posture from an external perspective. The TCMS team used automated vulnerability scanning tools such as ZAP and Nikto, alongside manual techniques, to evaluate common and advanced web application security vulnerabilities. The team focused on key areas such as authentication, authorization, session management, input validation, and various security headers.</w:t>
      </w:r>
    </w:p>
    <w:p w14:paraId="42467082" w14:textId="77777777" w:rsidR="00C81088" w:rsidRPr="00C36579" w:rsidRDefault="00C81088" w:rsidP="00C81088">
      <w:pPr>
        <w:rPr>
          <w:sz w:val="24"/>
          <w:szCs w:val="24"/>
        </w:rPr>
      </w:pPr>
    </w:p>
    <w:p w14:paraId="5E58989A" w14:textId="5BEC6451" w:rsidR="00C81088" w:rsidRPr="00C36579" w:rsidRDefault="00C81088" w:rsidP="00C81088">
      <w:pPr>
        <w:rPr>
          <w:sz w:val="24"/>
          <w:szCs w:val="24"/>
        </w:rPr>
      </w:pPr>
      <w:r w:rsidRPr="00C36579">
        <w:rPr>
          <w:sz w:val="24"/>
          <w:szCs w:val="24"/>
        </w:rPr>
        <w:t xml:space="preserve">The TCMS team </w:t>
      </w:r>
      <w:r w:rsidR="0091573D">
        <w:rPr>
          <w:sz w:val="24"/>
          <w:szCs w:val="24"/>
        </w:rPr>
        <w:t xml:space="preserve">found </w:t>
      </w:r>
      <w:r w:rsidR="00637027">
        <w:rPr>
          <w:sz w:val="24"/>
          <w:szCs w:val="24"/>
        </w:rPr>
        <w:t>a</w:t>
      </w:r>
      <w:r w:rsidRPr="00C36579">
        <w:rPr>
          <w:sz w:val="24"/>
          <w:szCs w:val="24"/>
        </w:rPr>
        <w:t xml:space="preserve"> critical vulnerabili</w:t>
      </w:r>
      <w:r w:rsidR="00B04B6D">
        <w:rPr>
          <w:sz w:val="24"/>
          <w:szCs w:val="24"/>
        </w:rPr>
        <w:t>ty</w:t>
      </w:r>
      <w:r w:rsidRPr="00C36579">
        <w:rPr>
          <w:sz w:val="24"/>
          <w:szCs w:val="24"/>
        </w:rPr>
        <w:t xml:space="preserve"> within the web application that could potentially be exploited by an attacker. The following findings are categorized according to the OWASP top 10</w:t>
      </w:r>
      <w:r w:rsidR="00DD2B39">
        <w:rPr>
          <w:sz w:val="24"/>
          <w:szCs w:val="24"/>
        </w:rPr>
        <w:t>.</w:t>
      </w:r>
    </w:p>
    <w:p w14:paraId="461755E9" w14:textId="77777777" w:rsidR="00C36579" w:rsidRPr="00C36579" w:rsidRDefault="00C36579" w:rsidP="00C81088">
      <w:pPr>
        <w:rPr>
          <w:sz w:val="24"/>
          <w:szCs w:val="24"/>
        </w:rPr>
      </w:pPr>
    </w:p>
    <w:p w14:paraId="25D84997" w14:textId="77777777" w:rsidR="009D7EF2" w:rsidRPr="00C36579" w:rsidRDefault="009D7EF2" w:rsidP="00C81088">
      <w:pPr>
        <w:rPr>
          <w:sz w:val="24"/>
          <w:szCs w:val="24"/>
        </w:rPr>
      </w:pPr>
    </w:p>
    <w:p w14:paraId="50CD6474" w14:textId="3D4860EF" w:rsidR="00C81088" w:rsidRPr="00853032" w:rsidRDefault="00C81088" w:rsidP="00C81088">
      <w:pPr>
        <w:rPr>
          <w:b/>
          <w:bCs/>
          <w:sz w:val="32"/>
          <w:szCs w:val="32"/>
        </w:rPr>
      </w:pPr>
      <w:r w:rsidRPr="00853032">
        <w:rPr>
          <w:b/>
          <w:bCs/>
          <w:sz w:val="32"/>
          <w:szCs w:val="32"/>
        </w:rPr>
        <w:t>Broken Access Control</w:t>
      </w:r>
      <w:r w:rsidR="009D7EF2" w:rsidRPr="00853032">
        <w:rPr>
          <w:b/>
          <w:bCs/>
          <w:sz w:val="32"/>
          <w:szCs w:val="32"/>
        </w:rPr>
        <w:t>:</w:t>
      </w:r>
    </w:p>
    <w:p w14:paraId="72938CD4" w14:textId="77777777" w:rsidR="00C81088" w:rsidRPr="00C36579" w:rsidRDefault="00C81088" w:rsidP="00C81088">
      <w:pPr>
        <w:rPr>
          <w:sz w:val="24"/>
          <w:szCs w:val="24"/>
        </w:rPr>
      </w:pPr>
      <w:r w:rsidRPr="00C36579">
        <w:rPr>
          <w:sz w:val="24"/>
          <w:szCs w:val="24"/>
        </w:rPr>
        <w:t>OWASP Summary: Broken Access Control occurs when an application does not properly restrict users from performing actions outside of their allowed privileges.</w:t>
      </w:r>
    </w:p>
    <w:p w14:paraId="218EA74A" w14:textId="6DD7EACD" w:rsidR="00C81088" w:rsidRDefault="00C81088" w:rsidP="00C81088">
      <w:pPr>
        <w:rPr>
          <w:sz w:val="24"/>
          <w:szCs w:val="24"/>
        </w:rPr>
      </w:pPr>
      <w:r w:rsidRPr="00C36579">
        <w:rPr>
          <w:sz w:val="24"/>
          <w:szCs w:val="24"/>
        </w:rPr>
        <w:t>Finding: The web application allows users to access</w:t>
      </w:r>
      <w:r w:rsidR="004E3D27">
        <w:rPr>
          <w:sz w:val="24"/>
          <w:szCs w:val="24"/>
        </w:rPr>
        <w:t xml:space="preserve"> and administrative panel and </w:t>
      </w:r>
      <w:r w:rsidRPr="00C36579">
        <w:rPr>
          <w:sz w:val="24"/>
          <w:szCs w:val="24"/>
        </w:rPr>
        <w:t>delete other users</w:t>
      </w:r>
      <w:r w:rsidR="004E3D27">
        <w:rPr>
          <w:sz w:val="24"/>
          <w:szCs w:val="24"/>
        </w:rPr>
        <w:t xml:space="preserve"> accounts</w:t>
      </w:r>
      <w:r w:rsidRPr="00C36579">
        <w:rPr>
          <w:sz w:val="24"/>
          <w:szCs w:val="24"/>
        </w:rPr>
        <w:t>. This indicates inadequate access control mechanisms in place to prevent unauthorized actions.</w:t>
      </w:r>
    </w:p>
    <w:p w14:paraId="647259A4" w14:textId="77777777" w:rsidR="000B0732" w:rsidRPr="00C36579" w:rsidRDefault="000B0732" w:rsidP="00C81088">
      <w:pPr>
        <w:rPr>
          <w:sz w:val="24"/>
          <w:szCs w:val="24"/>
        </w:rPr>
      </w:pPr>
    </w:p>
    <w:p w14:paraId="5575855D" w14:textId="77777777" w:rsidR="00DD2B39" w:rsidRDefault="00DD2B39" w:rsidP="00C81088">
      <w:pPr>
        <w:rPr>
          <w:b/>
          <w:bCs/>
          <w:sz w:val="28"/>
          <w:szCs w:val="28"/>
        </w:rPr>
      </w:pPr>
    </w:p>
    <w:p w14:paraId="4FC02DC0" w14:textId="77777777" w:rsidR="00B357A4" w:rsidRPr="00C36579" w:rsidRDefault="00B357A4" w:rsidP="00C81088">
      <w:pPr>
        <w:rPr>
          <w:sz w:val="24"/>
          <w:szCs w:val="24"/>
        </w:rPr>
      </w:pPr>
    </w:p>
    <w:p w14:paraId="1E4605F0" w14:textId="16BAEC25" w:rsidR="0034419B" w:rsidRPr="00853032" w:rsidRDefault="00C81088" w:rsidP="0034419B">
      <w:pPr>
        <w:rPr>
          <w:b/>
          <w:bCs/>
          <w:sz w:val="28"/>
          <w:szCs w:val="28"/>
        </w:rPr>
      </w:pPr>
      <w:r w:rsidRPr="00B357A4">
        <w:rPr>
          <w:b/>
          <w:bCs/>
          <w:sz w:val="28"/>
          <w:szCs w:val="28"/>
        </w:rPr>
        <w:t>Additional Findings</w:t>
      </w:r>
      <w:r w:rsidR="00B357A4">
        <w:rPr>
          <w:b/>
          <w:bCs/>
          <w:sz w:val="28"/>
          <w:szCs w:val="28"/>
        </w:rPr>
        <w:t>:</w:t>
      </w:r>
    </w:p>
    <w:p w14:paraId="76EA261F" w14:textId="0F9585B9" w:rsidR="00C81088" w:rsidRPr="00C36579" w:rsidRDefault="00220CD6" w:rsidP="0034419B">
      <w:pPr>
        <w:rPr>
          <w:sz w:val="24"/>
          <w:szCs w:val="24"/>
        </w:rPr>
      </w:pPr>
      <w:r>
        <w:rPr>
          <w:b/>
          <w:bCs/>
          <w:sz w:val="24"/>
          <w:szCs w:val="24"/>
        </w:rPr>
        <w:t>Lack of Content Security Policy</w:t>
      </w:r>
      <w:r w:rsidR="007B5D95">
        <w:rPr>
          <w:b/>
          <w:bCs/>
          <w:sz w:val="24"/>
          <w:szCs w:val="24"/>
        </w:rPr>
        <w:t xml:space="preserve"> (CSP)</w:t>
      </w:r>
      <w:r w:rsidR="00C81088" w:rsidRPr="00C36579">
        <w:rPr>
          <w:sz w:val="24"/>
          <w:szCs w:val="24"/>
        </w:rPr>
        <w:t>:</w:t>
      </w:r>
    </w:p>
    <w:p w14:paraId="25DFC2E9" w14:textId="5FF435F1" w:rsidR="00C81088" w:rsidRPr="00C36579" w:rsidRDefault="007B5D95" w:rsidP="0034419B">
      <w:pPr>
        <w:rPr>
          <w:sz w:val="24"/>
          <w:szCs w:val="24"/>
        </w:rPr>
      </w:pPr>
      <w:r w:rsidRPr="007B5D95">
        <w:rPr>
          <w:sz w:val="24"/>
          <w:szCs w:val="24"/>
        </w:rPr>
        <w:t>The application does not implement a Content Security Policy (CSP), increasing the risk of attacks such as Cross-Site Scripting (XSS) and data injection. Without CSP, malicious scripts could be executed in users' browsers, potentially compromising sensitive data and overall security. Implementing a well-defined CSP helps mitigate these risks by restricting the sources from which scripts and other resources can be loaded.</w:t>
      </w:r>
    </w:p>
    <w:p w14:paraId="59504542" w14:textId="77777777" w:rsidR="007B5D95" w:rsidRDefault="007B5D95" w:rsidP="007B5D95">
      <w:pPr>
        <w:pStyle w:val="Heading3"/>
        <w:spacing w:before="100"/>
        <w:ind w:left="0"/>
        <w:jc w:val="both"/>
        <w:rPr>
          <w:sz w:val="36"/>
          <w:szCs w:val="36"/>
        </w:rPr>
      </w:pPr>
      <w:bookmarkStart w:id="33" w:name="Tester_Notes_and_Recommendations"/>
      <w:bookmarkStart w:id="34" w:name="_bookmark17"/>
      <w:bookmarkEnd w:id="33"/>
      <w:bookmarkEnd w:id="34"/>
    </w:p>
    <w:p w14:paraId="0AFC8147" w14:textId="459835BE" w:rsidR="00F45DB5" w:rsidRPr="005651A8" w:rsidRDefault="007E4612" w:rsidP="00D12900">
      <w:pPr>
        <w:pStyle w:val="Heading3"/>
        <w:spacing w:before="100"/>
        <w:ind w:left="0"/>
        <w:jc w:val="both"/>
        <w:rPr>
          <w:sz w:val="36"/>
          <w:szCs w:val="36"/>
        </w:rPr>
      </w:pPr>
      <w:r w:rsidRPr="005651A8">
        <w:rPr>
          <w:sz w:val="36"/>
          <w:szCs w:val="36"/>
        </w:rPr>
        <w:t>Tester</w:t>
      </w:r>
      <w:r w:rsidRPr="005651A8">
        <w:rPr>
          <w:spacing w:val="-14"/>
          <w:sz w:val="36"/>
          <w:szCs w:val="36"/>
        </w:rPr>
        <w:t xml:space="preserve"> </w:t>
      </w:r>
      <w:r w:rsidRPr="005651A8">
        <w:rPr>
          <w:sz w:val="36"/>
          <w:szCs w:val="36"/>
        </w:rPr>
        <w:t>Notes</w:t>
      </w:r>
      <w:r w:rsidRPr="005651A8">
        <w:rPr>
          <w:spacing w:val="-13"/>
          <w:sz w:val="36"/>
          <w:szCs w:val="36"/>
        </w:rPr>
        <w:t xml:space="preserve"> </w:t>
      </w:r>
      <w:r w:rsidRPr="005651A8">
        <w:rPr>
          <w:sz w:val="36"/>
          <w:szCs w:val="36"/>
        </w:rPr>
        <w:t>and</w:t>
      </w:r>
      <w:r w:rsidRPr="005651A8">
        <w:rPr>
          <w:spacing w:val="-11"/>
          <w:sz w:val="36"/>
          <w:szCs w:val="36"/>
        </w:rPr>
        <w:t xml:space="preserve"> </w:t>
      </w:r>
      <w:r w:rsidRPr="005651A8">
        <w:rPr>
          <w:spacing w:val="-2"/>
          <w:sz w:val="36"/>
          <w:szCs w:val="36"/>
        </w:rPr>
        <w:t>Recommendations</w:t>
      </w:r>
    </w:p>
    <w:p w14:paraId="32C7D646" w14:textId="77777777" w:rsidR="00F45DB5" w:rsidRDefault="00F45DB5">
      <w:pPr>
        <w:jc w:val="both"/>
        <w:sectPr w:rsidR="00F45DB5" w:rsidSect="004E3DF9">
          <w:pgSz w:w="12240" w:h="15840"/>
          <w:pgMar w:top="1400" w:right="835" w:bottom="1460" w:left="835" w:header="743" w:footer="1272" w:gutter="0"/>
          <w:cols w:space="720"/>
        </w:sectPr>
      </w:pPr>
    </w:p>
    <w:p w14:paraId="37740AC8" w14:textId="229C0C91" w:rsidR="00F45DB5" w:rsidRDefault="007E4612" w:rsidP="00D12900">
      <w:pPr>
        <w:pStyle w:val="BodyText"/>
        <w:spacing w:before="150"/>
        <w:ind w:right="233"/>
      </w:pPr>
      <w:r>
        <w:t>On</w:t>
      </w:r>
      <w:r>
        <w:rPr>
          <w:spacing w:val="-8"/>
        </w:rPr>
        <w:t xml:space="preserve"> </w:t>
      </w:r>
      <w:r>
        <w:t>a</w:t>
      </w:r>
      <w:r>
        <w:rPr>
          <w:spacing w:val="-6"/>
        </w:rPr>
        <w:t xml:space="preserve"> </w:t>
      </w:r>
      <w:r>
        <w:t>positive</w:t>
      </w:r>
      <w:r>
        <w:rPr>
          <w:spacing w:val="-5"/>
        </w:rPr>
        <w:t xml:space="preserve"> </w:t>
      </w:r>
      <w:r>
        <w:t>note,</w:t>
      </w:r>
      <w:r>
        <w:rPr>
          <w:spacing w:val="-6"/>
        </w:rPr>
        <w:t xml:space="preserve"> </w:t>
      </w:r>
      <w:r>
        <w:t>our</w:t>
      </w:r>
      <w:r>
        <w:rPr>
          <w:spacing w:val="-5"/>
        </w:rPr>
        <w:t xml:space="preserve"> </w:t>
      </w:r>
      <w:r>
        <w:t>testing</w:t>
      </w:r>
      <w:r>
        <w:rPr>
          <w:spacing w:val="-6"/>
        </w:rPr>
        <w:t xml:space="preserve"> </w:t>
      </w:r>
      <w:r>
        <w:t>team</w:t>
      </w:r>
      <w:r>
        <w:rPr>
          <w:spacing w:val="-7"/>
        </w:rPr>
        <w:t xml:space="preserve"> </w:t>
      </w:r>
      <w:r w:rsidR="002D5F05">
        <w:t>triggered lockout mechanisms during the initial login page assessment and vulnerability scanning</w:t>
      </w:r>
      <w:r>
        <w:t>.</w:t>
      </w:r>
    </w:p>
    <w:p w14:paraId="79CE5BD7" w14:textId="77777777" w:rsidR="00F45DB5" w:rsidRDefault="00F45DB5" w:rsidP="002D5F05">
      <w:pPr>
        <w:pStyle w:val="BodyText"/>
      </w:pPr>
    </w:p>
    <w:p w14:paraId="7CA6485A" w14:textId="3838AD42" w:rsidR="00F45DB5" w:rsidRDefault="007E4612" w:rsidP="00D12900">
      <w:pPr>
        <w:pStyle w:val="BodyText"/>
        <w:ind w:right="234"/>
      </w:pPr>
      <w:r>
        <w:t xml:space="preserve">Overall, the </w:t>
      </w:r>
      <w:r w:rsidR="00912EE5">
        <w:t>Fa</w:t>
      </w:r>
      <w:r w:rsidR="0034728F">
        <w:t>ke Company</w:t>
      </w:r>
      <w:r w:rsidR="00912EE5">
        <w:t xml:space="preserve"> application</w:t>
      </w:r>
      <w:r>
        <w:t xml:space="preserve"> performed as expected for a first-time penetration test. We recommend that th</w:t>
      </w:r>
      <w:r w:rsidR="00912EE5">
        <w:t>e Fa</w:t>
      </w:r>
      <w:r w:rsidR="00782515">
        <w:t>ke Company</w:t>
      </w:r>
      <w:r>
        <w:t xml:space="preserve"> team thoroughly review the recommendations made in this report, patch the findings, and re-test annually to improve their overall internal security posture.</w:t>
      </w:r>
    </w:p>
    <w:p w14:paraId="1232B1A3" w14:textId="77777777" w:rsidR="00F45DB5" w:rsidRDefault="00F45DB5">
      <w:pPr>
        <w:pStyle w:val="BodyText"/>
        <w:rPr>
          <w:sz w:val="26"/>
        </w:rPr>
      </w:pPr>
    </w:p>
    <w:p w14:paraId="56134ADA" w14:textId="77777777" w:rsidR="00F45DB5" w:rsidRDefault="00F45DB5">
      <w:pPr>
        <w:rPr>
          <w:sz w:val="24"/>
        </w:rPr>
        <w:sectPr w:rsidR="00F45DB5" w:rsidSect="004E3DF9">
          <w:type w:val="continuous"/>
          <w:pgSz w:w="12240" w:h="15840"/>
          <w:pgMar w:top="1400" w:right="835" w:bottom="1460" w:left="835" w:header="743" w:footer="1272" w:gutter="0"/>
          <w:cols w:space="720"/>
        </w:sectPr>
      </w:pPr>
      <w:bookmarkStart w:id="35" w:name="Key_Strengths_and_Weaknesses"/>
      <w:bookmarkStart w:id="36" w:name="_bookmark18"/>
      <w:bookmarkStart w:id="37" w:name="Vulnerability_Summary_&amp;_Report_Card"/>
      <w:bookmarkStart w:id="38" w:name="_bookmark19"/>
      <w:bookmarkEnd w:id="35"/>
      <w:bookmarkEnd w:id="36"/>
      <w:bookmarkEnd w:id="37"/>
      <w:bookmarkEnd w:id="38"/>
    </w:p>
    <w:p w14:paraId="3D2B7AAB" w14:textId="77777777" w:rsidR="00F45DB5" w:rsidRDefault="00F45DB5">
      <w:pPr>
        <w:pStyle w:val="BodyText"/>
        <w:spacing w:before="9"/>
        <w:rPr>
          <w:rFonts w:ascii="Century Gothic"/>
          <w:b/>
          <w:sz w:val="13"/>
        </w:rPr>
      </w:pPr>
    </w:p>
    <w:p w14:paraId="480DB40F" w14:textId="071AE16A" w:rsidR="00F45DB5" w:rsidRDefault="007E4612" w:rsidP="00485F27">
      <w:pPr>
        <w:pStyle w:val="Heading1"/>
        <w:spacing w:before="100"/>
        <w:ind w:left="0"/>
      </w:pPr>
      <w:bookmarkStart w:id="39" w:name="Technical_Findings"/>
      <w:bookmarkStart w:id="40" w:name="Internal_Penetration_Test_Findings"/>
      <w:bookmarkStart w:id="41" w:name="_bookmark21"/>
      <w:bookmarkStart w:id="42" w:name="_bookmark22"/>
      <w:bookmarkEnd w:id="39"/>
      <w:bookmarkEnd w:id="40"/>
      <w:bookmarkEnd w:id="41"/>
      <w:bookmarkEnd w:id="42"/>
      <w:r>
        <w:t xml:space="preserve">Technical </w:t>
      </w:r>
      <w:r>
        <w:rPr>
          <w:spacing w:val="-2"/>
        </w:rPr>
        <w:t>Findings</w:t>
      </w:r>
      <w:r w:rsidR="00912EE5">
        <w:rPr>
          <w:spacing w:val="-2"/>
        </w:rPr>
        <w:t xml:space="preserve"> and </w:t>
      </w:r>
      <w:r w:rsidR="00E01F2E">
        <w:rPr>
          <w:spacing w:val="-2"/>
        </w:rPr>
        <w:t>Remediation Recommendations</w:t>
      </w:r>
    </w:p>
    <w:p w14:paraId="1DF93509" w14:textId="1F7EBE04" w:rsidR="002C37E6" w:rsidRPr="005651A8" w:rsidRDefault="00EE1CF6" w:rsidP="002C37E6">
      <w:pPr>
        <w:pStyle w:val="Heading3"/>
        <w:spacing w:before="121"/>
        <w:ind w:left="0"/>
        <w:rPr>
          <w:spacing w:val="-2"/>
          <w:sz w:val="32"/>
          <w:szCs w:val="32"/>
        </w:rPr>
      </w:pPr>
      <w:bookmarkStart w:id="43" w:name="_bookmark23"/>
      <w:bookmarkEnd w:id="43"/>
      <w:r>
        <w:rPr>
          <w:spacing w:val="-2"/>
          <w:sz w:val="32"/>
          <w:szCs w:val="32"/>
        </w:rPr>
        <w:t>Broken Access Control</w:t>
      </w:r>
    </w:p>
    <w:p w14:paraId="35653EE5" w14:textId="6814AC93" w:rsidR="0000140C" w:rsidRDefault="0021630E" w:rsidP="002C37E6">
      <w:pPr>
        <w:pStyle w:val="Heading3"/>
        <w:spacing w:before="121"/>
        <w:ind w:left="0"/>
        <w:rPr>
          <w:spacing w:val="-2"/>
          <w:sz w:val="24"/>
          <w:szCs w:val="24"/>
        </w:rPr>
      </w:pPr>
      <w:bookmarkStart w:id="44" w:name="_Hlk184504837"/>
      <w:r>
        <w:rPr>
          <w:spacing w:val="-2"/>
          <w:sz w:val="24"/>
          <w:szCs w:val="24"/>
        </w:rPr>
        <w:t>Severity: Critical</w:t>
      </w:r>
    </w:p>
    <w:p w14:paraId="78B447C3" w14:textId="77777777" w:rsidR="00BE790B" w:rsidRDefault="00BE790B" w:rsidP="002C37E6">
      <w:pPr>
        <w:pStyle w:val="Heading3"/>
        <w:spacing w:before="121"/>
        <w:ind w:left="0"/>
        <w:rPr>
          <w:spacing w:val="-2"/>
          <w:sz w:val="24"/>
          <w:szCs w:val="24"/>
        </w:rPr>
      </w:pPr>
    </w:p>
    <w:p w14:paraId="2A9EC174" w14:textId="1442A889" w:rsidR="002C1F72" w:rsidRDefault="002C1F72" w:rsidP="002C37E6">
      <w:pPr>
        <w:pStyle w:val="Heading3"/>
        <w:spacing w:before="121"/>
        <w:ind w:left="0"/>
        <w:rPr>
          <w:spacing w:val="-2"/>
          <w:sz w:val="24"/>
          <w:szCs w:val="24"/>
        </w:rPr>
      </w:pPr>
      <w:r>
        <w:rPr>
          <w:spacing w:val="-2"/>
          <w:sz w:val="24"/>
          <w:szCs w:val="24"/>
        </w:rPr>
        <w:t>Impact:</w:t>
      </w:r>
    </w:p>
    <w:bookmarkEnd w:id="44"/>
    <w:p w14:paraId="0BAA8559" w14:textId="6936FA4A" w:rsidR="000D12E5" w:rsidRPr="000D12E5" w:rsidRDefault="000D12E5" w:rsidP="000D12E5">
      <w:pPr>
        <w:pStyle w:val="Heading3"/>
        <w:spacing w:before="121"/>
        <w:ind w:left="0"/>
        <w:rPr>
          <w:rFonts w:ascii="Franklin Gothic Book" w:hAnsi="Franklin Gothic Book"/>
          <w:b w:val="0"/>
          <w:bCs w:val="0"/>
          <w:spacing w:val="-2"/>
          <w:sz w:val="24"/>
          <w:szCs w:val="24"/>
        </w:rPr>
      </w:pPr>
      <w:r w:rsidRPr="000D12E5">
        <w:rPr>
          <w:rFonts w:ascii="Franklin Gothic Book" w:hAnsi="Franklin Gothic Book"/>
          <w:b w:val="0"/>
          <w:bCs w:val="0"/>
          <w:spacing w:val="-2"/>
          <w:sz w:val="24"/>
          <w:szCs w:val="24"/>
        </w:rPr>
        <w:t>Broken Access Control occurs when an application does not properly enforce restrictions on what authenticated</w:t>
      </w:r>
      <w:r w:rsidR="006B7514">
        <w:rPr>
          <w:rFonts w:ascii="Franklin Gothic Book" w:hAnsi="Franklin Gothic Book"/>
          <w:b w:val="0"/>
          <w:bCs w:val="0"/>
          <w:spacing w:val="-2"/>
          <w:sz w:val="24"/>
          <w:szCs w:val="24"/>
        </w:rPr>
        <w:t xml:space="preserve"> or unauthenticated</w:t>
      </w:r>
      <w:r w:rsidRPr="000D12E5">
        <w:rPr>
          <w:rFonts w:ascii="Franklin Gothic Book" w:hAnsi="Franklin Gothic Book"/>
          <w:b w:val="0"/>
          <w:bCs w:val="0"/>
          <w:spacing w:val="-2"/>
          <w:sz w:val="24"/>
          <w:szCs w:val="24"/>
        </w:rPr>
        <w:t xml:space="preserve"> users can do. Specifically:</w:t>
      </w:r>
    </w:p>
    <w:p w14:paraId="27CA6EAA" w14:textId="77777777" w:rsidR="000D12E5" w:rsidRPr="000D12E5" w:rsidRDefault="000D12E5" w:rsidP="000D12E5">
      <w:pPr>
        <w:pStyle w:val="Heading3"/>
        <w:spacing w:before="121"/>
        <w:rPr>
          <w:rFonts w:ascii="Franklin Gothic Book" w:hAnsi="Franklin Gothic Book"/>
          <w:b w:val="0"/>
          <w:bCs w:val="0"/>
          <w:spacing w:val="-2"/>
          <w:sz w:val="24"/>
          <w:szCs w:val="24"/>
        </w:rPr>
      </w:pPr>
    </w:p>
    <w:p w14:paraId="6B90542E" w14:textId="77777777" w:rsidR="0000140C" w:rsidRPr="0000140C" w:rsidRDefault="0000140C" w:rsidP="0016229B">
      <w:pPr>
        <w:pStyle w:val="Heading3"/>
        <w:spacing w:before="121"/>
        <w:ind w:left="0"/>
        <w:rPr>
          <w:rFonts w:ascii="Franklin Gothic Book" w:hAnsi="Franklin Gothic Book"/>
          <w:b w:val="0"/>
          <w:bCs w:val="0"/>
          <w:spacing w:val="-2"/>
          <w:sz w:val="24"/>
          <w:szCs w:val="24"/>
        </w:rPr>
      </w:pPr>
      <w:r w:rsidRPr="0000140C">
        <w:rPr>
          <w:rFonts w:ascii="Franklin Gothic Book" w:hAnsi="Franklin Gothic Book"/>
          <w:b w:val="0"/>
          <w:bCs w:val="0"/>
          <w:spacing w:val="-2"/>
          <w:sz w:val="24"/>
          <w:szCs w:val="24"/>
        </w:rPr>
        <w:t>Accessing Other Users' Records: Unauthorized access to an administrative panel without authentication indicates a lack of proper access controls, allowing attackers to view sensitive data and perform administrative actions.</w:t>
      </w:r>
    </w:p>
    <w:p w14:paraId="1AFA4D58" w14:textId="77777777" w:rsidR="0000140C" w:rsidRPr="0000140C" w:rsidRDefault="0000140C" w:rsidP="0016229B">
      <w:pPr>
        <w:pStyle w:val="Heading3"/>
        <w:spacing w:before="121"/>
        <w:ind w:left="0"/>
        <w:rPr>
          <w:rFonts w:ascii="Franklin Gothic Book" w:hAnsi="Franklin Gothic Book"/>
          <w:b w:val="0"/>
          <w:bCs w:val="0"/>
          <w:spacing w:val="-2"/>
          <w:sz w:val="24"/>
          <w:szCs w:val="24"/>
        </w:rPr>
      </w:pPr>
      <w:r w:rsidRPr="0000140C">
        <w:rPr>
          <w:rFonts w:ascii="Franklin Gothic Book" w:hAnsi="Franklin Gothic Book"/>
          <w:b w:val="0"/>
          <w:bCs w:val="0"/>
          <w:spacing w:val="-2"/>
          <w:sz w:val="24"/>
          <w:szCs w:val="24"/>
        </w:rPr>
        <w:t>Deleting Other Users' Records: The ability to delete records without verification of ownership or authorization can result in data loss and operational disruption.</w:t>
      </w:r>
    </w:p>
    <w:p w14:paraId="0F75DA5A" w14:textId="77777777" w:rsidR="0000140C" w:rsidRPr="0000140C" w:rsidRDefault="0000140C" w:rsidP="0016229B">
      <w:pPr>
        <w:pStyle w:val="Heading3"/>
        <w:spacing w:before="121"/>
        <w:ind w:left="0"/>
        <w:rPr>
          <w:rFonts w:ascii="Franklin Gothic Book" w:hAnsi="Franklin Gothic Book"/>
          <w:b w:val="0"/>
          <w:bCs w:val="0"/>
          <w:spacing w:val="-2"/>
          <w:sz w:val="24"/>
          <w:szCs w:val="24"/>
        </w:rPr>
      </w:pPr>
      <w:r w:rsidRPr="0000140C">
        <w:rPr>
          <w:rFonts w:ascii="Franklin Gothic Book" w:hAnsi="Franklin Gothic Book"/>
          <w:b w:val="0"/>
          <w:bCs w:val="0"/>
          <w:spacing w:val="-2"/>
          <w:sz w:val="24"/>
          <w:szCs w:val="24"/>
        </w:rPr>
        <w:t>Both issues stem from insufficient access controls, posing a significant risk to data security and application integrity.</w:t>
      </w:r>
    </w:p>
    <w:p w14:paraId="3345F537" w14:textId="77777777" w:rsidR="00456081" w:rsidRDefault="00456081" w:rsidP="000D12E5">
      <w:pPr>
        <w:pStyle w:val="Heading3"/>
        <w:spacing w:before="121"/>
        <w:ind w:left="0"/>
        <w:rPr>
          <w:rFonts w:ascii="Franklin Gothic Book" w:hAnsi="Franklin Gothic Book"/>
          <w:b w:val="0"/>
          <w:bCs w:val="0"/>
          <w:spacing w:val="-2"/>
          <w:sz w:val="24"/>
          <w:szCs w:val="24"/>
        </w:rPr>
      </w:pPr>
    </w:p>
    <w:p w14:paraId="30D007F6" w14:textId="31F87DFD" w:rsidR="00456081" w:rsidRDefault="00456081" w:rsidP="00456081">
      <w:pPr>
        <w:pStyle w:val="Heading3"/>
        <w:spacing w:before="121"/>
        <w:ind w:left="0"/>
        <w:rPr>
          <w:spacing w:val="-2"/>
          <w:sz w:val="24"/>
          <w:szCs w:val="24"/>
        </w:rPr>
      </w:pPr>
      <w:r>
        <w:rPr>
          <w:spacing w:val="-2"/>
          <w:sz w:val="24"/>
          <w:szCs w:val="24"/>
        </w:rPr>
        <w:t>Reproduction steps</w:t>
      </w:r>
      <w:r w:rsidR="00A70E60">
        <w:rPr>
          <w:spacing w:val="-2"/>
          <w:sz w:val="24"/>
          <w:szCs w:val="24"/>
        </w:rPr>
        <w:t>:</w:t>
      </w:r>
    </w:p>
    <w:p w14:paraId="0CF395B8" w14:textId="7751A2A4" w:rsidR="00FA3BF3" w:rsidRDefault="00AB6121" w:rsidP="0016229B">
      <w:pPr>
        <w:pStyle w:val="Heading3"/>
        <w:spacing w:before="121"/>
        <w:ind w:left="0"/>
        <w:rPr>
          <w:rFonts w:ascii="Franklin Gothic Book" w:hAnsi="Franklin Gothic Book"/>
          <w:b w:val="0"/>
          <w:bCs w:val="0"/>
          <w:spacing w:val="-2"/>
          <w:sz w:val="24"/>
          <w:szCs w:val="24"/>
        </w:rPr>
      </w:pPr>
      <w:r>
        <w:rPr>
          <w:rFonts w:ascii="Franklin Gothic Book" w:hAnsi="Franklin Gothic Book"/>
          <w:b w:val="0"/>
          <w:bCs w:val="0"/>
          <w:spacing w:val="-2"/>
          <w:sz w:val="24"/>
          <w:szCs w:val="24"/>
        </w:rPr>
        <w:t xml:space="preserve">During </w:t>
      </w:r>
      <w:r w:rsidR="00575591">
        <w:rPr>
          <w:rFonts w:ascii="Franklin Gothic Book" w:hAnsi="Franklin Gothic Book"/>
          <w:b w:val="0"/>
          <w:bCs w:val="0"/>
          <w:spacing w:val="-2"/>
          <w:sz w:val="24"/>
          <w:szCs w:val="24"/>
        </w:rPr>
        <w:t>unauthenticated testing</w:t>
      </w:r>
      <w:r w:rsidR="004342B4">
        <w:rPr>
          <w:rFonts w:ascii="Franklin Gothic Book" w:hAnsi="Franklin Gothic Book"/>
          <w:b w:val="0"/>
          <w:bCs w:val="0"/>
          <w:spacing w:val="-2"/>
          <w:sz w:val="24"/>
          <w:szCs w:val="24"/>
        </w:rPr>
        <w:t>, the tester noticed through ZAP spider</w:t>
      </w:r>
      <w:r w:rsidR="00FA3BF3">
        <w:rPr>
          <w:rFonts w:ascii="Franklin Gothic Book" w:hAnsi="Franklin Gothic Book"/>
          <w:b w:val="0"/>
          <w:bCs w:val="0"/>
          <w:spacing w:val="-2"/>
          <w:sz w:val="24"/>
          <w:szCs w:val="24"/>
        </w:rPr>
        <w:t xml:space="preserve"> that a request was made to </w:t>
      </w:r>
      <w:hyperlink r:id="rId17" w:history="1">
        <w:r w:rsidR="00FA3BF3" w:rsidRPr="00A97F81">
          <w:rPr>
            <w:rStyle w:val="Hyperlink"/>
            <w:rFonts w:ascii="Franklin Gothic Book" w:hAnsi="Franklin Gothic Book"/>
            <w:b w:val="0"/>
            <w:bCs w:val="0"/>
            <w:spacing w:val="-2"/>
            <w:sz w:val="24"/>
            <w:szCs w:val="24"/>
          </w:rPr>
          <w:t>https://0a92003503d1c1f88610f73500d0008a.web-security-academy.net/robots.txt</w:t>
        </w:r>
      </w:hyperlink>
      <w:r w:rsidR="000C6034">
        <w:rPr>
          <w:rFonts w:ascii="Franklin Gothic Book" w:hAnsi="Franklin Gothic Book"/>
          <w:b w:val="0"/>
          <w:bCs w:val="0"/>
          <w:spacing w:val="-2"/>
          <w:sz w:val="24"/>
          <w:szCs w:val="24"/>
        </w:rPr>
        <w:t xml:space="preserve"> with a 200 response.</w:t>
      </w:r>
    </w:p>
    <w:p w14:paraId="46E154EF" w14:textId="5D513D65" w:rsidR="00FA3BF3" w:rsidRDefault="0047725B" w:rsidP="0047725B">
      <w:pPr>
        <w:pStyle w:val="Heading3"/>
        <w:spacing w:before="121"/>
        <w:jc w:val="center"/>
        <w:rPr>
          <w:rFonts w:ascii="Franklin Gothic Book" w:hAnsi="Franklin Gothic Book"/>
          <w:spacing w:val="-2"/>
          <w:sz w:val="24"/>
          <w:szCs w:val="24"/>
        </w:rPr>
      </w:pPr>
      <w:r w:rsidRPr="0047725B">
        <w:rPr>
          <w:rFonts w:ascii="Franklin Gothic Book" w:hAnsi="Franklin Gothic Book"/>
          <w:noProof/>
          <w:spacing w:val="-2"/>
          <w:sz w:val="24"/>
          <w:szCs w:val="24"/>
        </w:rPr>
        <w:drawing>
          <wp:inline distT="0" distB="0" distL="0" distR="0" wp14:anchorId="10AD2AC7" wp14:editId="3048F4CF">
            <wp:extent cx="4617720" cy="2743200"/>
            <wp:effectExtent l="0" t="0" r="0" b="0"/>
            <wp:docPr id="400577223"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77223" name="Picture 1" descr="A computer screen shot of a computer code"/>
                    <pic:cNvPicPr/>
                  </pic:nvPicPr>
                  <pic:blipFill>
                    <a:blip r:embed="rId18"/>
                    <a:stretch>
                      <a:fillRect/>
                    </a:stretch>
                  </pic:blipFill>
                  <pic:spPr>
                    <a:xfrm>
                      <a:off x="0" y="0"/>
                      <a:ext cx="4617720" cy="2743200"/>
                    </a:xfrm>
                    <a:prstGeom prst="rect">
                      <a:avLst/>
                    </a:prstGeom>
                  </pic:spPr>
                </pic:pic>
              </a:graphicData>
            </a:graphic>
          </wp:inline>
        </w:drawing>
      </w:r>
    </w:p>
    <w:p w14:paraId="4A849658" w14:textId="77777777" w:rsidR="0047725B" w:rsidRDefault="0047725B" w:rsidP="0047725B">
      <w:pPr>
        <w:pStyle w:val="Heading3"/>
        <w:spacing w:before="121"/>
        <w:jc w:val="center"/>
        <w:rPr>
          <w:rFonts w:ascii="Franklin Gothic Book" w:hAnsi="Franklin Gothic Book"/>
          <w:spacing w:val="-2"/>
          <w:sz w:val="24"/>
          <w:szCs w:val="24"/>
        </w:rPr>
      </w:pPr>
    </w:p>
    <w:p w14:paraId="2127D25B" w14:textId="77777777" w:rsidR="0047725B" w:rsidRDefault="0047725B" w:rsidP="0047725B">
      <w:pPr>
        <w:pStyle w:val="Heading3"/>
        <w:spacing w:before="121"/>
        <w:jc w:val="center"/>
        <w:rPr>
          <w:rFonts w:ascii="Franklin Gothic Book" w:hAnsi="Franklin Gothic Book"/>
          <w:spacing w:val="-2"/>
          <w:sz w:val="24"/>
          <w:szCs w:val="24"/>
        </w:rPr>
      </w:pPr>
    </w:p>
    <w:p w14:paraId="62FF7B25" w14:textId="77777777" w:rsidR="00E14000" w:rsidRDefault="00E14000" w:rsidP="0047725B">
      <w:pPr>
        <w:pStyle w:val="Heading3"/>
        <w:spacing w:before="121"/>
        <w:rPr>
          <w:rFonts w:ascii="Franklin Gothic Book" w:hAnsi="Franklin Gothic Book"/>
          <w:b w:val="0"/>
          <w:bCs w:val="0"/>
          <w:spacing w:val="-2"/>
          <w:sz w:val="24"/>
          <w:szCs w:val="24"/>
        </w:rPr>
      </w:pPr>
    </w:p>
    <w:p w14:paraId="795432F9" w14:textId="75F8C08B" w:rsidR="0047725B" w:rsidRDefault="0047725B" w:rsidP="0047725B">
      <w:pPr>
        <w:pStyle w:val="Heading3"/>
        <w:spacing w:before="121"/>
        <w:rPr>
          <w:rFonts w:ascii="Franklin Gothic Book" w:hAnsi="Franklin Gothic Book"/>
          <w:b w:val="0"/>
          <w:bCs w:val="0"/>
          <w:spacing w:val="-2"/>
          <w:sz w:val="24"/>
          <w:szCs w:val="24"/>
        </w:rPr>
      </w:pPr>
      <w:r>
        <w:rPr>
          <w:rFonts w:ascii="Franklin Gothic Book" w:hAnsi="Franklin Gothic Book"/>
          <w:b w:val="0"/>
          <w:bCs w:val="0"/>
          <w:spacing w:val="-2"/>
          <w:sz w:val="24"/>
          <w:szCs w:val="24"/>
        </w:rPr>
        <w:t xml:space="preserve">While inspecting the response the tester noticed </w:t>
      </w:r>
      <w:r w:rsidR="00820C25">
        <w:rPr>
          <w:rFonts w:ascii="Franklin Gothic Book" w:hAnsi="Franklin Gothic Book"/>
          <w:b w:val="0"/>
          <w:bCs w:val="0"/>
          <w:spacing w:val="-2"/>
          <w:sz w:val="24"/>
          <w:szCs w:val="24"/>
        </w:rPr>
        <w:t>a previously undiscovered directory of /administrator-panel.</w:t>
      </w:r>
    </w:p>
    <w:p w14:paraId="775A45A7" w14:textId="5C251D32" w:rsidR="00A70E60" w:rsidRDefault="00090A57" w:rsidP="00D91C2F">
      <w:pPr>
        <w:pStyle w:val="Heading3"/>
        <w:spacing w:before="121"/>
        <w:jc w:val="center"/>
        <w:rPr>
          <w:rFonts w:ascii="Franklin Gothic Book" w:hAnsi="Franklin Gothic Book"/>
          <w:b w:val="0"/>
          <w:bCs w:val="0"/>
          <w:spacing w:val="-2"/>
          <w:sz w:val="24"/>
          <w:szCs w:val="24"/>
        </w:rPr>
      </w:pPr>
      <w:r w:rsidRPr="00090A57">
        <w:rPr>
          <w:rFonts w:ascii="Franklin Gothic Book" w:hAnsi="Franklin Gothic Book"/>
          <w:b w:val="0"/>
          <w:bCs w:val="0"/>
          <w:noProof/>
          <w:spacing w:val="-2"/>
          <w:sz w:val="24"/>
          <w:szCs w:val="24"/>
        </w:rPr>
        <w:drawing>
          <wp:inline distT="0" distB="0" distL="0" distR="0" wp14:anchorId="7AACFC0F" wp14:editId="63BCCF36">
            <wp:extent cx="6181344" cy="2743200"/>
            <wp:effectExtent l="0" t="0" r="0" b="0"/>
            <wp:docPr id="53716923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9239" name="Picture 1" descr="A white screen with black text&#10;&#10;AI-generated content may be incorrect."/>
                    <pic:cNvPicPr/>
                  </pic:nvPicPr>
                  <pic:blipFill>
                    <a:blip r:embed="rId19"/>
                    <a:stretch>
                      <a:fillRect/>
                    </a:stretch>
                  </pic:blipFill>
                  <pic:spPr>
                    <a:xfrm>
                      <a:off x="0" y="0"/>
                      <a:ext cx="6181344" cy="2743200"/>
                    </a:xfrm>
                    <a:prstGeom prst="rect">
                      <a:avLst/>
                    </a:prstGeom>
                  </pic:spPr>
                </pic:pic>
              </a:graphicData>
            </a:graphic>
          </wp:inline>
        </w:drawing>
      </w:r>
    </w:p>
    <w:p w14:paraId="5CFEA7A4" w14:textId="77777777" w:rsidR="00D91C2F" w:rsidRDefault="00D91C2F" w:rsidP="00D91C2F">
      <w:pPr>
        <w:pStyle w:val="Heading3"/>
        <w:spacing w:before="121"/>
        <w:jc w:val="center"/>
        <w:rPr>
          <w:rFonts w:ascii="Franklin Gothic Book" w:hAnsi="Franklin Gothic Book"/>
          <w:b w:val="0"/>
          <w:bCs w:val="0"/>
          <w:spacing w:val="-2"/>
          <w:sz w:val="24"/>
          <w:szCs w:val="24"/>
        </w:rPr>
      </w:pPr>
    </w:p>
    <w:p w14:paraId="25C05FCB" w14:textId="59758720" w:rsidR="00D91C2F" w:rsidRDefault="00D91C2F" w:rsidP="00D91C2F">
      <w:pPr>
        <w:pStyle w:val="Heading3"/>
        <w:spacing w:before="121"/>
        <w:rPr>
          <w:rFonts w:ascii="Franklin Gothic Book" w:hAnsi="Franklin Gothic Book"/>
          <w:b w:val="0"/>
          <w:bCs w:val="0"/>
          <w:spacing w:val="-2"/>
          <w:sz w:val="24"/>
          <w:szCs w:val="24"/>
        </w:rPr>
      </w:pPr>
      <w:r>
        <w:rPr>
          <w:rFonts w:ascii="Franklin Gothic Book" w:hAnsi="Franklin Gothic Book"/>
          <w:b w:val="0"/>
          <w:bCs w:val="0"/>
          <w:spacing w:val="-2"/>
          <w:sz w:val="24"/>
          <w:szCs w:val="24"/>
        </w:rPr>
        <w:t xml:space="preserve">Back in the browser we confirm that we do have </w:t>
      </w:r>
      <w:r w:rsidR="000C6034">
        <w:rPr>
          <w:rFonts w:ascii="Franklin Gothic Book" w:hAnsi="Franklin Gothic Book"/>
          <w:b w:val="0"/>
          <w:bCs w:val="0"/>
          <w:spacing w:val="-2"/>
          <w:sz w:val="24"/>
          <w:szCs w:val="24"/>
        </w:rPr>
        <w:t xml:space="preserve">unauthenticated </w:t>
      </w:r>
      <w:r>
        <w:rPr>
          <w:rFonts w:ascii="Franklin Gothic Book" w:hAnsi="Franklin Gothic Book"/>
          <w:b w:val="0"/>
          <w:bCs w:val="0"/>
          <w:spacing w:val="-2"/>
          <w:sz w:val="24"/>
          <w:szCs w:val="24"/>
        </w:rPr>
        <w:t xml:space="preserve">access to this </w:t>
      </w:r>
      <w:r w:rsidR="00E14000">
        <w:rPr>
          <w:rFonts w:ascii="Franklin Gothic Book" w:hAnsi="Franklin Gothic Book"/>
          <w:b w:val="0"/>
          <w:bCs w:val="0"/>
          <w:spacing w:val="-2"/>
          <w:sz w:val="24"/>
          <w:szCs w:val="24"/>
        </w:rPr>
        <w:t>administrative panel</w:t>
      </w:r>
      <w:r w:rsidR="00EA4B5B">
        <w:rPr>
          <w:rFonts w:ascii="Franklin Gothic Book" w:hAnsi="Franklin Gothic Book"/>
          <w:b w:val="0"/>
          <w:bCs w:val="0"/>
          <w:spacing w:val="-2"/>
          <w:sz w:val="24"/>
          <w:szCs w:val="24"/>
        </w:rPr>
        <w:t>.</w:t>
      </w:r>
    </w:p>
    <w:p w14:paraId="743F1A4A" w14:textId="57A3185B" w:rsidR="00EA4B5B" w:rsidRDefault="00EA4B5B" w:rsidP="009C3925">
      <w:pPr>
        <w:pStyle w:val="Heading3"/>
        <w:spacing w:before="121"/>
        <w:jc w:val="center"/>
        <w:rPr>
          <w:rFonts w:ascii="Franklin Gothic Book" w:hAnsi="Franklin Gothic Book"/>
          <w:b w:val="0"/>
          <w:bCs w:val="0"/>
          <w:spacing w:val="-2"/>
          <w:sz w:val="24"/>
          <w:szCs w:val="24"/>
        </w:rPr>
      </w:pPr>
      <w:r w:rsidRPr="00EA4B5B">
        <w:rPr>
          <w:rFonts w:ascii="Franklin Gothic Book" w:hAnsi="Franklin Gothic Book"/>
          <w:b w:val="0"/>
          <w:bCs w:val="0"/>
          <w:noProof/>
          <w:spacing w:val="-2"/>
          <w:sz w:val="24"/>
          <w:szCs w:val="24"/>
        </w:rPr>
        <w:drawing>
          <wp:inline distT="0" distB="0" distL="0" distR="0" wp14:anchorId="26EA4B27" wp14:editId="0CE9F80C">
            <wp:extent cx="5833872" cy="3200400"/>
            <wp:effectExtent l="0" t="0" r="0" b="0"/>
            <wp:docPr id="1835662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62815" name="Picture 1" descr="A screenshot of a computer&#10;&#10;AI-generated content may be incorrect."/>
                    <pic:cNvPicPr/>
                  </pic:nvPicPr>
                  <pic:blipFill>
                    <a:blip r:embed="rId20"/>
                    <a:stretch>
                      <a:fillRect/>
                    </a:stretch>
                  </pic:blipFill>
                  <pic:spPr>
                    <a:xfrm>
                      <a:off x="0" y="0"/>
                      <a:ext cx="5833872" cy="3200400"/>
                    </a:xfrm>
                    <a:prstGeom prst="rect">
                      <a:avLst/>
                    </a:prstGeom>
                  </pic:spPr>
                </pic:pic>
              </a:graphicData>
            </a:graphic>
          </wp:inline>
        </w:drawing>
      </w:r>
    </w:p>
    <w:p w14:paraId="32355E61" w14:textId="77777777" w:rsidR="00CA5C62" w:rsidRDefault="00CA5C62" w:rsidP="00EA4B5B">
      <w:pPr>
        <w:pStyle w:val="Heading3"/>
        <w:spacing w:before="121"/>
        <w:jc w:val="center"/>
        <w:rPr>
          <w:rFonts w:ascii="Franklin Gothic Book" w:hAnsi="Franklin Gothic Book"/>
          <w:b w:val="0"/>
          <w:bCs w:val="0"/>
          <w:spacing w:val="-2"/>
          <w:sz w:val="24"/>
          <w:szCs w:val="24"/>
        </w:rPr>
      </w:pPr>
    </w:p>
    <w:p w14:paraId="4BBF3650" w14:textId="77777777" w:rsidR="005E32FC" w:rsidRDefault="005E32FC" w:rsidP="00CA5C62">
      <w:pPr>
        <w:pStyle w:val="Heading3"/>
        <w:spacing w:before="121"/>
        <w:rPr>
          <w:rFonts w:ascii="Franklin Gothic Book" w:hAnsi="Franklin Gothic Book"/>
          <w:b w:val="0"/>
          <w:bCs w:val="0"/>
          <w:spacing w:val="-2"/>
          <w:sz w:val="24"/>
          <w:szCs w:val="24"/>
        </w:rPr>
      </w:pPr>
    </w:p>
    <w:p w14:paraId="122945E2" w14:textId="77777777" w:rsidR="005E32FC" w:rsidRDefault="005E32FC" w:rsidP="00CA5C62">
      <w:pPr>
        <w:pStyle w:val="Heading3"/>
        <w:spacing w:before="121"/>
        <w:rPr>
          <w:rFonts w:ascii="Franklin Gothic Book" w:hAnsi="Franklin Gothic Book"/>
          <w:b w:val="0"/>
          <w:bCs w:val="0"/>
          <w:spacing w:val="-2"/>
          <w:sz w:val="24"/>
          <w:szCs w:val="24"/>
        </w:rPr>
      </w:pPr>
    </w:p>
    <w:p w14:paraId="1D613D1C" w14:textId="77777777" w:rsidR="005E32FC" w:rsidRDefault="005E32FC" w:rsidP="00CA5C62">
      <w:pPr>
        <w:pStyle w:val="Heading3"/>
        <w:spacing w:before="121"/>
        <w:rPr>
          <w:rFonts w:ascii="Franklin Gothic Book" w:hAnsi="Franklin Gothic Book"/>
          <w:b w:val="0"/>
          <w:bCs w:val="0"/>
          <w:spacing w:val="-2"/>
          <w:sz w:val="24"/>
          <w:szCs w:val="24"/>
        </w:rPr>
      </w:pPr>
    </w:p>
    <w:p w14:paraId="73FDDD13" w14:textId="77777777" w:rsidR="005E32FC" w:rsidRDefault="005E32FC" w:rsidP="009C3925">
      <w:pPr>
        <w:pStyle w:val="Heading3"/>
        <w:spacing w:before="121"/>
        <w:ind w:left="0"/>
        <w:rPr>
          <w:rFonts w:ascii="Franklin Gothic Book" w:hAnsi="Franklin Gothic Book"/>
          <w:b w:val="0"/>
          <w:bCs w:val="0"/>
          <w:spacing w:val="-2"/>
          <w:sz w:val="24"/>
          <w:szCs w:val="24"/>
        </w:rPr>
      </w:pPr>
    </w:p>
    <w:p w14:paraId="278ED6F4" w14:textId="26B0D00B" w:rsidR="00CA5C62" w:rsidRDefault="00C979E4" w:rsidP="005E32FC">
      <w:pPr>
        <w:pStyle w:val="Heading3"/>
        <w:spacing w:before="121"/>
        <w:rPr>
          <w:rFonts w:ascii="Franklin Gothic Book" w:hAnsi="Franklin Gothic Book"/>
          <w:b w:val="0"/>
          <w:bCs w:val="0"/>
          <w:spacing w:val="-2"/>
          <w:sz w:val="24"/>
          <w:szCs w:val="24"/>
        </w:rPr>
      </w:pPr>
      <w:r>
        <w:rPr>
          <w:rFonts w:ascii="Franklin Gothic Book" w:hAnsi="Franklin Gothic Book"/>
          <w:b w:val="0"/>
          <w:bCs w:val="0"/>
          <w:spacing w:val="-2"/>
          <w:sz w:val="24"/>
          <w:szCs w:val="24"/>
        </w:rPr>
        <w:t>With unauthenticated access to the administrative panel, the tester was able to delete all users from the application.</w:t>
      </w:r>
    </w:p>
    <w:p w14:paraId="466BBDB1" w14:textId="42E308D5" w:rsidR="00B043BD" w:rsidRDefault="00910BBA" w:rsidP="00910BBA">
      <w:pPr>
        <w:pStyle w:val="Heading3"/>
        <w:spacing w:before="121"/>
        <w:ind w:left="0"/>
        <w:jc w:val="center"/>
        <w:rPr>
          <w:rFonts w:ascii="Franklin Gothic Book" w:hAnsi="Franklin Gothic Book"/>
          <w:b w:val="0"/>
          <w:bCs w:val="0"/>
          <w:spacing w:val="-2"/>
          <w:sz w:val="24"/>
          <w:szCs w:val="24"/>
        </w:rPr>
      </w:pPr>
      <w:r w:rsidRPr="00910BBA">
        <w:rPr>
          <w:rFonts w:ascii="Franklin Gothic Book" w:hAnsi="Franklin Gothic Book"/>
          <w:b w:val="0"/>
          <w:bCs w:val="0"/>
          <w:noProof/>
          <w:spacing w:val="-2"/>
          <w:sz w:val="24"/>
          <w:szCs w:val="24"/>
        </w:rPr>
        <w:drawing>
          <wp:inline distT="0" distB="0" distL="0" distR="0" wp14:anchorId="06B7A5A9" wp14:editId="5F6573D1">
            <wp:extent cx="4718304" cy="2743200"/>
            <wp:effectExtent l="0" t="0" r="6350" b="0"/>
            <wp:docPr id="554982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82515" name="Picture 1" descr="A screenshot of a computer&#10;&#10;AI-generated content may be incorrect."/>
                    <pic:cNvPicPr/>
                  </pic:nvPicPr>
                  <pic:blipFill>
                    <a:blip r:embed="rId21"/>
                    <a:stretch>
                      <a:fillRect/>
                    </a:stretch>
                  </pic:blipFill>
                  <pic:spPr>
                    <a:xfrm>
                      <a:off x="0" y="0"/>
                      <a:ext cx="4718304" cy="2743200"/>
                    </a:xfrm>
                    <a:prstGeom prst="rect">
                      <a:avLst/>
                    </a:prstGeom>
                  </pic:spPr>
                </pic:pic>
              </a:graphicData>
            </a:graphic>
          </wp:inline>
        </w:drawing>
      </w:r>
    </w:p>
    <w:p w14:paraId="367B667E" w14:textId="77777777" w:rsidR="00844083" w:rsidRDefault="00844083" w:rsidP="0097276A">
      <w:pPr>
        <w:pStyle w:val="Heading3"/>
        <w:spacing w:before="1"/>
        <w:ind w:left="0"/>
      </w:pPr>
      <w:bookmarkStart w:id="45" w:name="Additional_Scans_and_Reports"/>
      <w:bookmarkStart w:id="46" w:name="_bookmark48"/>
      <w:bookmarkEnd w:id="45"/>
      <w:bookmarkEnd w:id="46"/>
    </w:p>
    <w:p w14:paraId="4ADB4305" w14:textId="77777777" w:rsidR="00C979E4" w:rsidRDefault="00C979E4" w:rsidP="0097276A">
      <w:pPr>
        <w:pStyle w:val="Heading3"/>
        <w:spacing w:before="1"/>
        <w:ind w:left="0"/>
      </w:pPr>
    </w:p>
    <w:p w14:paraId="011B0545" w14:textId="0A42E4BA" w:rsidR="00EF7831" w:rsidRDefault="00EF7831" w:rsidP="00261BBC">
      <w:pPr>
        <w:pStyle w:val="Heading3"/>
        <w:spacing w:before="1"/>
        <w:rPr>
          <w:sz w:val="24"/>
          <w:szCs w:val="24"/>
        </w:rPr>
      </w:pPr>
      <w:r>
        <w:rPr>
          <w:sz w:val="24"/>
          <w:szCs w:val="24"/>
        </w:rPr>
        <w:t>Remediation Recommendations:</w:t>
      </w:r>
    </w:p>
    <w:p w14:paraId="418B6B6E" w14:textId="77777777" w:rsidR="00F11025" w:rsidRPr="00F11025" w:rsidRDefault="00F11025" w:rsidP="00F11025">
      <w:pPr>
        <w:pStyle w:val="Heading3"/>
        <w:spacing w:before="1"/>
        <w:rPr>
          <w:rFonts w:ascii="Franklin Gothic Book" w:hAnsi="Franklin Gothic Book"/>
          <w:b w:val="0"/>
          <w:bCs w:val="0"/>
          <w:sz w:val="24"/>
          <w:szCs w:val="24"/>
        </w:rPr>
      </w:pPr>
      <w:r w:rsidRPr="00F11025">
        <w:rPr>
          <w:rFonts w:ascii="Franklin Gothic Book" w:hAnsi="Franklin Gothic Book"/>
          <w:b w:val="0"/>
          <w:bCs w:val="0"/>
          <w:sz w:val="24"/>
          <w:szCs w:val="24"/>
        </w:rPr>
        <w:t>To remediate broken access control vulnerabilities like unauthorized editing or deletion of user records:</w:t>
      </w:r>
    </w:p>
    <w:p w14:paraId="1CA5236B" w14:textId="77777777" w:rsidR="00F11025" w:rsidRPr="00F11025" w:rsidRDefault="00F11025" w:rsidP="00F11025">
      <w:pPr>
        <w:pStyle w:val="Heading3"/>
        <w:numPr>
          <w:ilvl w:val="0"/>
          <w:numId w:val="9"/>
        </w:numPr>
        <w:spacing w:before="1"/>
        <w:rPr>
          <w:rFonts w:ascii="Franklin Gothic Book" w:hAnsi="Franklin Gothic Book"/>
          <w:b w:val="0"/>
          <w:bCs w:val="0"/>
          <w:sz w:val="24"/>
          <w:szCs w:val="24"/>
        </w:rPr>
      </w:pPr>
      <w:r w:rsidRPr="00F11025">
        <w:rPr>
          <w:rFonts w:ascii="Franklin Gothic Book" w:hAnsi="Franklin Gothic Book"/>
          <w:b w:val="0"/>
          <w:bCs w:val="0"/>
          <w:sz w:val="24"/>
          <w:szCs w:val="24"/>
        </w:rPr>
        <w:t>Implement Object-Level Access Controls: Validate ownership of resources on every request by verifying that the user has the correct permissions to access or modify the target resource.</w:t>
      </w:r>
    </w:p>
    <w:p w14:paraId="064C8C27" w14:textId="77777777" w:rsidR="00F11025" w:rsidRPr="00F11025" w:rsidRDefault="00F11025" w:rsidP="00F11025">
      <w:pPr>
        <w:pStyle w:val="Heading3"/>
        <w:numPr>
          <w:ilvl w:val="0"/>
          <w:numId w:val="9"/>
        </w:numPr>
        <w:spacing w:before="1"/>
        <w:rPr>
          <w:rFonts w:ascii="Franklin Gothic Book" w:hAnsi="Franklin Gothic Book"/>
          <w:b w:val="0"/>
          <w:bCs w:val="0"/>
          <w:sz w:val="24"/>
          <w:szCs w:val="24"/>
        </w:rPr>
      </w:pPr>
      <w:r w:rsidRPr="00F11025">
        <w:rPr>
          <w:rFonts w:ascii="Franklin Gothic Book" w:hAnsi="Franklin Gothic Book"/>
          <w:b w:val="0"/>
          <w:bCs w:val="0"/>
          <w:sz w:val="24"/>
          <w:szCs w:val="24"/>
        </w:rPr>
        <w:t>Use Secure Authorization Checks: Enforce role- or permission-based access control on server-side operations. Avoid relying on client-side mechanisms for critical authorization decisions.</w:t>
      </w:r>
    </w:p>
    <w:p w14:paraId="41A96432" w14:textId="77777777" w:rsidR="00F11025" w:rsidRPr="00F11025" w:rsidRDefault="00F11025" w:rsidP="00F11025">
      <w:pPr>
        <w:pStyle w:val="Heading3"/>
        <w:numPr>
          <w:ilvl w:val="0"/>
          <w:numId w:val="9"/>
        </w:numPr>
        <w:spacing w:before="1"/>
        <w:rPr>
          <w:rFonts w:ascii="Franklin Gothic Book" w:hAnsi="Franklin Gothic Book"/>
          <w:b w:val="0"/>
          <w:bCs w:val="0"/>
          <w:sz w:val="24"/>
          <w:szCs w:val="24"/>
        </w:rPr>
      </w:pPr>
      <w:r w:rsidRPr="00F11025">
        <w:rPr>
          <w:rFonts w:ascii="Franklin Gothic Book" w:hAnsi="Franklin Gothic Book"/>
          <w:b w:val="0"/>
          <w:bCs w:val="0"/>
          <w:sz w:val="24"/>
          <w:szCs w:val="24"/>
        </w:rPr>
        <w:t>Audit and Test Access Controls: Regularly test access controls through automated tools and manual testing to ensure they cover all endpoints.</w:t>
      </w:r>
    </w:p>
    <w:p w14:paraId="1A75BC91" w14:textId="77777777" w:rsidR="00F11025" w:rsidRDefault="00F11025" w:rsidP="00F11025">
      <w:pPr>
        <w:pStyle w:val="Heading3"/>
        <w:numPr>
          <w:ilvl w:val="0"/>
          <w:numId w:val="9"/>
        </w:numPr>
        <w:spacing w:before="1"/>
        <w:rPr>
          <w:rFonts w:ascii="Franklin Gothic Book" w:hAnsi="Franklin Gothic Book"/>
          <w:b w:val="0"/>
          <w:bCs w:val="0"/>
          <w:sz w:val="24"/>
          <w:szCs w:val="24"/>
        </w:rPr>
      </w:pPr>
      <w:r w:rsidRPr="00F11025">
        <w:rPr>
          <w:rFonts w:ascii="Franklin Gothic Book" w:hAnsi="Franklin Gothic Book"/>
          <w:b w:val="0"/>
          <w:bCs w:val="0"/>
          <w:sz w:val="24"/>
          <w:szCs w:val="24"/>
        </w:rPr>
        <w:t>Log and Monitor Access Attempts: Implement logging for access requests to detect and respond to unauthorized attempts effectively.</w:t>
      </w:r>
    </w:p>
    <w:p w14:paraId="6506B009" w14:textId="77777777" w:rsidR="00C07AE1" w:rsidRPr="00F11025" w:rsidRDefault="00C07AE1" w:rsidP="00C07AE1">
      <w:pPr>
        <w:pStyle w:val="Heading3"/>
        <w:spacing w:before="1"/>
        <w:rPr>
          <w:rFonts w:ascii="Franklin Gothic Book" w:hAnsi="Franklin Gothic Book"/>
          <w:b w:val="0"/>
          <w:bCs w:val="0"/>
          <w:sz w:val="24"/>
          <w:szCs w:val="24"/>
        </w:rPr>
      </w:pPr>
    </w:p>
    <w:p w14:paraId="41B24E06" w14:textId="66254A8E" w:rsidR="0016601E" w:rsidRDefault="00F30AF0">
      <w:pPr>
        <w:pStyle w:val="Heading3"/>
        <w:spacing w:before="1"/>
        <w:rPr>
          <w:rFonts w:ascii="Franklin Gothic Book" w:hAnsi="Franklin Gothic Book"/>
          <w:b w:val="0"/>
          <w:bCs w:val="0"/>
          <w:sz w:val="24"/>
          <w:szCs w:val="24"/>
        </w:rPr>
      </w:pPr>
      <w:r w:rsidRPr="00C07AE1">
        <w:rPr>
          <w:rFonts w:ascii="Franklin Gothic Book" w:hAnsi="Franklin Gothic Book"/>
          <w:sz w:val="24"/>
          <w:szCs w:val="24"/>
        </w:rPr>
        <w:t>For more information:</w:t>
      </w:r>
      <w:r>
        <w:rPr>
          <w:rFonts w:ascii="Franklin Gothic Book" w:hAnsi="Franklin Gothic Book"/>
          <w:b w:val="0"/>
          <w:bCs w:val="0"/>
          <w:sz w:val="24"/>
          <w:szCs w:val="24"/>
        </w:rPr>
        <w:t xml:space="preserve"> </w:t>
      </w:r>
      <w:hyperlink r:id="rId22" w:history="1">
        <w:r w:rsidRPr="00F30AF0">
          <w:rPr>
            <w:rStyle w:val="Hyperlink"/>
            <w:rFonts w:ascii="Franklin Gothic Book" w:hAnsi="Franklin Gothic Book"/>
            <w:b w:val="0"/>
            <w:bCs w:val="0"/>
            <w:sz w:val="24"/>
            <w:szCs w:val="24"/>
          </w:rPr>
          <w:t>https://owasp.org/Top10/A01_2021-Broken_Access_Control/</w:t>
        </w:r>
      </w:hyperlink>
    </w:p>
    <w:p w14:paraId="78D95830" w14:textId="77777777" w:rsidR="00F30AF0" w:rsidRDefault="00F30AF0">
      <w:pPr>
        <w:pStyle w:val="Heading3"/>
        <w:spacing w:before="1"/>
        <w:rPr>
          <w:rFonts w:ascii="Franklin Gothic Book" w:hAnsi="Franklin Gothic Book"/>
          <w:b w:val="0"/>
          <w:bCs w:val="0"/>
          <w:sz w:val="24"/>
          <w:szCs w:val="24"/>
        </w:rPr>
      </w:pPr>
    </w:p>
    <w:p w14:paraId="71062E42" w14:textId="77777777" w:rsidR="00F30AF0" w:rsidRPr="0016601E" w:rsidRDefault="00F30AF0">
      <w:pPr>
        <w:pStyle w:val="Heading3"/>
        <w:spacing w:before="1"/>
        <w:rPr>
          <w:rFonts w:ascii="Franklin Gothic Book" w:hAnsi="Franklin Gothic Book"/>
          <w:b w:val="0"/>
          <w:bCs w:val="0"/>
          <w:sz w:val="24"/>
          <w:szCs w:val="24"/>
        </w:rPr>
      </w:pPr>
    </w:p>
    <w:p w14:paraId="00EB3EF4" w14:textId="4FC650AC" w:rsidR="00C62185" w:rsidRDefault="00C62185" w:rsidP="00126CB9">
      <w:pPr>
        <w:pStyle w:val="Heading3"/>
        <w:spacing w:before="121"/>
        <w:ind w:left="0"/>
        <w:jc w:val="center"/>
        <w:rPr>
          <w:rFonts w:ascii="Franklin Gothic Book" w:hAnsi="Franklin Gothic Book"/>
          <w:b w:val="0"/>
          <w:bCs w:val="0"/>
          <w:spacing w:val="-2"/>
          <w:sz w:val="24"/>
          <w:szCs w:val="24"/>
        </w:rPr>
      </w:pPr>
    </w:p>
    <w:p w14:paraId="20EA0201" w14:textId="77777777" w:rsidR="006A42D2" w:rsidRDefault="006A42D2" w:rsidP="00E32335">
      <w:pPr>
        <w:pStyle w:val="Heading3"/>
        <w:spacing w:before="121"/>
        <w:ind w:left="0"/>
        <w:rPr>
          <w:rFonts w:ascii="Franklin Gothic Book" w:hAnsi="Franklin Gothic Book"/>
          <w:b w:val="0"/>
          <w:bCs w:val="0"/>
          <w:spacing w:val="-2"/>
          <w:sz w:val="24"/>
          <w:szCs w:val="24"/>
        </w:rPr>
      </w:pPr>
    </w:p>
    <w:p w14:paraId="0F60EB28" w14:textId="77777777" w:rsidR="00ED580C" w:rsidRDefault="00ED580C" w:rsidP="00E32335">
      <w:pPr>
        <w:pStyle w:val="Heading3"/>
        <w:spacing w:before="121"/>
        <w:ind w:left="0"/>
        <w:rPr>
          <w:rFonts w:ascii="Franklin Gothic Book" w:hAnsi="Franklin Gothic Book"/>
          <w:b w:val="0"/>
          <w:bCs w:val="0"/>
          <w:spacing w:val="-2"/>
          <w:sz w:val="24"/>
          <w:szCs w:val="24"/>
        </w:rPr>
      </w:pPr>
    </w:p>
    <w:p w14:paraId="4CC0F25D" w14:textId="77777777" w:rsidR="00AF687B" w:rsidRDefault="00AF687B" w:rsidP="00E32335">
      <w:pPr>
        <w:pStyle w:val="Heading3"/>
        <w:spacing w:before="121"/>
        <w:ind w:left="0"/>
        <w:rPr>
          <w:rFonts w:ascii="Franklin Gothic Book" w:hAnsi="Franklin Gothic Book"/>
          <w:b w:val="0"/>
          <w:bCs w:val="0"/>
          <w:spacing w:val="-2"/>
          <w:sz w:val="24"/>
          <w:szCs w:val="24"/>
        </w:rPr>
      </w:pPr>
    </w:p>
    <w:p w14:paraId="3376006F" w14:textId="77777777" w:rsidR="00AF687B" w:rsidRDefault="00AF687B" w:rsidP="00E32335">
      <w:pPr>
        <w:pStyle w:val="Heading3"/>
        <w:spacing w:before="121"/>
        <w:ind w:left="0"/>
        <w:rPr>
          <w:rFonts w:ascii="Franklin Gothic Book" w:hAnsi="Franklin Gothic Book"/>
          <w:b w:val="0"/>
          <w:bCs w:val="0"/>
          <w:spacing w:val="-2"/>
          <w:sz w:val="24"/>
          <w:szCs w:val="24"/>
        </w:rPr>
      </w:pPr>
    </w:p>
    <w:p w14:paraId="59503A84" w14:textId="77777777" w:rsidR="00AF687B" w:rsidRDefault="00AF687B" w:rsidP="00E32335">
      <w:pPr>
        <w:pStyle w:val="Heading3"/>
        <w:spacing w:before="121"/>
        <w:ind w:left="0"/>
        <w:rPr>
          <w:rFonts w:ascii="Franklin Gothic Book" w:hAnsi="Franklin Gothic Book"/>
          <w:b w:val="0"/>
          <w:bCs w:val="0"/>
          <w:spacing w:val="-2"/>
          <w:sz w:val="24"/>
          <w:szCs w:val="24"/>
        </w:rPr>
      </w:pPr>
    </w:p>
    <w:p w14:paraId="75A66E7F" w14:textId="77777777" w:rsidR="005837D1" w:rsidRPr="0014770E" w:rsidRDefault="005837D1" w:rsidP="0014770E">
      <w:pPr>
        <w:pStyle w:val="Heading3"/>
        <w:spacing w:before="1"/>
        <w:ind w:left="0"/>
      </w:pPr>
    </w:p>
    <w:p w14:paraId="41A32F1F" w14:textId="77777777" w:rsidR="00E90569" w:rsidRDefault="00E90569" w:rsidP="00784756">
      <w:pPr>
        <w:pStyle w:val="Heading3"/>
        <w:spacing w:before="121"/>
        <w:ind w:left="0"/>
        <w:rPr>
          <w:spacing w:val="-2"/>
          <w:sz w:val="32"/>
          <w:szCs w:val="32"/>
        </w:rPr>
      </w:pPr>
    </w:p>
    <w:p w14:paraId="4AA514A7" w14:textId="371BD410" w:rsidR="00784756" w:rsidRPr="00A535D6" w:rsidRDefault="006233A4" w:rsidP="00784756">
      <w:pPr>
        <w:pStyle w:val="Heading3"/>
        <w:spacing w:before="121"/>
        <w:ind w:left="0"/>
        <w:rPr>
          <w:spacing w:val="-2"/>
          <w:sz w:val="32"/>
          <w:szCs w:val="32"/>
        </w:rPr>
      </w:pPr>
      <w:r>
        <w:rPr>
          <w:spacing w:val="-2"/>
          <w:sz w:val="32"/>
          <w:szCs w:val="32"/>
        </w:rPr>
        <w:t>Lack of Content Security Policy</w:t>
      </w:r>
    </w:p>
    <w:p w14:paraId="3A1632D2" w14:textId="539239EA" w:rsidR="00784756" w:rsidRDefault="00784756" w:rsidP="00784756">
      <w:pPr>
        <w:pStyle w:val="Heading3"/>
        <w:spacing w:before="121"/>
        <w:ind w:left="0"/>
        <w:rPr>
          <w:spacing w:val="-2"/>
          <w:sz w:val="24"/>
          <w:szCs w:val="24"/>
        </w:rPr>
      </w:pPr>
      <w:r>
        <w:rPr>
          <w:spacing w:val="-2"/>
          <w:sz w:val="24"/>
          <w:szCs w:val="24"/>
        </w:rPr>
        <w:t xml:space="preserve">Severity: </w:t>
      </w:r>
      <w:r w:rsidR="00A72F18">
        <w:rPr>
          <w:spacing w:val="-2"/>
          <w:sz w:val="24"/>
          <w:szCs w:val="24"/>
        </w:rPr>
        <w:t>Low</w:t>
      </w:r>
    </w:p>
    <w:p w14:paraId="00A86834" w14:textId="77777777" w:rsidR="00784756" w:rsidRDefault="00784756" w:rsidP="00784756">
      <w:pPr>
        <w:pStyle w:val="Heading3"/>
        <w:spacing w:before="121"/>
        <w:ind w:left="0"/>
        <w:rPr>
          <w:spacing w:val="-2"/>
          <w:sz w:val="24"/>
          <w:szCs w:val="24"/>
        </w:rPr>
      </w:pPr>
    </w:p>
    <w:p w14:paraId="57B2320F" w14:textId="77777777" w:rsidR="00784756" w:rsidRDefault="00784756" w:rsidP="00784756">
      <w:pPr>
        <w:pStyle w:val="Heading3"/>
        <w:spacing w:before="1"/>
        <w:ind w:left="0"/>
        <w:rPr>
          <w:spacing w:val="-2"/>
          <w:sz w:val="24"/>
          <w:szCs w:val="24"/>
        </w:rPr>
      </w:pPr>
      <w:r>
        <w:rPr>
          <w:spacing w:val="-2"/>
          <w:sz w:val="24"/>
          <w:szCs w:val="24"/>
        </w:rPr>
        <w:t>Impact:</w:t>
      </w:r>
    </w:p>
    <w:p w14:paraId="107960A7" w14:textId="531A219D" w:rsidR="00DB0E81" w:rsidRDefault="00B77B83" w:rsidP="00601353">
      <w:pPr>
        <w:pStyle w:val="Heading3"/>
        <w:spacing w:before="1"/>
        <w:ind w:left="0"/>
        <w:rPr>
          <w:rFonts w:ascii="Franklin Gothic Book" w:hAnsi="Franklin Gothic Book"/>
          <w:b w:val="0"/>
          <w:bCs w:val="0"/>
          <w:sz w:val="24"/>
          <w:szCs w:val="24"/>
        </w:rPr>
      </w:pPr>
      <w:r w:rsidRPr="00B77B83">
        <w:rPr>
          <w:rFonts w:ascii="Franklin Gothic Book" w:hAnsi="Franklin Gothic Book"/>
          <w:b w:val="0"/>
          <w:bCs w:val="0"/>
          <w:sz w:val="24"/>
          <w:szCs w:val="24"/>
        </w:rPr>
        <w:t>The absence or misconfiguration of a Content Security Policy (CSP) increases the risk of attacks such as Cross-Site Scripting (XSS) and data injection. Without a properly defined CSP, attackers can exploit security weaknesses to execute malicious scripts, compromise user data, and manipulate website content, potentially leading to data breaches and unauthorized access.</w:t>
      </w:r>
    </w:p>
    <w:p w14:paraId="7123E524" w14:textId="77777777" w:rsidR="00B77B83" w:rsidRDefault="00B77B83" w:rsidP="00601353">
      <w:pPr>
        <w:pStyle w:val="Heading3"/>
        <w:spacing w:before="1"/>
        <w:ind w:left="0"/>
        <w:rPr>
          <w:rFonts w:ascii="Franklin Gothic Book" w:hAnsi="Franklin Gothic Book"/>
          <w:b w:val="0"/>
          <w:bCs w:val="0"/>
          <w:sz w:val="24"/>
          <w:szCs w:val="24"/>
        </w:rPr>
      </w:pPr>
    </w:p>
    <w:p w14:paraId="41F485EB" w14:textId="77777777" w:rsidR="00DB0E81" w:rsidRDefault="00DB0E81" w:rsidP="00DB0E81">
      <w:pPr>
        <w:pStyle w:val="Heading3"/>
        <w:spacing w:before="1"/>
        <w:ind w:left="0"/>
        <w:rPr>
          <w:spacing w:val="-2"/>
          <w:sz w:val="24"/>
          <w:szCs w:val="24"/>
        </w:rPr>
      </w:pPr>
      <w:r w:rsidRPr="002C1F72">
        <w:rPr>
          <w:spacing w:val="-2"/>
          <w:sz w:val="24"/>
          <w:szCs w:val="24"/>
        </w:rPr>
        <w:t>Reproduction steps:</w:t>
      </w:r>
    </w:p>
    <w:p w14:paraId="3C898F5F" w14:textId="2DDEAA82" w:rsidR="00DB0E81" w:rsidRDefault="00DB0E81" w:rsidP="00601353">
      <w:pPr>
        <w:pStyle w:val="Heading3"/>
        <w:spacing w:before="1"/>
        <w:ind w:left="0"/>
        <w:rPr>
          <w:rFonts w:ascii="Franklin Gothic Book" w:hAnsi="Franklin Gothic Book"/>
          <w:b w:val="0"/>
          <w:bCs w:val="0"/>
          <w:sz w:val="24"/>
          <w:szCs w:val="24"/>
        </w:rPr>
      </w:pPr>
      <w:r>
        <w:rPr>
          <w:rFonts w:ascii="Franklin Gothic Book" w:hAnsi="Franklin Gothic Book"/>
          <w:b w:val="0"/>
          <w:bCs w:val="0"/>
          <w:sz w:val="24"/>
          <w:szCs w:val="24"/>
        </w:rPr>
        <w:t>Capture application responses in a proxy like Burp Suite or observe the headers in the developer tools. Not</w:t>
      </w:r>
      <w:r w:rsidR="006B0055">
        <w:rPr>
          <w:rFonts w:ascii="Franklin Gothic Book" w:hAnsi="Franklin Gothic Book"/>
          <w:b w:val="0"/>
          <w:bCs w:val="0"/>
          <w:sz w:val="24"/>
          <w:szCs w:val="24"/>
        </w:rPr>
        <w:t>e</w:t>
      </w:r>
      <w:r>
        <w:rPr>
          <w:rFonts w:ascii="Franklin Gothic Book" w:hAnsi="Franklin Gothic Book"/>
          <w:b w:val="0"/>
          <w:bCs w:val="0"/>
          <w:sz w:val="24"/>
          <w:szCs w:val="24"/>
        </w:rPr>
        <w:t xml:space="preserve"> the lack of </w:t>
      </w:r>
      <w:r w:rsidR="009164E3">
        <w:rPr>
          <w:rFonts w:ascii="Franklin Gothic Book" w:hAnsi="Franklin Gothic Book"/>
          <w:b w:val="0"/>
          <w:bCs w:val="0"/>
          <w:sz w:val="24"/>
          <w:szCs w:val="24"/>
        </w:rPr>
        <w:t>Content Security Policy (CSP)</w:t>
      </w:r>
      <w:r w:rsidR="00594E80">
        <w:rPr>
          <w:rFonts w:ascii="Franklin Gothic Book" w:hAnsi="Franklin Gothic Book"/>
          <w:b w:val="0"/>
          <w:bCs w:val="0"/>
          <w:sz w:val="24"/>
          <w:szCs w:val="24"/>
        </w:rPr>
        <w:t>.</w:t>
      </w:r>
    </w:p>
    <w:p w14:paraId="6E0F1B60" w14:textId="32491993" w:rsidR="00120D7B" w:rsidRDefault="00120D7B" w:rsidP="00425B8F">
      <w:pPr>
        <w:pStyle w:val="Heading3"/>
        <w:spacing w:before="1"/>
        <w:ind w:left="0"/>
        <w:jc w:val="center"/>
        <w:rPr>
          <w:rFonts w:ascii="Franklin Gothic Book" w:hAnsi="Franklin Gothic Book"/>
          <w:b w:val="0"/>
          <w:bCs w:val="0"/>
          <w:noProof/>
          <w:sz w:val="24"/>
          <w:szCs w:val="24"/>
        </w:rPr>
      </w:pPr>
    </w:p>
    <w:p w14:paraId="3BC573EF" w14:textId="41E2618A" w:rsidR="00DC5B2A" w:rsidRDefault="006B0055" w:rsidP="00425B8F">
      <w:pPr>
        <w:pStyle w:val="Heading3"/>
        <w:spacing w:before="1"/>
        <w:ind w:left="0"/>
        <w:jc w:val="center"/>
        <w:rPr>
          <w:rFonts w:ascii="Franklin Gothic Book" w:hAnsi="Franklin Gothic Book"/>
          <w:b w:val="0"/>
          <w:bCs w:val="0"/>
          <w:sz w:val="24"/>
          <w:szCs w:val="24"/>
        </w:rPr>
      </w:pPr>
      <w:r w:rsidRPr="006B0055">
        <w:rPr>
          <w:rFonts w:ascii="Franklin Gothic Book" w:hAnsi="Franklin Gothic Book"/>
          <w:b w:val="0"/>
          <w:bCs w:val="0"/>
          <w:noProof/>
          <w:sz w:val="24"/>
          <w:szCs w:val="24"/>
        </w:rPr>
        <w:drawing>
          <wp:inline distT="0" distB="0" distL="0" distR="0" wp14:anchorId="24C4CF3D" wp14:editId="6540D7CE">
            <wp:extent cx="5797296" cy="3657600"/>
            <wp:effectExtent l="0" t="0" r="0" b="0"/>
            <wp:docPr id="2059811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11872" name="Picture 1" descr="A screenshot of a computer&#10;&#10;AI-generated content may be incorrect."/>
                    <pic:cNvPicPr/>
                  </pic:nvPicPr>
                  <pic:blipFill>
                    <a:blip r:embed="rId23"/>
                    <a:stretch>
                      <a:fillRect/>
                    </a:stretch>
                  </pic:blipFill>
                  <pic:spPr>
                    <a:xfrm>
                      <a:off x="0" y="0"/>
                      <a:ext cx="5797296" cy="3657600"/>
                    </a:xfrm>
                    <a:prstGeom prst="rect">
                      <a:avLst/>
                    </a:prstGeom>
                  </pic:spPr>
                </pic:pic>
              </a:graphicData>
            </a:graphic>
          </wp:inline>
        </w:drawing>
      </w:r>
    </w:p>
    <w:p w14:paraId="3D8A7736" w14:textId="77777777" w:rsidR="00425B8F" w:rsidRDefault="00425B8F" w:rsidP="00425B8F">
      <w:pPr>
        <w:pStyle w:val="Heading3"/>
        <w:spacing w:before="1"/>
        <w:ind w:left="0"/>
        <w:jc w:val="center"/>
        <w:rPr>
          <w:rFonts w:ascii="Franklin Gothic Book" w:hAnsi="Franklin Gothic Book"/>
          <w:b w:val="0"/>
          <w:bCs w:val="0"/>
          <w:sz w:val="24"/>
          <w:szCs w:val="24"/>
        </w:rPr>
      </w:pPr>
    </w:p>
    <w:p w14:paraId="60C4E52D" w14:textId="77777777" w:rsidR="00425B8F" w:rsidRDefault="00425B8F" w:rsidP="00425B8F">
      <w:pPr>
        <w:pStyle w:val="Heading3"/>
        <w:spacing w:before="1"/>
        <w:ind w:left="0"/>
        <w:jc w:val="center"/>
        <w:rPr>
          <w:rFonts w:ascii="Franklin Gothic Book" w:hAnsi="Franklin Gothic Book"/>
          <w:b w:val="0"/>
          <w:bCs w:val="0"/>
          <w:sz w:val="24"/>
          <w:szCs w:val="24"/>
        </w:rPr>
      </w:pPr>
    </w:p>
    <w:p w14:paraId="7B0F41BF" w14:textId="77777777" w:rsidR="00265EB1" w:rsidRDefault="00265EB1" w:rsidP="00425B8F">
      <w:pPr>
        <w:pStyle w:val="Heading3"/>
        <w:spacing w:before="1"/>
        <w:ind w:left="0"/>
        <w:jc w:val="center"/>
        <w:rPr>
          <w:rFonts w:ascii="Franklin Gothic Book" w:hAnsi="Franklin Gothic Book"/>
          <w:b w:val="0"/>
          <w:bCs w:val="0"/>
          <w:sz w:val="24"/>
          <w:szCs w:val="24"/>
        </w:rPr>
      </w:pPr>
    </w:p>
    <w:p w14:paraId="0740A520" w14:textId="77777777" w:rsidR="00265EB1" w:rsidRDefault="00265EB1" w:rsidP="00425B8F">
      <w:pPr>
        <w:pStyle w:val="Heading3"/>
        <w:spacing w:before="1"/>
        <w:ind w:left="0"/>
        <w:jc w:val="center"/>
        <w:rPr>
          <w:rFonts w:ascii="Franklin Gothic Book" w:hAnsi="Franklin Gothic Book"/>
          <w:b w:val="0"/>
          <w:bCs w:val="0"/>
          <w:sz w:val="24"/>
          <w:szCs w:val="24"/>
        </w:rPr>
      </w:pPr>
    </w:p>
    <w:p w14:paraId="12876836" w14:textId="77777777" w:rsidR="00265EB1" w:rsidRDefault="00265EB1" w:rsidP="00425B8F">
      <w:pPr>
        <w:pStyle w:val="Heading3"/>
        <w:spacing w:before="1"/>
        <w:ind w:left="0"/>
        <w:jc w:val="center"/>
        <w:rPr>
          <w:rFonts w:ascii="Franklin Gothic Book" w:hAnsi="Franklin Gothic Book"/>
          <w:b w:val="0"/>
          <w:bCs w:val="0"/>
          <w:sz w:val="24"/>
          <w:szCs w:val="24"/>
        </w:rPr>
      </w:pPr>
    </w:p>
    <w:p w14:paraId="25A79C92" w14:textId="77777777" w:rsidR="00265EB1" w:rsidRDefault="00265EB1" w:rsidP="00425B8F">
      <w:pPr>
        <w:pStyle w:val="Heading3"/>
        <w:spacing w:before="1"/>
        <w:ind w:left="0"/>
        <w:jc w:val="center"/>
        <w:rPr>
          <w:rFonts w:ascii="Franklin Gothic Book" w:hAnsi="Franklin Gothic Book"/>
          <w:b w:val="0"/>
          <w:bCs w:val="0"/>
          <w:sz w:val="24"/>
          <w:szCs w:val="24"/>
        </w:rPr>
      </w:pPr>
    </w:p>
    <w:p w14:paraId="4F6D2B96" w14:textId="77777777" w:rsidR="00265EB1" w:rsidRDefault="00265EB1" w:rsidP="00425B8F">
      <w:pPr>
        <w:pStyle w:val="Heading3"/>
        <w:spacing w:before="1"/>
        <w:ind w:left="0"/>
        <w:jc w:val="center"/>
        <w:rPr>
          <w:rFonts w:ascii="Franklin Gothic Book" w:hAnsi="Franklin Gothic Book"/>
          <w:b w:val="0"/>
          <w:bCs w:val="0"/>
          <w:sz w:val="24"/>
          <w:szCs w:val="24"/>
        </w:rPr>
      </w:pPr>
    </w:p>
    <w:p w14:paraId="3E67265D" w14:textId="77777777" w:rsidR="00265EB1" w:rsidRDefault="00265EB1" w:rsidP="00425B8F">
      <w:pPr>
        <w:pStyle w:val="Heading3"/>
        <w:spacing w:before="1"/>
        <w:ind w:left="0"/>
        <w:jc w:val="center"/>
        <w:rPr>
          <w:rFonts w:ascii="Franklin Gothic Book" w:hAnsi="Franklin Gothic Book"/>
          <w:b w:val="0"/>
          <w:bCs w:val="0"/>
          <w:sz w:val="24"/>
          <w:szCs w:val="24"/>
        </w:rPr>
      </w:pPr>
    </w:p>
    <w:p w14:paraId="159CF845" w14:textId="77777777" w:rsidR="00265EB1" w:rsidRDefault="00265EB1" w:rsidP="00425B8F">
      <w:pPr>
        <w:pStyle w:val="Heading3"/>
        <w:spacing w:before="1"/>
        <w:ind w:left="0"/>
        <w:jc w:val="center"/>
        <w:rPr>
          <w:rFonts w:ascii="Franklin Gothic Book" w:hAnsi="Franklin Gothic Book"/>
          <w:b w:val="0"/>
          <w:bCs w:val="0"/>
          <w:sz w:val="24"/>
          <w:szCs w:val="24"/>
        </w:rPr>
      </w:pPr>
    </w:p>
    <w:p w14:paraId="41729EBF" w14:textId="77777777" w:rsidR="00265EB1" w:rsidRDefault="00265EB1" w:rsidP="00425B8F">
      <w:pPr>
        <w:pStyle w:val="Heading3"/>
        <w:spacing w:before="1"/>
        <w:ind w:left="0"/>
        <w:jc w:val="center"/>
        <w:rPr>
          <w:rFonts w:ascii="Franklin Gothic Book" w:hAnsi="Franklin Gothic Book"/>
          <w:b w:val="0"/>
          <w:bCs w:val="0"/>
          <w:sz w:val="24"/>
          <w:szCs w:val="24"/>
        </w:rPr>
      </w:pPr>
    </w:p>
    <w:p w14:paraId="1E8ECAAB" w14:textId="77777777" w:rsidR="00D44FAB" w:rsidRDefault="00D44FAB" w:rsidP="00D44FAB">
      <w:pPr>
        <w:pStyle w:val="Heading3"/>
        <w:spacing w:before="1"/>
        <w:rPr>
          <w:sz w:val="24"/>
          <w:szCs w:val="24"/>
        </w:rPr>
      </w:pPr>
      <w:r>
        <w:rPr>
          <w:sz w:val="24"/>
          <w:szCs w:val="24"/>
        </w:rPr>
        <w:t>Remediation Recommendations:</w:t>
      </w:r>
    </w:p>
    <w:p w14:paraId="3CEA3D03" w14:textId="77777777" w:rsidR="00265EB1" w:rsidRDefault="00265EB1" w:rsidP="00D44FAB">
      <w:pPr>
        <w:pStyle w:val="Heading3"/>
        <w:spacing w:before="1"/>
        <w:rPr>
          <w:sz w:val="24"/>
          <w:szCs w:val="24"/>
        </w:rPr>
      </w:pPr>
    </w:p>
    <w:p w14:paraId="4AFE26F7" w14:textId="77777777" w:rsidR="00265EB1" w:rsidRPr="00265EB1" w:rsidRDefault="00265EB1" w:rsidP="00265EB1">
      <w:pPr>
        <w:pStyle w:val="Heading3"/>
        <w:spacing w:before="1"/>
        <w:rPr>
          <w:rFonts w:ascii="Franklin Gothic Book" w:hAnsi="Franklin Gothic Book"/>
          <w:b w:val="0"/>
          <w:bCs w:val="0"/>
          <w:sz w:val="24"/>
          <w:szCs w:val="24"/>
        </w:rPr>
      </w:pPr>
      <w:r w:rsidRPr="00265EB1">
        <w:rPr>
          <w:rFonts w:ascii="Franklin Gothic Book" w:hAnsi="Franklin Gothic Book"/>
          <w:b w:val="0"/>
          <w:bCs w:val="0"/>
          <w:sz w:val="24"/>
          <w:szCs w:val="24"/>
        </w:rPr>
        <w:t>To mitigate risks associated with the lack of a Content Security Policy (CSP), implement a restrictive CSP header to control the sources from which content can be loaded. A well-defined CSP helps prevent Cross-Site Scripting (XSS) and other injection-based attacks by limiting the execution of unauthorized scripts.</w:t>
      </w:r>
    </w:p>
    <w:p w14:paraId="1329C174" w14:textId="77777777" w:rsidR="00265EB1" w:rsidRPr="00265EB1" w:rsidRDefault="00265EB1" w:rsidP="00265EB1">
      <w:pPr>
        <w:pStyle w:val="Heading3"/>
        <w:spacing w:before="1"/>
        <w:rPr>
          <w:rFonts w:ascii="Franklin Gothic Book" w:hAnsi="Franklin Gothic Book"/>
          <w:b w:val="0"/>
          <w:bCs w:val="0"/>
          <w:sz w:val="24"/>
          <w:szCs w:val="24"/>
        </w:rPr>
      </w:pPr>
      <w:r w:rsidRPr="00265EB1">
        <w:rPr>
          <w:rFonts w:ascii="Franklin Gothic Book" w:hAnsi="Franklin Gothic Book"/>
          <w:b w:val="0"/>
          <w:bCs w:val="0"/>
          <w:sz w:val="24"/>
          <w:szCs w:val="24"/>
        </w:rPr>
        <w:t>Recommended CSP Implementation:</w:t>
      </w:r>
    </w:p>
    <w:p w14:paraId="43EF2BF3" w14:textId="77777777" w:rsidR="00265EB1" w:rsidRDefault="00265EB1" w:rsidP="00265EB1">
      <w:pPr>
        <w:pStyle w:val="Heading3"/>
        <w:spacing w:before="1"/>
        <w:rPr>
          <w:rFonts w:ascii="Franklin Gothic Book" w:hAnsi="Franklin Gothic Book"/>
          <w:b w:val="0"/>
          <w:bCs w:val="0"/>
          <w:sz w:val="24"/>
          <w:szCs w:val="24"/>
        </w:rPr>
      </w:pPr>
      <w:r w:rsidRPr="00265EB1">
        <w:rPr>
          <w:rFonts w:ascii="Franklin Gothic Book" w:hAnsi="Franklin Gothic Book"/>
          <w:b w:val="0"/>
          <w:bCs w:val="0"/>
          <w:sz w:val="24"/>
          <w:szCs w:val="24"/>
        </w:rPr>
        <w:t>Configure the web server or application to include a CSP header with a restrictive policy. Below is an example of a strong CSP header:</w:t>
      </w:r>
    </w:p>
    <w:p w14:paraId="6A9B9E6F" w14:textId="77777777" w:rsidR="00B30F67" w:rsidRDefault="00B30F67" w:rsidP="00265EB1">
      <w:pPr>
        <w:pStyle w:val="Heading3"/>
        <w:spacing w:before="1"/>
        <w:rPr>
          <w:rFonts w:ascii="Franklin Gothic Book" w:hAnsi="Franklin Gothic Book"/>
          <w:b w:val="0"/>
          <w:bCs w:val="0"/>
          <w:sz w:val="24"/>
          <w:szCs w:val="24"/>
        </w:rPr>
      </w:pPr>
    </w:p>
    <w:p w14:paraId="53BD809D" w14:textId="5EABA752" w:rsidR="00B30F67" w:rsidRPr="00265EB1" w:rsidRDefault="004F2AEE" w:rsidP="00265EB1">
      <w:pPr>
        <w:pStyle w:val="Heading3"/>
        <w:spacing w:before="1"/>
        <w:rPr>
          <w:rFonts w:ascii="Franklin Gothic Book" w:hAnsi="Franklin Gothic Book"/>
          <w:b w:val="0"/>
          <w:bCs w:val="0"/>
          <w:sz w:val="24"/>
          <w:szCs w:val="24"/>
        </w:rPr>
      </w:pPr>
      <w:r w:rsidRPr="004F2AEE">
        <w:rPr>
          <w:rFonts w:ascii="Franklin Gothic Book" w:hAnsi="Franklin Gothic Book"/>
          <w:b w:val="0"/>
          <w:bCs w:val="0"/>
          <w:sz w:val="24"/>
          <w:szCs w:val="24"/>
        </w:rPr>
        <w:t>Content-Security-Policy: default-src 'self'; script-src 'self' https://trusted-scripts.example.com; style-src 'self' 'unsafe-inline'; img-src 'self' data:; object-src 'none'; frame-ancestors 'none'; upgrade-insecure-requests; block-all-mixed-content</w:t>
      </w:r>
    </w:p>
    <w:p w14:paraId="2EDB3627" w14:textId="77777777" w:rsidR="00265EB1" w:rsidRDefault="00265EB1" w:rsidP="00D44FAB">
      <w:pPr>
        <w:pStyle w:val="Heading3"/>
        <w:spacing w:before="1"/>
        <w:rPr>
          <w:sz w:val="24"/>
          <w:szCs w:val="24"/>
        </w:rPr>
      </w:pPr>
    </w:p>
    <w:p w14:paraId="2FEF5B99" w14:textId="77777777" w:rsidR="00986A95" w:rsidRDefault="00986A95" w:rsidP="00C61905">
      <w:pPr>
        <w:pStyle w:val="Heading3"/>
        <w:spacing w:before="1"/>
        <w:ind w:left="0"/>
        <w:rPr>
          <w:rFonts w:ascii="Franklin Gothic Book" w:hAnsi="Franklin Gothic Book"/>
          <w:b w:val="0"/>
          <w:bCs w:val="0"/>
          <w:sz w:val="24"/>
          <w:szCs w:val="24"/>
        </w:rPr>
      </w:pPr>
    </w:p>
    <w:p w14:paraId="1D9534B0" w14:textId="77777777" w:rsidR="00AF687B" w:rsidRDefault="00AF687B" w:rsidP="00C61905">
      <w:pPr>
        <w:pStyle w:val="Heading3"/>
        <w:spacing w:before="1"/>
        <w:ind w:left="0"/>
        <w:rPr>
          <w:rFonts w:ascii="Franklin Gothic Book" w:hAnsi="Franklin Gothic Book"/>
          <w:b w:val="0"/>
          <w:bCs w:val="0"/>
          <w:sz w:val="24"/>
          <w:szCs w:val="24"/>
        </w:rPr>
      </w:pPr>
    </w:p>
    <w:p w14:paraId="76D7BF11" w14:textId="77777777" w:rsidR="00AF687B" w:rsidRDefault="00AF687B" w:rsidP="00C61905">
      <w:pPr>
        <w:pStyle w:val="Heading3"/>
        <w:spacing w:before="1"/>
        <w:ind w:left="0"/>
        <w:rPr>
          <w:rFonts w:ascii="Franklin Gothic Book" w:hAnsi="Franklin Gothic Book"/>
          <w:b w:val="0"/>
          <w:bCs w:val="0"/>
          <w:sz w:val="24"/>
          <w:szCs w:val="24"/>
        </w:rPr>
      </w:pPr>
    </w:p>
    <w:p w14:paraId="571979CF" w14:textId="77777777" w:rsidR="00AF687B" w:rsidRDefault="00AF687B" w:rsidP="00C61905">
      <w:pPr>
        <w:pStyle w:val="Heading3"/>
        <w:spacing w:before="1"/>
        <w:ind w:left="0"/>
        <w:rPr>
          <w:rFonts w:ascii="Franklin Gothic Book" w:hAnsi="Franklin Gothic Book"/>
          <w:b w:val="0"/>
          <w:bCs w:val="0"/>
          <w:sz w:val="24"/>
          <w:szCs w:val="24"/>
        </w:rPr>
      </w:pPr>
    </w:p>
    <w:p w14:paraId="7997C552" w14:textId="77777777" w:rsidR="00AF687B" w:rsidRDefault="00AF687B" w:rsidP="00C61905">
      <w:pPr>
        <w:pStyle w:val="Heading3"/>
        <w:spacing w:before="1"/>
        <w:ind w:left="0"/>
        <w:rPr>
          <w:rFonts w:ascii="Franklin Gothic Book" w:hAnsi="Franklin Gothic Book"/>
          <w:b w:val="0"/>
          <w:bCs w:val="0"/>
          <w:sz w:val="24"/>
          <w:szCs w:val="24"/>
        </w:rPr>
      </w:pPr>
    </w:p>
    <w:p w14:paraId="34996B06" w14:textId="77777777" w:rsidR="00AF687B" w:rsidRDefault="00AF687B" w:rsidP="00C61905">
      <w:pPr>
        <w:pStyle w:val="Heading3"/>
        <w:spacing w:before="1"/>
        <w:ind w:left="0"/>
        <w:rPr>
          <w:rFonts w:ascii="Franklin Gothic Book" w:hAnsi="Franklin Gothic Book"/>
          <w:b w:val="0"/>
          <w:bCs w:val="0"/>
          <w:sz w:val="24"/>
          <w:szCs w:val="24"/>
        </w:rPr>
      </w:pPr>
    </w:p>
    <w:p w14:paraId="5C90908D" w14:textId="77777777" w:rsidR="00AF687B" w:rsidRDefault="00AF687B" w:rsidP="00C61905">
      <w:pPr>
        <w:pStyle w:val="Heading3"/>
        <w:spacing w:before="1"/>
        <w:ind w:left="0"/>
        <w:rPr>
          <w:rFonts w:ascii="Franklin Gothic Book" w:hAnsi="Franklin Gothic Book"/>
          <w:b w:val="0"/>
          <w:bCs w:val="0"/>
          <w:sz w:val="24"/>
          <w:szCs w:val="24"/>
        </w:rPr>
      </w:pPr>
    </w:p>
    <w:p w14:paraId="5B352291" w14:textId="77777777" w:rsidR="00AF687B" w:rsidRDefault="00AF687B" w:rsidP="00C61905">
      <w:pPr>
        <w:pStyle w:val="Heading3"/>
        <w:spacing w:before="1"/>
        <w:ind w:left="0"/>
        <w:rPr>
          <w:rFonts w:ascii="Franklin Gothic Book" w:hAnsi="Franklin Gothic Book"/>
          <w:b w:val="0"/>
          <w:bCs w:val="0"/>
          <w:sz w:val="24"/>
          <w:szCs w:val="24"/>
        </w:rPr>
      </w:pPr>
    </w:p>
    <w:p w14:paraId="50097223" w14:textId="77777777" w:rsidR="00AF687B" w:rsidRDefault="00AF687B" w:rsidP="00C61905">
      <w:pPr>
        <w:pStyle w:val="Heading3"/>
        <w:spacing w:before="1"/>
        <w:ind w:left="0"/>
        <w:rPr>
          <w:rFonts w:ascii="Franklin Gothic Book" w:hAnsi="Franklin Gothic Book"/>
          <w:b w:val="0"/>
          <w:bCs w:val="0"/>
          <w:sz w:val="24"/>
          <w:szCs w:val="24"/>
        </w:rPr>
      </w:pPr>
    </w:p>
    <w:p w14:paraId="100C4BE2" w14:textId="77777777" w:rsidR="00AF687B" w:rsidRDefault="00AF687B" w:rsidP="000A4893">
      <w:pPr>
        <w:pStyle w:val="Heading3"/>
        <w:spacing w:before="1"/>
        <w:ind w:left="0"/>
        <w:rPr>
          <w:sz w:val="36"/>
          <w:szCs w:val="36"/>
        </w:rPr>
      </w:pPr>
    </w:p>
    <w:p w14:paraId="565EAA19" w14:textId="77777777" w:rsidR="004F2AEE" w:rsidRDefault="004F2AEE" w:rsidP="000A4893">
      <w:pPr>
        <w:pStyle w:val="Heading3"/>
        <w:spacing w:before="1"/>
        <w:ind w:left="0"/>
        <w:rPr>
          <w:sz w:val="36"/>
          <w:szCs w:val="36"/>
        </w:rPr>
      </w:pPr>
    </w:p>
    <w:p w14:paraId="74123992" w14:textId="77777777" w:rsidR="004F2AEE" w:rsidRDefault="004F2AEE" w:rsidP="000A4893">
      <w:pPr>
        <w:pStyle w:val="Heading3"/>
        <w:spacing w:before="1"/>
        <w:ind w:left="0"/>
        <w:rPr>
          <w:sz w:val="36"/>
          <w:szCs w:val="36"/>
        </w:rPr>
      </w:pPr>
    </w:p>
    <w:p w14:paraId="40FBE0BD" w14:textId="77777777" w:rsidR="004F2AEE" w:rsidRDefault="004F2AEE" w:rsidP="000A4893">
      <w:pPr>
        <w:pStyle w:val="Heading3"/>
        <w:spacing w:before="1"/>
        <w:ind w:left="0"/>
        <w:rPr>
          <w:sz w:val="36"/>
          <w:szCs w:val="36"/>
        </w:rPr>
      </w:pPr>
    </w:p>
    <w:p w14:paraId="2D1F3A70" w14:textId="77777777" w:rsidR="004F2AEE" w:rsidRDefault="004F2AEE" w:rsidP="000A4893">
      <w:pPr>
        <w:pStyle w:val="Heading3"/>
        <w:spacing w:before="1"/>
        <w:ind w:left="0"/>
        <w:rPr>
          <w:sz w:val="36"/>
          <w:szCs w:val="36"/>
        </w:rPr>
      </w:pPr>
    </w:p>
    <w:p w14:paraId="173FAAA8" w14:textId="77777777" w:rsidR="004F2AEE" w:rsidRDefault="004F2AEE" w:rsidP="000A4893">
      <w:pPr>
        <w:pStyle w:val="Heading3"/>
        <w:spacing w:before="1"/>
        <w:ind w:left="0"/>
        <w:rPr>
          <w:sz w:val="36"/>
          <w:szCs w:val="36"/>
        </w:rPr>
      </w:pPr>
    </w:p>
    <w:p w14:paraId="2F47DF66" w14:textId="77777777" w:rsidR="004F2AEE" w:rsidRDefault="004F2AEE" w:rsidP="000A4893">
      <w:pPr>
        <w:pStyle w:val="Heading3"/>
        <w:spacing w:before="1"/>
        <w:ind w:left="0"/>
        <w:rPr>
          <w:sz w:val="36"/>
          <w:szCs w:val="36"/>
        </w:rPr>
      </w:pPr>
    </w:p>
    <w:p w14:paraId="30202F67" w14:textId="77777777" w:rsidR="004F2AEE" w:rsidRDefault="004F2AEE" w:rsidP="000A4893">
      <w:pPr>
        <w:pStyle w:val="Heading3"/>
        <w:spacing w:before="1"/>
        <w:ind w:left="0"/>
        <w:rPr>
          <w:sz w:val="36"/>
          <w:szCs w:val="36"/>
        </w:rPr>
      </w:pPr>
    </w:p>
    <w:p w14:paraId="4264F615" w14:textId="77777777" w:rsidR="004F2AEE" w:rsidRDefault="004F2AEE" w:rsidP="000A4893">
      <w:pPr>
        <w:pStyle w:val="Heading3"/>
        <w:spacing w:before="1"/>
        <w:ind w:left="0"/>
        <w:rPr>
          <w:sz w:val="36"/>
          <w:szCs w:val="36"/>
        </w:rPr>
      </w:pPr>
    </w:p>
    <w:p w14:paraId="047218DB" w14:textId="77777777" w:rsidR="004F2AEE" w:rsidRDefault="004F2AEE" w:rsidP="000A4893">
      <w:pPr>
        <w:pStyle w:val="Heading3"/>
        <w:spacing w:before="1"/>
        <w:ind w:left="0"/>
        <w:rPr>
          <w:sz w:val="36"/>
          <w:szCs w:val="36"/>
        </w:rPr>
      </w:pPr>
    </w:p>
    <w:p w14:paraId="5E6B8AE3" w14:textId="77777777" w:rsidR="004F2AEE" w:rsidRDefault="004F2AEE" w:rsidP="000A4893">
      <w:pPr>
        <w:pStyle w:val="Heading3"/>
        <w:spacing w:before="1"/>
        <w:ind w:left="0"/>
        <w:rPr>
          <w:sz w:val="36"/>
          <w:szCs w:val="36"/>
        </w:rPr>
      </w:pPr>
    </w:p>
    <w:p w14:paraId="701662F8" w14:textId="77777777" w:rsidR="004F2AEE" w:rsidRDefault="004F2AEE" w:rsidP="000A4893">
      <w:pPr>
        <w:pStyle w:val="Heading3"/>
        <w:spacing w:before="1"/>
        <w:ind w:left="0"/>
        <w:rPr>
          <w:sz w:val="36"/>
          <w:szCs w:val="36"/>
        </w:rPr>
      </w:pPr>
    </w:p>
    <w:p w14:paraId="0FEB5DDE" w14:textId="77777777" w:rsidR="004F2AEE" w:rsidRDefault="004F2AEE" w:rsidP="000A4893">
      <w:pPr>
        <w:pStyle w:val="Heading3"/>
        <w:spacing w:before="1"/>
        <w:ind w:left="0"/>
        <w:rPr>
          <w:sz w:val="36"/>
          <w:szCs w:val="36"/>
        </w:rPr>
      </w:pPr>
    </w:p>
    <w:p w14:paraId="72CAA8A6" w14:textId="77777777" w:rsidR="004F2AEE" w:rsidRDefault="004F2AEE" w:rsidP="000A4893">
      <w:pPr>
        <w:pStyle w:val="Heading3"/>
        <w:spacing w:before="1"/>
        <w:ind w:left="0"/>
        <w:rPr>
          <w:sz w:val="36"/>
          <w:szCs w:val="36"/>
        </w:rPr>
      </w:pPr>
    </w:p>
    <w:p w14:paraId="2D9FCA07" w14:textId="77777777" w:rsidR="00D00905" w:rsidRDefault="00D00905" w:rsidP="000A4893">
      <w:pPr>
        <w:pStyle w:val="Heading3"/>
        <w:spacing w:before="1"/>
        <w:ind w:left="0"/>
        <w:rPr>
          <w:sz w:val="36"/>
          <w:szCs w:val="36"/>
        </w:rPr>
      </w:pPr>
    </w:p>
    <w:p w14:paraId="18167E9D" w14:textId="2871B7AA" w:rsidR="000E7191" w:rsidRPr="00A535D6" w:rsidRDefault="007E4612" w:rsidP="000A4893">
      <w:pPr>
        <w:pStyle w:val="Heading3"/>
        <w:spacing w:before="1"/>
        <w:ind w:left="0"/>
        <w:rPr>
          <w:spacing w:val="-2"/>
          <w:sz w:val="36"/>
          <w:szCs w:val="36"/>
        </w:rPr>
      </w:pPr>
      <w:r w:rsidRPr="00A535D6">
        <w:rPr>
          <w:sz w:val="36"/>
          <w:szCs w:val="36"/>
        </w:rPr>
        <w:t>Additional</w:t>
      </w:r>
      <w:r w:rsidRPr="00A535D6">
        <w:rPr>
          <w:spacing w:val="-15"/>
          <w:sz w:val="36"/>
          <w:szCs w:val="36"/>
        </w:rPr>
        <w:t xml:space="preserve"> </w:t>
      </w:r>
      <w:r w:rsidRPr="00A535D6">
        <w:rPr>
          <w:sz w:val="36"/>
          <w:szCs w:val="36"/>
        </w:rPr>
        <w:t>Scans</w:t>
      </w:r>
      <w:r w:rsidRPr="00A535D6">
        <w:rPr>
          <w:spacing w:val="-12"/>
          <w:sz w:val="36"/>
          <w:szCs w:val="36"/>
        </w:rPr>
        <w:t xml:space="preserve"> </w:t>
      </w:r>
      <w:r w:rsidRPr="00A535D6">
        <w:rPr>
          <w:sz w:val="36"/>
          <w:szCs w:val="36"/>
        </w:rPr>
        <w:t>and</w:t>
      </w:r>
      <w:r w:rsidRPr="00A535D6">
        <w:rPr>
          <w:spacing w:val="-15"/>
          <w:sz w:val="36"/>
          <w:szCs w:val="36"/>
        </w:rPr>
        <w:t xml:space="preserve"> </w:t>
      </w:r>
      <w:r w:rsidRPr="00A535D6">
        <w:rPr>
          <w:spacing w:val="-2"/>
          <w:sz w:val="36"/>
          <w:szCs w:val="36"/>
        </w:rPr>
        <w:t>Reports</w:t>
      </w:r>
    </w:p>
    <w:p w14:paraId="7AD00469" w14:textId="01F1442A" w:rsidR="00F45DB5" w:rsidRDefault="007E4612" w:rsidP="000A4893">
      <w:pPr>
        <w:pStyle w:val="BodyText"/>
        <w:spacing w:before="272"/>
        <w:ind w:right="398"/>
      </w:pPr>
      <w:r>
        <w:t xml:space="preserve">TCMS provides all clients with all report information gathered during testing. This includes </w:t>
      </w:r>
      <w:r w:rsidR="00986A95">
        <w:t>Nikto</w:t>
      </w:r>
      <w:r>
        <w:t xml:space="preserve"> files and full vulnerability scans in detailed formats. These reports contain raw vulnerability scans and additional vulnerabilities not exploited by TCM Security.</w:t>
      </w:r>
    </w:p>
    <w:p w14:paraId="194623E9" w14:textId="77777777" w:rsidR="00F45DB5" w:rsidRDefault="00F45DB5" w:rsidP="000A4893">
      <w:pPr>
        <w:pStyle w:val="BodyText"/>
      </w:pPr>
    </w:p>
    <w:p w14:paraId="32DC6D8C" w14:textId="77777777" w:rsidR="00F45DB5" w:rsidRDefault="007E4612" w:rsidP="000A4893">
      <w:pPr>
        <w:pStyle w:val="BodyText"/>
        <w:ind w:right="633"/>
      </w:pPr>
      <w:r>
        <w:t>The reports identify hygiene issues needing attention but are less likely to lead to a breach, i.e. defense-in-depth</w:t>
      </w:r>
      <w:r>
        <w:rPr>
          <w:spacing w:val="-7"/>
        </w:rPr>
        <w:t xml:space="preserve"> </w:t>
      </w:r>
      <w:r>
        <w:t>opportunities.</w:t>
      </w:r>
      <w:r>
        <w:rPr>
          <w:spacing w:val="40"/>
        </w:rPr>
        <w:t xml:space="preserve"> </w:t>
      </w:r>
      <w:r>
        <w:t>For</w:t>
      </w:r>
      <w:r>
        <w:rPr>
          <w:spacing w:val="-6"/>
        </w:rPr>
        <w:t xml:space="preserve"> </w:t>
      </w:r>
      <w:r>
        <w:t>more</w:t>
      </w:r>
      <w:r>
        <w:rPr>
          <w:spacing w:val="-7"/>
        </w:rPr>
        <w:t xml:space="preserve"> </w:t>
      </w:r>
      <w:r>
        <w:t>information,</w:t>
      </w:r>
      <w:r>
        <w:rPr>
          <w:spacing w:val="-5"/>
        </w:rPr>
        <w:t xml:space="preserve"> </w:t>
      </w:r>
      <w:r>
        <w:t>please</w:t>
      </w:r>
      <w:r>
        <w:rPr>
          <w:spacing w:val="-7"/>
        </w:rPr>
        <w:t xml:space="preserve"> </w:t>
      </w:r>
      <w:r>
        <w:t>see</w:t>
      </w:r>
      <w:r>
        <w:rPr>
          <w:spacing w:val="-7"/>
        </w:rPr>
        <w:t xml:space="preserve"> </w:t>
      </w:r>
      <w:r>
        <w:t>the</w:t>
      </w:r>
      <w:r>
        <w:rPr>
          <w:spacing w:val="-7"/>
        </w:rPr>
        <w:t xml:space="preserve"> </w:t>
      </w:r>
      <w:r>
        <w:t>documents</w:t>
      </w:r>
      <w:r>
        <w:rPr>
          <w:spacing w:val="-5"/>
        </w:rPr>
        <w:t xml:space="preserve"> </w:t>
      </w:r>
      <w:r>
        <w:t>in</w:t>
      </w:r>
      <w:r>
        <w:rPr>
          <w:spacing w:val="-8"/>
        </w:rPr>
        <w:t xml:space="preserve"> </w:t>
      </w:r>
      <w:r>
        <w:t>your</w:t>
      </w:r>
      <w:r>
        <w:rPr>
          <w:spacing w:val="-6"/>
        </w:rPr>
        <w:t xml:space="preserve"> </w:t>
      </w:r>
      <w:r>
        <w:t>shared drive folder labeled “Additional Scans and Reports”.</w:t>
      </w:r>
    </w:p>
    <w:p w14:paraId="4D636DC6" w14:textId="77777777" w:rsidR="00F45DB5" w:rsidRDefault="00F45DB5">
      <w:pPr>
        <w:sectPr w:rsidR="00F45DB5" w:rsidSect="004E3DF9">
          <w:pgSz w:w="12240" w:h="15840"/>
          <w:pgMar w:top="1400" w:right="835" w:bottom="1460" w:left="835" w:header="743" w:footer="1272" w:gutter="0"/>
          <w:cols w:space="720"/>
        </w:sectPr>
      </w:pPr>
    </w:p>
    <w:p w14:paraId="7A771D91" w14:textId="5D08D8DD" w:rsidR="00F45DB5" w:rsidRDefault="00797409">
      <w:pPr>
        <w:pStyle w:val="BodyText"/>
        <w:spacing w:line="20" w:lineRule="exact"/>
        <w:ind w:left="210"/>
        <w:rPr>
          <w:sz w:val="2"/>
        </w:rPr>
      </w:pPr>
      <w:r>
        <w:rPr>
          <w:noProof/>
          <w:sz w:val="2"/>
        </w:rPr>
        <w:lastRenderedPageBreak/>
        <mc:AlternateContent>
          <mc:Choice Requires="wpg">
            <w:drawing>
              <wp:inline distT="0" distB="0" distL="0" distR="0" wp14:anchorId="4BCAECA4" wp14:editId="5555F0EF">
                <wp:extent cx="6439535" cy="10160"/>
                <wp:effectExtent l="0" t="3175" r="0" b="0"/>
                <wp:docPr id="533841626" name="docshapegroup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9535" cy="10160"/>
                          <a:chOff x="0" y="0"/>
                          <a:chExt cx="10141" cy="16"/>
                        </a:xfrm>
                      </wpg:grpSpPr>
                      <wps:wsp>
                        <wps:cNvPr id="1912531141" name="docshape47"/>
                        <wps:cNvSpPr>
                          <a:spLocks noChangeArrowheads="1"/>
                        </wps:cNvSpPr>
                        <wps:spPr bwMode="auto">
                          <a:xfrm>
                            <a:off x="0" y="0"/>
                            <a:ext cx="10141"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326344" id="docshapegroup46" o:spid="_x0000_s1026" style="width:507.05pt;height:.8pt;mso-position-horizontal-relative:char;mso-position-vertical-relative:line" coordsize="101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">
                <v:rect id="docshape47" o:spid="_x0000_s1027" style="position:absolute;width:1014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" fillcolor="black" stroked="f"/>
                <w10:anchorlock/>
              </v:group>
            </w:pict>
          </mc:Fallback>
        </mc:AlternateContent>
      </w:r>
    </w:p>
    <w:p w14:paraId="46B63F4F" w14:textId="77777777" w:rsidR="00F45DB5" w:rsidRDefault="00F45DB5">
      <w:pPr>
        <w:pStyle w:val="BodyText"/>
        <w:rPr>
          <w:sz w:val="20"/>
        </w:rPr>
      </w:pPr>
    </w:p>
    <w:p w14:paraId="58A78873" w14:textId="77777777" w:rsidR="00F45DB5" w:rsidRDefault="00F45DB5">
      <w:pPr>
        <w:pStyle w:val="BodyText"/>
        <w:rPr>
          <w:sz w:val="20"/>
        </w:rPr>
      </w:pPr>
    </w:p>
    <w:p w14:paraId="2E2A79F2" w14:textId="77777777" w:rsidR="00F45DB5" w:rsidRDefault="00F45DB5">
      <w:pPr>
        <w:pStyle w:val="BodyText"/>
        <w:rPr>
          <w:sz w:val="20"/>
        </w:rPr>
      </w:pPr>
    </w:p>
    <w:p w14:paraId="2E950E69" w14:textId="77777777" w:rsidR="00F45DB5" w:rsidRDefault="00F45DB5">
      <w:pPr>
        <w:pStyle w:val="BodyText"/>
        <w:rPr>
          <w:sz w:val="20"/>
        </w:rPr>
      </w:pPr>
    </w:p>
    <w:p w14:paraId="27568F4A" w14:textId="77777777" w:rsidR="00F45DB5" w:rsidRDefault="00F45DB5">
      <w:pPr>
        <w:pStyle w:val="BodyText"/>
        <w:rPr>
          <w:sz w:val="20"/>
        </w:rPr>
      </w:pPr>
    </w:p>
    <w:p w14:paraId="3EC3C5C0" w14:textId="77777777" w:rsidR="00F45DB5" w:rsidRDefault="00F45DB5">
      <w:pPr>
        <w:pStyle w:val="BodyText"/>
        <w:rPr>
          <w:sz w:val="20"/>
        </w:rPr>
      </w:pPr>
    </w:p>
    <w:p w14:paraId="7786359B" w14:textId="77777777" w:rsidR="00F45DB5" w:rsidRDefault="00F45DB5">
      <w:pPr>
        <w:pStyle w:val="BodyText"/>
        <w:rPr>
          <w:sz w:val="20"/>
        </w:rPr>
      </w:pPr>
    </w:p>
    <w:p w14:paraId="72C379DC" w14:textId="77777777" w:rsidR="00F45DB5" w:rsidRDefault="00F45DB5">
      <w:pPr>
        <w:pStyle w:val="BodyText"/>
        <w:rPr>
          <w:sz w:val="20"/>
        </w:rPr>
      </w:pPr>
    </w:p>
    <w:p w14:paraId="5026E52E" w14:textId="77777777" w:rsidR="00F45DB5" w:rsidRDefault="00F45DB5">
      <w:pPr>
        <w:pStyle w:val="BodyText"/>
        <w:rPr>
          <w:sz w:val="20"/>
        </w:rPr>
      </w:pPr>
    </w:p>
    <w:p w14:paraId="7F330414" w14:textId="77777777" w:rsidR="00F45DB5" w:rsidRDefault="00F45DB5">
      <w:pPr>
        <w:pStyle w:val="BodyText"/>
        <w:rPr>
          <w:sz w:val="20"/>
        </w:rPr>
      </w:pPr>
    </w:p>
    <w:p w14:paraId="63306275" w14:textId="77777777" w:rsidR="00F45DB5" w:rsidRDefault="00F45DB5">
      <w:pPr>
        <w:pStyle w:val="BodyText"/>
        <w:rPr>
          <w:sz w:val="20"/>
        </w:rPr>
      </w:pPr>
    </w:p>
    <w:p w14:paraId="523E119F" w14:textId="77777777" w:rsidR="00F45DB5" w:rsidRDefault="00F45DB5">
      <w:pPr>
        <w:pStyle w:val="BodyText"/>
        <w:rPr>
          <w:sz w:val="20"/>
        </w:rPr>
      </w:pPr>
    </w:p>
    <w:p w14:paraId="3236E8EA" w14:textId="77777777" w:rsidR="00F45DB5" w:rsidRDefault="00F45DB5">
      <w:pPr>
        <w:pStyle w:val="BodyText"/>
        <w:rPr>
          <w:sz w:val="20"/>
        </w:rPr>
      </w:pPr>
    </w:p>
    <w:p w14:paraId="7F921EEA" w14:textId="77777777" w:rsidR="00F45DB5" w:rsidRDefault="00F45DB5">
      <w:pPr>
        <w:pStyle w:val="BodyText"/>
        <w:rPr>
          <w:sz w:val="20"/>
        </w:rPr>
      </w:pPr>
    </w:p>
    <w:p w14:paraId="23B8E2E8" w14:textId="77777777" w:rsidR="00F45DB5" w:rsidRDefault="00F45DB5">
      <w:pPr>
        <w:pStyle w:val="BodyText"/>
        <w:rPr>
          <w:sz w:val="20"/>
        </w:rPr>
      </w:pPr>
    </w:p>
    <w:p w14:paraId="06E5A757" w14:textId="77777777" w:rsidR="00F45DB5" w:rsidRDefault="00F45DB5">
      <w:pPr>
        <w:pStyle w:val="BodyText"/>
        <w:rPr>
          <w:sz w:val="20"/>
        </w:rPr>
      </w:pPr>
    </w:p>
    <w:p w14:paraId="33516BE7" w14:textId="77777777" w:rsidR="00F45DB5" w:rsidRDefault="00F45DB5">
      <w:pPr>
        <w:pStyle w:val="BodyText"/>
        <w:rPr>
          <w:sz w:val="20"/>
        </w:rPr>
      </w:pPr>
    </w:p>
    <w:p w14:paraId="55A558B4" w14:textId="77777777" w:rsidR="00F45DB5" w:rsidRDefault="00F45DB5">
      <w:pPr>
        <w:pStyle w:val="BodyText"/>
        <w:rPr>
          <w:sz w:val="20"/>
        </w:rPr>
      </w:pPr>
    </w:p>
    <w:p w14:paraId="4348DEC9" w14:textId="77777777" w:rsidR="00F45DB5" w:rsidRDefault="00F45DB5">
      <w:pPr>
        <w:pStyle w:val="BodyText"/>
        <w:rPr>
          <w:sz w:val="20"/>
        </w:rPr>
      </w:pPr>
    </w:p>
    <w:p w14:paraId="5D97A65A" w14:textId="77777777" w:rsidR="00F45DB5" w:rsidRDefault="00F45DB5">
      <w:pPr>
        <w:pStyle w:val="BodyText"/>
        <w:rPr>
          <w:sz w:val="20"/>
        </w:rPr>
      </w:pPr>
    </w:p>
    <w:p w14:paraId="1DD5A2AA" w14:textId="77777777" w:rsidR="00F45DB5" w:rsidRDefault="00F45DB5">
      <w:pPr>
        <w:pStyle w:val="BodyText"/>
        <w:rPr>
          <w:sz w:val="20"/>
        </w:rPr>
      </w:pPr>
    </w:p>
    <w:p w14:paraId="27CE10AD" w14:textId="77777777" w:rsidR="00F45DB5" w:rsidRDefault="00F45DB5">
      <w:pPr>
        <w:pStyle w:val="BodyText"/>
        <w:rPr>
          <w:sz w:val="20"/>
        </w:rPr>
      </w:pPr>
    </w:p>
    <w:p w14:paraId="27628A2D" w14:textId="77777777" w:rsidR="00F45DB5" w:rsidRDefault="007E4612">
      <w:pPr>
        <w:pStyle w:val="BodyText"/>
        <w:spacing w:before="8"/>
        <w:rPr>
          <w:sz w:val="13"/>
        </w:rPr>
      </w:pPr>
      <w:r>
        <w:rPr>
          <w:noProof/>
        </w:rPr>
        <w:drawing>
          <wp:anchor distT="0" distB="0" distL="0" distR="0" simplePos="0" relativeHeight="50" behindDoc="0" locked="0" layoutInCell="1" allowOverlap="1" wp14:anchorId="42E52D3D" wp14:editId="6D0558F2">
            <wp:simplePos x="0" y="0"/>
            <wp:positionH relativeFrom="page">
              <wp:posOffset>2863863</wp:posOffset>
            </wp:positionH>
            <wp:positionV relativeFrom="paragraph">
              <wp:posOffset>114321</wp:posOffset>
            </wp:positionV>
            <wp:extent cx="2208275" cy="946403"/>
            <wp:effectExtent l="0" t="0" r="0" b="0"/>
            <wp:wrapTopAndBottom/>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24" cstate="print"/>
                    <a:stretch>
                      <a:fillRect/>
                    </a:stretch>
                  </pic:blipFill>
                  <pic:spPr>
                    <a:xfrm>
                      <a:off x="0" y="0"/>
                      <a:ext cx="2208275" cy="946403"/>
                    </a:xfrm>
                    <a:prstGeom prst="rect">
                      <a:avLst/>
                    </a:prstGeom>
                  </pic:spPr>
                </pic:pic>
              </a:graphicData>
            </a:graphic>
          </wp:anchor>
        </w:drawing>
      </w:r>
    </w:p>
    <w:p w14:paraId="0A5BA536" w14:textId="77777777" w:rsidR="00F45DB5" w:rsidRDefault="00F45DB5">
      <w:pPr>
        <w:pStyle w:val="BodyText"/>
        <w:rPr>
          <w:sz w:val="20"/>
        </w:rPr>
      </w:pPr>
    </w:p>
    <w:p w14:paraId="78DDB951" w14:textId="77777777" w:rsidR="00F45DB5" w:rsidRDefault="00F45DB5">
      <w:pPr>
        <w:pStyle w:val="BodyText"/>
        <w:rPr>
          <w:sz w:val="20"/>
        </w:rPr>
      </w:pPr>
    </w:p>
    <w:p w14:paraId="6D1B5B2C" w14:textId="77777777" w:rsidR="00F45DB5" w:rsidRDefault="00F45DB5">
      <w:pPr>
        <w:pStyle w:val="BodyText"/>
        <w:rPr>
          <w:sz w:val="20"/>
        </w:rPr>
      </w:pPr>
    </w:p>
    <w:p w14:paraId="4D85A5D6" w14:textId="77777777" w:rsidR="00F45DB5" w:rsidRDefault="00F45DB5">
      <w:pPr>
        <w:pStyle w:val="BodyText"/>
        <w:rPr>
          <w:sz w:val="20"/>
        </w:rPr>
      </w:pPr>
    </w:p>
    <w:p w14:paraId="1B37F084" w14:textId="77777777" w:rsidR="00F45DB5" w:rsidRDefault="00F45DB5">
      <w:pPr>
        <w:pStyle w:val="BodyText"/>
        <w:rPr>
          <w:sz w:val="20"/>
        </w:rPr>
      </w:pPr>
    </w:p>
    <w:p w14:paraId="4C12AF66" w14:textId="77777777" w:rsidR="00F45DB5" w:rsidRDefault="00F45DB5">
      <w:pPr>
        <w:pStyle w:val="BodyText"/>
        <w:rPr>
          <w:sz w:val="20"/>
        </w:rPr>
      </w:pPr>
    </w:p>
    <w:p w14:paraId="03DFC5C8" w14:textId="77777777" w:rsidR="00F45DB5" w:rsidRDefault="00F45DB5">
      <w:pPr>
        <w:pStyle w:val="BodyText"/>
        <w:rPr>
          <w:sz w:val="20"/>
        </w:rPr>
      </w:pPr>
    </w:p>
    <w:p w14:paraId="3AB34872" w14:textId="77777777" w:rsidR="00F45DB5" w:rsidRDefault="00F45DB5">
      <w:pPr>
        <w:pStyle w:val="BodyText"/>
        <w:spacing w:before="4"/>
        <w:rPr>
          <w:sz w:val="21"/>
        </w:rPr>
      </w:pPr>
    </w:p>
    <w:p w14:paraId="0AEF1F80" w14:textId="77777777" w:rsidR="00F45DB5" w:rsidRDefault="007E4612">
      <w:pPr>
        <w:spacing w:before="101"/>
        <w:ind w:left="2009" w:right="2010"/>
        <w:jc w:val="center"/>
        <w:rPr>
          <w:sz w:val="44"/>
        </w:rPr>
      </w:pPr>
      <w:bookmarkStart w:id="47" w:name="Last_Page"/>
      <w:bookmarkEnd w:id="47"/>
      <w:r>
        <w:rPr>
          <w:sz w:val="44"/>
        </w:rPr>
        <w:t>Last</w:t>
      </w:r>
      <w:r>
        <w:rPr>
          <w:spacing w:val="-3"/>
          <w:sz w:val="44"/>
        </w:rPr>
        <w:t xml:space="preserve"> </w:t>
      </w:r>
      <w:r>
        <w:rPr>
          <w:spacing w:val="-4"/>
          <w:sz w:val="44"/>
        </w:rPr>
        <w:t>Page</w:t>
      </w:r>
    </w:p>
    <w:sectPr w:rsidR="00F45DB5" w:rsidSect="004E3DF9">
      <w:headerReference w:type="default" r:id="rId25"/>
      <w:footerReference w:type="default" r:id="rId26"/>
      <w:pgSz w:w="12240" w:h="15840"/>
      <w:pgMar w:top="1040" w:right="835" w:bottom="1460" w:left="835" w:header="0" w:footer="1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2BF79" w14:textId="77777777" w:rsidR="00FA6856" w:rsidRDefault="00FA6856">
      <w:r>
        <w:separator/>
      </w:r>
    </w:p>
  </w:endnote>
  <w:endnote w:type="continuationSeparator" w:id="0">
    <w:p w14:paraId="4921CE1F" w14:textId="77777777" w:rsidR="00FA6856" w:rsidRDefault="00FA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D3A1" w14:textId="092A9485" w:rsidR="00F45DB5" w:rsidRDefault="00797409">
    <w:pPr>
      <w:pStyle w:val="BodyText"/>
      <w:spacing w:line="14" w:lineRule="auto"/>
      <w:rPr>
        <w:sz w:val="20"/>
      </w:rPr>
    </w:pPr>
    <w:r>
      <w:rPr>
        <w:noProof/>
      </w:rPr>
      <mc:AlternateContent>
        <mc:Choice Requires="wps">
          <w:drawing>
            <wp:anchor distT="0" distB="0" distL="114300" distR="114300" simplePos="0" relativeHeight="486401536" behindDoc="1" locked="0" layoutInCell="1" allowOverlap="1" wp14:anchorId="20F74DDD" wp14:editId="7AA0E2D2">
              <wp:simplePos x="0" y="0"/>
              <wp:positionH relativeFrom="page">
                <wp:posOffset>2562860</wp:posOffset>
              </wp:positionH>
              <wp:positionV relativeFrom="page">
                <wp:posOffset>9374505</wp:posOffset>
              </wp:positionV>
              <wp:extent cx="2590165" cy="544195"/>
              <wp:effectExtent l="0" t="0" r="0" b="0"/>
              <wp:wrapNone/>
              <wp:docPr id="16786829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54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03A9D" w14:textId="59EEBB31" w:rsidR="00F45DB5" w:rsidRDefault="003F709B" w:rsidP="003F709B">
                          <w:pPr>
                            <w:pStyle w:val="BodyText"/>
                            <w:spacing w:before="20"/>
                            <w:ind w:left="743" w:right="456"/>
                          </w:pPr>
                          <w:r>
                            <w:t xml:space="preserve">       </w:t>
                          </w:r>
                          <w:r w:rsidR="000F0324">
                            <w:t>Fa</w:t>
                          </w:r>
                          <w:r w:rsidR="004E3DF9">
                            <w:t>ke Company</w:t>
                          </w:r>
                          <w:r w:rsidR="000F0324">
                            <w:t xml:space="preserve">      </w:t>
                          </w:r>
                          <w:r w:rsidR="007E4612">
                            <w:rPr>
                              <w:spacing w:val="-2"/>
                            </w:rPr>
                            <w:t>BUSINESS</w:t>
                          </w:r>
                          <w:r w:rsidR="007E4612">
                            <w:rPr>
                              <w:spacing w:val="-6"/>
                            </w:rPr>
                            <w:t xml:space="preserve"> </w:t>
                          </w:r>
                          <w:r w:rsidR="007E4612">
                            <w:rPr>
                              <w:spacing w:val="-2"/>
                            </w:rPr>
                            <w:t>CONFIDENTIAL</w:t>
                          </w:r>
                        </w:p>
                        <w:p w14:paraId="7445550D" w14:textId="77777777" w:rsidR="00F45DB5" w:rsidRDefault="007E4612">
                          <w:pPr>
                            <w:pStyle w:val="BodyText"/>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DDD" id="_x0000_t202" coordsize="21600,21600" o:spt="202" path="m,l,21600r21600,l21600,xe">
              <v:stroke joinstyle="miter"/>
              <v:path gradientshapeok="t" o:connecttype="rect"/>
            </v:shapetype>
            <v:shape id="docshape1" o:spid="_x0000_s1026" type="#_x0000_t202" style="position:absolute;margin-left:201.8pt;margin-top:738.15pt;width:203.95pt;height:42.85pt;z-index:-1691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" filled="f" stroked="f">
              <v:textbox inset="0,0,0,0">
                <w:txbxContent>
                  <w:p w14:paraId="2B303A9D" w14:textId="59EEBB31" w:rsidR="00F45DB5" w:rsidRDefault="003F709B" w:rsidP="003F709B">
                    <w:pPr>
                      <w:pStyle w:val="BodyText"/>
                      <w:spacing w:before="20"/>
                      <w:ind w:left="743" w:right="456"/>
                    </w:pPr>
                    <w:r>
                      <w:t xml:space="preserve">       </w:t>
                    </w:r>
                    <w:r w:rsidR="000F0324">
                      <w:t>Fa</w:t>
                    </w:r>
                    <w:r w:rsidR="004E3DF9">
                      <w:t>ke Company</w:t>
                    </w:r>
                    <w:r w:rsidR="000F0324">
                      <w:t xml:space="preserve">      </w:t>
                    </w:r>
                    <w:r w:rsidR="007E4612">
                      <w:rPr>
                        <w:spacing w:val="-2"/>
                      </w:rPr>
                      <w:t>BUSINESS</w:t>
                    </w:r>
                    <w:r w:rsidR="007E4612">
                      <w:rPr>
                        <w:spacing w:val="-6"/>
                      </w:rPr>
                      <w:t xml:space="preserve"> </w:t>
                    </w:r>
                    <w:r w:rsidR="007E4612">
                      <w:rPr>
                        <w:spacing w:val="-2"/>
                      </w:rPr>
                      <w:t>CONFIDENTIAL</w:t>
                    </w:r>
                  </w:p>
                  <w:p w14:paraId="7445550D" w14:textId="77777777" w:rsidR="00F45DB5" w:rsidRDefault="007E4612">
                    <w:pPr>
                      <w:pStyle w:val="BodyText"/>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v:textbox>
              <w10:wrap anchorx="page" anchory="page"/>
            </v:shape>
          </w:pict>
        </mc:Fallback>
      </mc:AlternateContent>
    </w:r>
    <w:r>
      <w:rPr>
        <w:noProof/>
      </w:rPr>
      <mc:AlternateContent>
        <mc:Choice Requires="wps">
          <w:drawing>
            <wp:anchor distT="0" distB="0" distL="114300" distR="114300" simplePos="0" relativeHeight="486402048" behindDoc="1" locked="0" layoutInCell="1" allowOverlap="1" wp14:anchorId="4A72D793" wp14:editId="483899EB">
              <wp:simplePos x="0" y="0"/>
              <wp:positionH relativeFrom="page">
                <wp:posOffset>6148070</wp:posOffset>
              </wp:positionH>
              <wp:positionV relativeFrom="page">
                <wp:posOffset>9226550</wp:posOffset>
              </wp:positionV>
              <wp:extent cx="849630" cy="198755"/>
              <wp:effectExtent l="0" t="0" r="0" b="0"/>
              <wp:wrapNone/>
              <wp:docPr id="206731971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27E45"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1</w:t>
                          </w:r>
                          <w:r>
                            <w:fldChar w:fldCharType="end"/>
                          </w:r>
                          <w:r>
                            <w:rPr>
                              <w:spacing w:val="-3"/>
                            </w:rPr>
                            <w:t xml:space="preserve"> </w:t>
                          </w:r>
                          <w:r>
                            <w:t>of</w:t>
                          </w:r>
                          <w:r>
                            <w:rPr>
                              <w:spacing w:val="-3"/>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2D793" id="docshape2" o:spid="_x0000_s1027" type="#_x0000_t202" style="position:absolute;margin-left:484.1pt;margin-top:726.5pt;width:66.9pt;height:15.65pt;z-index:-1691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" filled="f" stroked="f">
              <v:textbox inset="0,0,0,0">
                <w:txbxContent>
                  <w:p w14:paraId="09D27E45"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1</w:t>
                    </w:r>
                    <w:r>
                      <w:fldChar w:fldCharType="end"/>
                    </w:r>
                    <w:r>
                      <w:rPr>
                        <w:spacing w:val="-3"/>
                      </w:rPr>
                      <w:t xml:space="preserve"> </w:t>
                    </w:r>
                    <w:r>
                      <w:t>of</w:t>
                    </w:r>
                    <w:r>
                      <w:rPr>
                        <w:spacing w:val="-3"/>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2EC1" w14:textId="7AED2618" w:rsidR="00F45DB5" w:rsidRDefault="00797409">
    <w:pPr>
      <w:pStyle w:val="BodyText"/>
      <w:spacing w:line="14" w:lineRule="auto"/>
      <w:rPr>
        <w:sz w:val="20"/>
      </w:rPr>
    </w:pPr>
    <w:r>
      <w:rPr>
        <w:noProof/>
      </w:rPr>
      <mc:AlternateContent>
        <mc:Choice Requires="wps">
          <w:drawing>
            <wp:anchor distT="0" distB="0" distL="114300" distR="114300" simplePos="0" relativeHeight="486402560" behindDoc="1" locked="0" layoutInCell="1" allowOverlap="1" wp14:anchorId="32C4F666" wp14:editId="39152304">
              <wp:simplePos x="0" y="0"/>
              <wp:positionH relativeFrom="page">
                <wp:posOffset>666750</wp:posOffset>
              </wp:positionH>
              <wp:positionV relativeFrom="page">
                <wp:posOffset>9072880</wp:posOffset>
              </wp:positionV>
              <wp:extent cx="6438900" cy="8890"/>
              <wp:effectExtent l="0" t="0" r="0" b="0"/>
              <wp:wrapNone/>
              <wp:docPr id="1530393850"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66538" id="docshape4" o:spid="_x0000_s1026" style="position:absolute;margin-left:52.5pt;margin-top:714.4pt;width:507pt;height:.7pt;z-index:-1691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6403072" behindDoc="1" locked="0" layoutInCell="1" allowOverlap="1" wp14:anchorId="492D7248" wp14:editId="2EB0416C">
              <wp:simplePos x="0" y="0"/>
              <wp:positionH relativeFrom="page">
                <wp:posOffset>2585720</wp:posOffset>
              </wp:positionH>
              <wp:positionV relativeFrom="page">
                <wp:posOffset>9070340</wp:posOffset>
              </wp:positionV>
              <wp:extent cx="2590165" cy="545465"/>
              <wp:effectExtent l="0" t="0" r="0" b="0"/>
              <wp:wrapNone/>
              <wp:docPr id="35511058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BADA8" w14:textId="77777777" w:rsidR="00F45DB5" w:rsidRDefault="00F45DB5">
                          <w:pPr>
                            <w:pStyle w:val="BodyText"/>
                            <w:spacing w:before="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D7248" id="_x0000_t202" coordsize="21600,21600" o:spt="202" path="m,l,21600r21600,l21600,xe">
              <v:stroke joinstyle="miter"/>
              <v:path gradientshapeok="t" o:connecttype="rect"/>
            </v:shapetype>
            <v:shape id="docshape5" o:spid="_x0000_s1028" type="#_x0000_t202" style="position:absolute;margin-left:203.6pt;margin-top:714.2pt;width:203.95pt;height:42.95pt;z-index:-1691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" filled="f" stroked="f">
              <v:textbox inset="0,0,0,0">
                <w:txbxContent>
                  <w:p w14:paraId="0E1BADA8" w14:textId="77777777" w:rsidR="00F45DB5" w:rsidRDefault="00F45DB5">
                    <w:pPr>
                      <w:pStyle w:val="BodyText"/>
                      <w:spacing w:before="1"/>
                      <w:ind w:left="20"/>
                    </w:pPr>
                  </w:p>
                </w:txbxContent>
              </v:textbox>
              <w10:wrap anchorx="page" anchory="page"/>
            </v:shape>
          </w:pict>
        </mc:Fallback>
      </mc:AlternateContent>
    </w:r>
    <w:r>
      <w:rPr>
        <w:noProof/>
      </w:rPr>
      <mc:AlternateContent>
        <mc:Choice Requires="wps">
          <w:drawing>
            <wp:anchor distT="0" distB="0" distL="114300" distR="114300" simplePos="0" relativeHeight="486403584" behindDoc="1" locked="0" layoutInCell="1" allowOverlap="1" wp14:anchorId="6F861C14" wp14:editId="1D8C04C8">
              <wp:simplePos x="0" y="0"/>
              <wp:positionH relativeFrom="page">
                <wp:posOffset>6148070</wp:posOffset>
              </wp:positionH>
              <wp:positionV relativeFrom="page">
                <wp:posOffset>9312275</wp:posOffset>
              </wp:positionV>
              <wp:extent cx="849630" cy="198755"/>
              <wp:effectExtent l="0" t="0" r="0" b="0"/>
              <wp:wrapNone/>
              <wp:docPr id="138677508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12DFC" w14:textId="77777777" w:rsidR="00F45DB5" w:rsidRDefault="00F45DB5">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61C14" id="docshape6" o:spid="_x0000_s1029" type="#_x0000_t202" style="position:absolute;margin-left:484.1pt;margin-top:733.25pt;width:66.9pt;height:15.65pt;z-index:-1691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" filled="f" stroked="f">
              <v:textbox inset="0,0,0,0">
                <w:txbxContent>
                  <w:p w14:paraId="2E512DFC" w14:textId="77777777" w:rsidR="00F45DB5" w:rsidRDefault="00F45DB5">
                    <w:pPr>
                      <w:pStyle w:val="BodyText"/>
                      <w:spacing w:before="20"/>
                      <w:ind w:left="20"/>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2A8C5" w14:textId="15AC3D0F" w:rsidR="00F45DB5" w:rsidRDefault="004E3DF9">
    <w:pPr>
      <w:pStyle w:val="BodyText"/>
      <w:spacing w:line="14" w:lineRule="auto"/>
      <w:rPr>
        <w:sz w:val="20"/>
      </w:rPr>
    </w:pPr>
    <w:r>
      <w:rPr>
        <w:noProof/>
      </w:rPr>
      <mc:AlternateContent>
        <mc:Choice Requires="wps">
          <w:drawing>
            <wp:anchor distT="0" distB="0" distL="114300" distR="114300" simplePos="0" relativeHeight="486405632" behindDoc="1" locked="0" layoutInCell="1" allowOverlap="1" wp14:anchorId="02C1F0E6" wp14:editId="43411D6C">
              <wp:simplePos x="0" y="0"/>
              <wp:positionH relativeFrom="margin">
                <wp:align>center</wp:align>
              </wp:positionH>
              <wp:positionV relativeFrom="paragraph">
                <wp:posOffset>-88900</wp:posOffset>
              </wp:positionV>
              <wp:extent cx="2590165" cy="714375"/>
              <wp:effectExtent l="0" t="0" r="635" b="9525"/>
              <wp:wrapNone/>
              <wp:docPr id="108612669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AE68" w14:textId="4D8CD367" w:rsidR="00F45DB5" w:rsidRDefault="003F709B" w:rsidP="009602E4">
                          <w:pPr>
                            <w:pStyle w:val="BodyText"/>
                            <w:spacing w:before="20"/>
                            <w:ind w:left="743" w:right="456"/>
                          </w:pPr>
                          <w:r>
                            <w:t xml:space="preserve">       </w:t>
                          </w:r>
                          <w:r w:rsidR="0040589A">
                            <w:t>Fa</w:t>
                          </w:r>
                          <w:r w:rsidR="004E3DF9">
                            <w:t>ke Company</w:t>
                          </w:r>
                          <w:r w:rsidR="0040589A">
                            <w:t xml:space="preserve">     </w:t>
                          </w:r>
                          <w:r>
                            <w:t xml:space="preserve"> </w:t>
                          </w:r>
                          <w:r w:rsidR="007E4612">
                            <w:rPr>
                              <w:spacing w:val="-2"/>
                            </w:rPr>
                            <w:t>BUSINESS</w:t>
                          </w:r>
                          <w:r w:rsidR="007E4612">
                            <w:rPr>
                              <w:spacing w:val="-6"/>
                            </w:rPr>
                            <w:t xml:space="preserve"> </w:t>
                          </w:r>
                          <w:r w:rsidR="007E4612">
                            <w:rPr>
                              <w:spacing w:val="-2"/>
                            </w:rPr>
                            <w:t>CONFIDENTIAL</w:t>
                          </w:r>
                        </w:p>
                        <w:p w14:paraId="2B5CC28B" w14:textId="77777777" w:rsidR="00F45DB5" w:rsidRDefault="007E4612">
                          <w:pPr>
                            <w:pStyle w:val="BodyText"/>
                            <w:spacing w:before="1"/>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1F0E6" id="_x0000_t202" coordsize="21600,21600" o:spt="202" path="m,l,21600r21600,l21600,xe">
              <v:stroke joinstyle="miter"/>
              <v:path gradientshapeok="t" o:connecttype="rect"/>
            </v:shapetype>
            <v:shape id="docshape15" o:spid="_x0000_s1030" type="#_x0000_t202" style="position:absolute;margin-left:0;margin-top:-7pt;width:203.95pt;height:56.25pt;z-index:-16910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" filled="f" stroked="f">
              <v:textbox inset="0,0,0,0">
                <w:txbxContent>
                  <w:p w14:paraId="7211AE68" w14:textId="4D8CD367" w:rsidR="00F45DB5" w:rsidRDefault="003F709B" w:rsidP="009602E4">
                    <w:pPr>
                      <w:pStyle w:val="BodyText"/>
                      <w:spacing w:before="20"/>
                      <w:ind w:left="743" w:right="456"/>
                    </w:pPr>
                    <w:r>
                      <w:t xml:space="preserve">       </w:t>
                    </w:r>
                    <w:r w:rsidR="0040589A">
                      <w:t>Fa</w:t>
                    </w:r>
                    <w:r w:rsidR="004E3DF9">
                      <w:t>ke Company</w:t>
                    </w:r>
                    <w:r w:rsidR="0040589A">
                      <w:t xml:space="preserve">     </w:t>
                    </w:r>
                    <w:r>
                      <w:t xml:space="preserve"> </w:t>
                    </w:r>
                    <w:r w:rsidR="007E4612">
                      <w:rPr>
                        <w:spacing w:val="-2"/>
                      </w:rPr>
                      <w:t>BUSINESS</w:t>
                    </w:r>
                    <w:r w:rsidR="007E4612">
                      <w:rPr>
                        <w:spacing w:val="-6"/>
                      </w:rPr>
                      <w:t xml:space="preserve"> </w:t>
                    </w:r>
                    <w:r w:rsidR="007E4612">
                      <w:rPr>
                        <w:spacing w:val="-2"/>
                      </w:rPr>
                      <w:t>CONFIDENTIAL</w:t>
                    </w:r>
                  </w:p>
                  <w:p w14:paraId="2B5CC28B" w14:textId="77777777" w:rsidR="00F45DB5" w:rsidRDefault="007E4612">
                    <w:pPr>
                      <w:pStyle w:val="BodyText"/>
                      <w:spacing w:before="1"/>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v:textbox>
              <w10:wrap anchorx="margin"/>
            </v:shape>
          </w:pict>
        </mc:Fallback>
      </mc:AlternateContent>
    </w:r>
    <w:r w:rsidR="00797409">
      <w:rPr>
        <w:noProof/>
      </w:rPr>
      <mc:AlternateContent>
        <mc:Choice Requires="wps">
          <w:drawing>
            <wp:anchor distT="0" distB="0" distL="114300" distR="114300" simplePos="0" relativeHeight="486405120" behindDoc="1" locked="0" layoutInCell="1" allowOverlap="1" wp14:anchorId="7E725208" wp14:editId="25A73D8B">
              <wp:simplePos x="0" y="0"/>
              <wp:positionH relativeFrom="page">
                <wp:posOffset>666750</wp:posOffset>
              </wp:positionH>
              <wp:positionV relativeFrom="page">
                <wp:posOffset>9072880</wp:posOffset>
              </wp:positionV>
              <wp:extent cx="6438900" cy="8890"/>
              <wp:effectExtent l="0" t="0" r="0" b="0"/>
              <wp:wrapNone/>
              <wp:docPr id="610936956"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FC239" id="docshape14" o:spid="_x0000_s1026" style="position:absolute;margin-left:52.5pt;margin-top:714.4pt;width:507pt;height:.7pt;z-index:-1691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" fillcolor="black" stroked="f">
              <w10:wrap anchorx="page" anchory="page"/>
            </v:rect>
          </w:pict>
        </mc:Fallback>
      </mc:AlternateContent>
    </w:r>
    <w:r w:rsidR="00797409">
      <w:rPr>
        <w:noProof/>
      </w:rPr>
      <mc:AlternateContent>
        <mc:Choice Requires="wps">
          <w:drawing>
            <wp:anchor distT="0" distB="0" distL="114300" distR="114300" simplePos="0" relativeHeight="486406144" behindDoc="1" locked="0" layoutInCell="1" allowOverlap="1" wp14:anchorId="654361EC" wp14:editId="1FD3E84C">
              <wp:simplePos x="0" y="0"/>
              <wp:positionH relativeFrom="page">
                <wp:posOffset>6057265</wp:posOffset>
              </wp:positionH>
              <wp:positionV relativeFrom="page">
                <wp:posOffset>9312275</wp:posOffset>
              </wp:positionV>
              <wp:extent cx="937895" cy="198755"/>
              <wp:effectExtent l="0" t="0" r="0" b="0"/>
              <wp:wrapNone/>
              <wp:docPr id="42549213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88362"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10</w:t>
                          </w:r>
                          <w:r>
                            <w:fldChar w:fldCharType="end"/>
                          </w:r>
                          <w:r>
                            <w:rPr>
                              <w:spacing w:val="-3"/>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361EC" id="docshape16" o:spid="_x0000_s1031" type="#_x0000_t202" style="position:absolute;margin-left:476.95pt;margin-top:733.25pt;width:73.85pt;height:15.65pt;z-index:-1691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" filled="f" stroked="f">
              <v:textbox inset="0,0,0,0">
                <w:txbxContent>
                  <w:p w14:paraId="3AA88362"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10</w:t>
                    </w:r>
                    <w:r>
                      <w:fldChar w:fldCharType="end"/>
                    </w:r>
                    <w:r>
                      <w:rPr>
                        <w:spacing w:val="-3"/>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9B6E1" w14:textId="791500AD" w:rsidR="00F45DB5" w:rsidRDefault="00797409">
    <w:pPr>
      <w:pStyle w:val="BodyText"/>
      <w:spacing w:line="14" w:lineRule="auto"/>
      <w:rPr>
        <w:sz w:val="20"/>
      </w:rPr>
    </w:pPr>
    <w:r>
      <w:rPr>
        <w:noProof/>
      </w:rPr>
      <mc:AlternateContent>
        <mc:Choice Requires="wps">
          <w:drawing>
            <wp:anchor distT="0" distB="0" distL="114300" distR="114300" simplePos="0" relativeHeight="486406656" behindDoc="1" locked="0" layoutInCell="1" allowOverlap="1" wp14:anchorId="651087AE" wp14:editId="26CBF223">
              <wp:simplePos x="0" y="0"/>
              <wp:positionH relativeFrom="page">
                <wp:posOffset>666750</wp:posOffset>
              </wp:positionH>
              <wp:positionV relativeFrom="page">
                <wp:posOffset>9072880</wp:posOffset>
              </wp:positionV>
              <wp:extent cx="6438900" cy="8890"/>
              <wp:effectExtent l="0" t="0" r="0" b="0"/>
              <wp:wrapNone/>
              <wp:docPr id="75196849"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FAC00" id="docshape43" o:spid="_x0000_s1026" style="position:absolute;margin-left:52.5pt;margin-top:714.4pt;width:507pt;height:.7pt;z-index:-1690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6407168" behindDoc="1" locked="0" layoutInCell="1" allowOverlap="1" wp14:anchorId="46321319" wp14:editId="14E0EA48">
              <wp:simplePos x="0" y="0"/>
              <wp:positionH relativeFrom="page">
                <wp:posOffset>2585720</wp:posOffset>
              </wp:positionH>
              <wp:positionV relativeFrom="page">
                <wp:posOffset>9070340</wp:posOffset>
              </wp:positionV>
              <wp:extent cx="2590165" cy="545465"/>
              <wp:effectExtent l="0" t="0" r="0" b="0"/>
              <wp:wrapNone/>
              <wp:docPr id="533231813" name="docshape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B8B24" w14:textId="77777777" w:rsidR="00F45DB5" w:rsidRDefault="007E4612">
                          <w:pPr>
                            <w:pStyle w:val="BodyText"/>
                            <w:spacing w:before="20"/>
                            <w:ind w:left="743" w:right="456" w:firstLine="735"/>
                          </w:pPr>
                          <w:r>
                            <w:t xml:space="preserve">Demo Corp </w:t>
                          </w:r>
                          <w:r>
                            <w:rPr>
                              <w:spacing w:val="-2"/>
                            </w:rPr>
                            <w:t>BUSINESS</w:t>
                          </w:r>
                          <w:r>
                            <w:rPr>
                              <w:spacing w:val="-6"/>
                            </w:rPr>
                            <w:t xml:space="preserve"> </w:t>
                          </w:r>
                          <w:r>
                            <w:rPr>
                              <w:spacing w:val="-2"/>
                            </w:rPr>
                            <w:t>CONFIDENTIAL</w:t>
                          </w:r>
                        </w:p>
                        <w:p w14:paraId="2DA5C69C" w14:textId="77777777" w:rsidR="00F45DB5" w:rsidRDefault="007E4612">
                          <w:pPr>
                            <w:pStyle w:val="BodyText"/>
                            <w:spacing w:before="1"/>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21319" id="_x0000_t202" coordsize="21600,21600" o:spt="202" path="m,l,21600r21600,l21600,xe">
              <v:stroke joinstyle="miter"/>
              <v:path gradientshapeok="t" o:connecttype="rect"/>
            </v:shapetype>
            <v:shape id="docshape44" o:spid="_x0000_s1032" type="#_x0000_t202" style="position:absolute;margin-left:203.6pt;margin-top:714.2pt;width:203.95pt;height:42.95pt;z-index:-1690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" filled="f" stroked="f">
              <v:textbox inset="0,0,0,0">
                <w:txbxContent>
                  <w:p w14:paraId="3ACB8B24" w14:textId="77777777" w:rsidR="00F45DB5" w:rsidRDefault="007E4612">
                    <w:pPr>
                      <w:pStyle w:val="BodyText"/>
                      <w:spacing w:before="20"/>
                      <w:ind w:left="743" w:right="456" w:firstLine="735"/>
                    </w:pPr>
                    <w:r>
                      <w:t xml:space="preserve">Demo Corp </w:t>
                    </w:r>
                    <w:r>
                      <w:rPr>
                        <w:spacing w:val="-2"/>
                      </w:rPr>
                      <w:t>BUSINESS</w:t>
                    </w:r>
                    <w:r>
                      <w:rPr>
                        <w:spacing w:val="-6"/>
                      </w:rPr>
                      <w:t xml:space="preserve"> </w:t>
                    </w:r>
                    <w:r>
                      <w:rPr>
                        <w:spacing w:val="-2"/>
                      </w:rPr>
                      <w:t>CONFIDENTIAL</w:t>
                    </w:r>
                  </w:p>
                  <w:p w14:paraId="2DA5C69C" w14:textId="77777777" w:rsidR="00F45DB5" w:rsidRDefault="007E4612">
                    <w:pPr>
                      <w:pStyle w:val="BodyText"/>
                      <w:spacing w:before="1"/>
                      <w:ind w:left="20"/>
                    </w:pPr>
                    <w:r>
                      <w:t>Copyright</w:t>
                    </w:r>
                    <w:r>
                      <w:rPr>
                        <w:spacing w:val="-6"/>
                      </w:rPr>
                      <w:t xml:space="preserve"> </w:t>
                    </w:r>
                    <w:r>
                      <w:t>©</w:t>
                    </w:r>
                    <w:r>
                      <w:rPr>
                        <w:spacing w:val="-8"/>
                      </w:rPr>
                      <w:t xml:space="preserve"> </w:t>
                    </w:r>
                    <w:r>
                      <w:t>TCM</w:t>
                    </w:r>
                    <w:r>
                      <w:rPr>
                        <w:spacing w:val="-7"/>
                      </w:rPr>
                      <w:t xml:space="preserve"> </w:t>
                    </w:r>
                    <w:r>
                      <w:t>Security</w:t>
                    </w:r>
                    <w:r>
                      <w:rPr>
                        <w:spacing w:val="-6"/>
                      </w:rPr>
                      <w:t xml:space="preserve"> </w:t>
                    </w:r>
                    <w:r>
                      <w:t>(</w:t>
                    </w:r>
                    <w:r>
                      <w:rPr>
                        <w:color w:val="0561C1"/>
                        <w:u w:val="single" w:color="0561C1"/>
                      </w:rPr>
                      <w:t>tcm-</w:t>
                    </w:r>
                    <w:r>
                      <w:rPr>
                        <w:color w:val="0561C1"/>
                        <w:spacing w:val="-2"/>
                        <w:u w:val="single" w:color="0561C1"/>
                      </w:rPr>
                      <w:t>sec.com</w:t>
                    </w:r>
                    <w:r>
                      <w:rPr>
                        <w:spacing w:val="-2"/>
                      </w:rPr>
                      <w:t>)</w:t>
                    </w:r>
                  </w:p>
                </w:txbxContent>
              </v:textbox>
              <w10:wrap anchorx="page" anchory="page"/>
            </v:shape>
          </w:pict>
        </mc:Fallback>
      </mc:AlternateContent>
    </w:r>
    <w:r>
      <w:rPr>
        <w:noProof/>
      </w:rPr>
      <mc:AlternateContent>
        <mc:Choice Requires="wps">
          <w:drawing>
            <wp:anchor distT="0" distB="0" distL="114300" distR="114300" simplePos="0" relativeHeight="486407680" behindDoc="1" locked="0" layoutInCell="1" allowOverlap="1" wp14:anchorId="0A138DB6" wp14:editId="1CEE5BA4">
              <wp:simplePos x="0" y="0"/>
              <wp:positionH relativeFrom="page">
                <wp:posOffset>6057265</wp:posOffset>
              </wp:positionH>
              <wp:positionV relativeFrom="page">
                <wp:posOffset>9312275</wp:posOffset>
              </wp:positionV>
              <wp:extent cx="937895" cy="198755"/>
              <wp:effectExtent l="0" t="0" r="0" b="0"/>
              <wp:wrapNone/>
              <wp:docPr id="33335768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A24B4"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38</w:t>
                          </w:r>
                          <w:r>
                            <w:fldChar w:fldCharType="end"/>
                          </w:r>
                          <w:r>
                            <w:rPr>
                              <w:spacing w:val="-3"/>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38DB6" id="docshape45" o:spid="_x0000_s1033" type="#_x0000_t202" style="position:absolute;margin-left:476.95pt;margin-top:733.25pt;width:73.85pt;height:15.65pt;z-index:-1690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" filled="f" stroked="f">
              <v:textbox inset="0,0,0,0">
                <w:txbxContent>
                  <w:p w14:paraId="4B6A24B4" w14:textId="77777777" w:rsidR="00F45DB5" w:rsidRDefault="007E4612">
                    <w:pPr>
                      <w:pStyle w:val="BodyText"/>
                      <w:spacing w:before="20"/>
                      <w:ind w:left="20"/>
                    </w:pPr>
                    <w:r>
                      <w:t>Page</w:t>
                    </w:r>
                    <w:r>
                      <w:rPr>
                        <w:spacing w:val="-4"/>
                      </w:rPr>
                      <w:t xml:space="preserve"> </w:t>
                    </w:r>
                    <w:r>
                      <w:fldChar w:fldCharType="begin"/>
                    </w:r>
                    <w:r>
                      <w:instrText xml:space="preserve"> PAGE </w:instrText>
                    </w:r>
                    <w:r>
                      <w:fldChar w:fldCharType="separate"/>
                    </w:r>
                    <w:r>
                      <w:t>38</w:t>
                    </w:r>
                    <w:r>
                      <w:fldChar w:fldCharType="end"/>
                    </w:r>
                    <w:r>
                      <w:rPr>
                        <w:spacing w:val="-3"/>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38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39CAC" w14:textId="77777777" w:rsidR="00FA6856" w:rsidRDefault="00FA6856">
      <w:r>
        <w:separator/>
      </w:r>
    </w:p>
  </w:footnote>
  <w:footnote w:type="continuationSeparator" w:id="0">
    <w:p w14:paraId="6075561F" w14:textId="77777777" w:rsidR="00FA6856" w:rsidRDefault="00FA6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3D8EF" w14:textId="5CFE7D34" w:rsidR="000E750D" w:rsidRDefault="000E750D">
    <w:pPr>
      <w:pStyle w:val="Header"/>
    </w:pPr>
  </w:p>
  <w:p w14:paraId="477CA1E1" w14:textId="24EC1873" w:rsidR="000E750D" w:rsidRDefault="000E750D" w:rsidP="000E75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D33C" w14:textId="7E4BC1F0" w:rsidR="00F45DB5" w:rsidRDefault="007E4612">
    <w:pPr>
      <w:pStyle w:val="BodyText"/>
      <w:spacing w:line="14" w:lineRule="auto"/>
      <w:rPr>
        <w:sz w:val="20"/>
      </w:rPr>
    </w:pPr>
    <w:r>
      <w:rPr>
        <w:noProof/>
      </w:rPr>
      <w:drawing>
        <wp:anchor distT="0" distB="0" distL="0" distR="0" simplePos="0" relativeHeight="251658240" behindDoc="1" locked="0" layoutInCell="1" allowOverlap="1" wp14:anchorId="06F02900" wp14:editId="466190AF">
          <wp:simplePos x="0" y="0"/>
          <wp:positionH relativeFrom="page">
            <wp:posOffset>6025986</wp:posOffset>
          </wp:positionH>
          <wp:positionV relativeFrom="page">
            <wp:posOffset>471804</wp:posOffset>
          </wp:positionV>
          <wp:extent cx="896379" cy="385443"/>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96379" cy="385443"/>
                  </a:xfrm>
                  <a:prstGeom prst="rect">
                    <a:avLst/>
                  </a:prstGeom>
                </pic:spPr>
              </pic:pic>
            </a:graphicData>
          </a:graphic>
        </wp:anchor>
      </w:drawing>
    </w:r>
    <w:r w:rsidR="00797409">
      <w:rPr>
        <w:noProof/>
      </w:rPr>
      <mc:AlternateContent>
        <mc:Choice Requires="wps">
          <w:drawing>
            <wp:anchor distT="0" distB="0" distL="114300" distR="114300" simplePos="0" relativeHeight="486404608" behindDoc="1" locked="0" layoutInCell="1" allowOverlap="1" wp14:anchorId="27F85F72" wp14:editId="07F5DDD4">
              <wp:simplePos x="0" y="0"/>
              <wp:positionH relativeFrom="page">
                <wp:posOffset>666750</wp:posOffset>
              </wp:positionH>
              <wp:positionV relativeFrom="page">
                <wp:posOffset>888365</wp:posOffset>
              </wp:positionV>
              <wp:extent cx="6438900" cy="8890"/>
              <wp:effectExtent l="0" t="0" r="0" b="0"/>
              <wp:wrapNone/>
              <wp:docPr id="28695731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4378F" id="docshape13" o:spid="_x0000_s1026" style="position:absolute;margin-left:52.5pt;margin-top:69.95pt;width:507pt;height:.7pt;z-index:-1691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" fillcolor="black"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C2E2" w14:textId="77777777" w:rsidR="00F45DB5" w:rsidRDefault="00F45D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12A6"/>
    <w:multiLevelType w:val="multilevel"/>
    <w:tmpl w:val="385E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33F5B"/>
    <w:multiLevelType w:val="hybridMultilevel"/>
    <w:tmpl w:val="761208B0"/>
    <w:lvl w:ilvl="0" w:tplc="96ACDA08">
      <w:numFmt w:val="bullet"/>
      <w:lvlText w:val=""/>
      <w:lvlJc w:val="left"/>
      <w:pPr>
        <w:ind w:left="960" w:hanging="359"/>
      </w:pPr>
      <w:rPr>
        <w:rFonts w:ascii="Symbol" w:eastAsia="Symbol" w:hAnsi="Symbol" w:cs="Symbol" w:hint="default"/>
        <w:b w:val="0"/>
        <w:bCs w:val="0"/>
        <w:i w:val="0"/>
        <w:iCs w:val="0"/>
        <w:w w:val="100"/>
        <w:sz w:val="24"/>
        <w:szCs w:val="24"/>
        <w:lang w:val="en-US" w:eastAsia="en-US" w:bidi="ar-SA"/>
      </w:rPr>
    </w:lvl>
    <w:lvl w:ilvl="1" w:tplc="235E2E42">
      <w:numFmt w:val="bullet"/>
      <w:lvlText w:val="•"/>
      <w:lvlJc w:val="left"/>
      <w:pPr>
        <w:ind w:left="1920" w:hanging="359"/>
      </w:pPr>
      <w:rPr>
        <w:rFonts w:hint="default"/>
        <w:lang w:val="en-US" w:eastAsia="en-US" w:bidi="ar-SA"/>
      </w:rPr>
    </w:lvl>
    <w:lvl w:ilvl="2" w:tplc="E326D814">
      <w:numFmt w:val="bullet"/>
      <w:lvlText w:val="•"/>
      <w:lvlJc w:val="left"/>
      <w:pPr>
        <w:ind w:left="2880" w:hanging="359"/>
      </w:pPr>
      <w:rPr>
        <w:rFonts w:hint="default"/>
        <w:lang w:val="en-US" w:eastAsia="en-US" w:bidi="ar-SA"/>
      </w:rPr>
    </w:lvl>
    <w:lvl w:ilvl="3" w:tplc="15804586">
      <w:numFmt w:val="bullet"/>
      <w:lvlText w:val="•"/>
      <w:lvlJc w:val="left"/>
      <w:pPr>
        <w:ind w:left="3840" w:hanging="359"/>
      </w:pPr>
      <w:rPr>
        <w:rFonts w:hint="default"/>
        <w:lang w:val="en-US" w:eastAsia="en-US" w:bidi="ar-SA"/>
      </w:rPr>
    </w:lvl>
    <w:lvl w:ilvl="4" w:tplc="8C621BE8">
      <w:numFmt w:val="bullet"/>
      <w:lvlText w:val="•"/>
      <w:lvlJc w:val="left"/>
      <w:pPr>
        <w:ind w:left="4800" w:hanging="359"/>
      </w:pPr>
      <w:rPr>
        <w:rFonts w:hint="default"/>
        <w:lang w:val="en-US" w:eastAsia="en-US" w:bidi="ar-SA"/>
      </w:rPr>
    </w:lvl>
    <w:lvl w:ilvl="5" w:tplc="F2F0A424">
      <w:numFmt w:val="bullet"/>
      <w:lvlText w:val="•"/>
      <w:lvlJc w:val="left"/>
      <w:pPr>
        <w:ind w:left="5760" w:hanging="359"/>
      </w:pPr>
      <w:rPr>
        <w:rFonts w:hint="default"/>
        <w:lang w:val="en-US" w:eastAsia="en-US" w:bidi="ar-SA"/>
      </w:rPr>
    </w:lvl>
    <w:lvl w:ilvl="6" w:tplc="7BE802F4">
      <w:numFmt w:val="bullet"/>
      <w:lvlText w:val="•"/>
      <w:lvlJc w:val="left"/>
      <w:pPr>
        <w:ind w:left="6720" w:hanging="359"/>
      </w:pPr>
      <w:rPr>
        <w:rFonts w:hint="default"/>
        <w:lang w:val="en-US" w:eastAsia="en-US" w:bidi="ar-SA"/>
      </w:rPr>
    </w:lvl>
    <w:lvl w:ilvl="7" w:tplc="9B6E425C">
      <w:numFmt w:val="bullet"/>
      <w:lvlText w:val="•"/>
      <w:lvlJc w:val="left"/>
      <w:pPr>
        <w:ind w:left="7680" w:hanging="359"/>
      </w:pPr>
      <w:rPr>
        <w:rFonts w:hint="default"/>
        <w:lang w:val="en-US" w:eastAsia="en-US" w:bidi="ar-SA"/>
      </w:rPr>
    </w:lvl>
    <w:lvl w:ilvl="8" w:tplc="2AEC1366">
      <w:numFmt w:val="bullet"/>
      <w:lvlText w:val="•"/>
      <w:lvlJc w:val="left"/>
      <w:pPr>
        <w:ind w:left="8640" w:hanging="359"/>
      </w:pPr>
      <w:rPr>
        <w:rFonts w:hint="default"/>
        <w:lang w:val="en-US" w:eastAsia="en-US" w:bidi="ar-SA"/>
      </w:rPr>
    </w:lvl>
  </w:abstractNum>
  <w:abstractNum w:abstractNumId="2" w15:restartNumberingAfterBreak="0">
    <w:nsid w:val="29462C7F"/>
    <w:multiLevelType w:val="hybridMultilevel"/>
    <w:tmpl w:val="5EBA7976"/>
    <w:lvl w:ilvl="0" w:tplc="006C936E">
      <w:start w:val="1"/>
      <w:numFmt w:val="decimal"/>
      <w:lvlText w:val="%1."/>
      <w:lvlJc w:val="left"/>
      <w:pPr>
        <w:ind w:left="69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73E8172">
      <w:start w:val="1"/>
      <w:numFmt w:val="lowerLetter"/>
      <w:lvlText w:val="%2."/>
      <w:lvlJc w:val="left"/>
      <w:pPr>
        <w:ind w:left="1320" w:hanging="360"/>
      </w:pPr>
      <w:rPr>
        <w:rFonts w:ascii="Franklin Gothic Book" w:eastAsia="Franklin Gothic Book" w:hAnsi="Franklin Gothic Book" w:cs="Franklin Gothic Book" w:hint="default"/>
        <w:b w:val="0"/>
        <w:bCs w:val="0"/>
        <w:i w:val="0"/>
        <w:iCs w:val="0"/>
        <w:w w:val="100"/>
        <w:sz w:val="24"/>
        <w:szCs w:val="24"/>
        <w:lang w:val="en-US" w:eastAsia="en-US" w:bidi="ar-SA"/>
      </w:rPr>
    </w:lvl>
    <w:lvl w:ilvl="2" w:tplc="867CE206">
      <w:numFmt w:val="bullet"/>
      <w:lvlText w:val="•"/>
      <w:lvlJc w:val="left"/>
      <w:pPr>
        <w:ind w:left="2346" w:hanging="360"/>
      </w:pPr>
      <w:rPr>
        <w:rFonts w:hint="default"/>
        <w:lang w:val="en-US" w:eastAsia="en-US" w:bidi="ar-SA"/>
      </w:rPr>
    </w:lvl>
    <w:lvl w:ilvl="3" w:tplc="C4BAC80A">
      <w:numFmt w:val="bullet"/>
      <w:lvlText w:val="•"/>
      <w:lvlJc w:val="left"/>
      <w:pPr>
        <w:ind w:left="3373" w:hanging="360"/>
      </w:pPr>
      <w:rPr>
        <w:rFonts w:hint="default"/>
        <w:lang w:val="en-US" w:eastAsia="en-US" w:bidi="ar-SA"/>
      </w:rPr>
    </w:lvl>
    <w:lvl w:ilvl="4" w:tplc="C33C4C82">
      <w:numFmt w:val="bullet"/>
      <w:lvlText w:val="•"/>
      <w:lvlJc w:val="left"/>
      <w:pPr>
        <w:ind w:left="4400" w:hanging="360"/>
      </w:pPr>
      <w:rPr>
        <w:rFonts w:hint="default"/>
        <w:lang w:val="en-US" w:eastAsia="en-US" w:bidi="ar-SA"/>
      </w:rPr>
    </w:lvl>
    <w:lvl w:ilvl="5" w:tplc="A412C992">
      <w:numFmt w:val="bullet"/>
      <w:lvlText w:val="•"/>
      <w:lvlJc w:val="left"/>
      <w:pPr>
        <w:ind w:left="5426" w:hanging="360"/>
      </w:pPr>
      <w:rPr>
        <w:rFonts w:hint="default"/>
        <w:lang w:val="en-US" w:eastAsia="en-US" w:bidi="ar-SA"/>
      </w:rPr>
    </w:lvl>
    <w:lvl w:ilvl="6" w:tplc="6B40F5CA">
      <w:numFmt w:val="bullet"/>
      <w:lvlText w:val="•"/>
      <w:lvlJc w:val="left"/>
      <w:pPr>
        <w:ind w:left="6453" w:hanging="360"/>
      </w:pPr>
      <w:rPr>
        <w:rFonts w:hint="default"/>
        <w:lang w:val="en-US" w:eastAsia="en-US" w:bidi="ar-SA"/>
      </w:rPr>
    </w:lvl>
    <w:lvl w:ilvl="7" w:tplc="D542C88A">
      <w:numFmt w:val="bullet"/>
      <w:lvlText w:val="•"/>
      <w:lvlJc w:val="left"/>
      <w:pPr>
        <w:ind w:left="7480" w:hanging="360"/>
      </w:pPr>
      <w:rPr>
        <w:rFonts w:hint="default"/>
        <w:lang w:val="en-US" w:eastAsia="en-US" w:bidi="ar-SA"/>
      </w:rPr>
    </w:lvl>
    <w:lvl w:ilvl="8" w:tplc="134A73BE">
      <w:numFmt w:val="bullet"/>
      <w:lvlText w:val="•"/>
      <w:lvlJc w:val="left"/>
      <w:pPr>
        <w:ind w:left="8506" w:hanging="360"/>
      </w:pPr>
      <w:rPr>
        <w:rFonts w:hint="default"/>
        <w:lang w:val="en-US" w:eastAsia="en-US" w:bidi="ar-SA"/>
      </w:rPr>
    </w:lvl>
  </w:abstractNum>
  <w:abstractNum w:abstractNumId="3" w15:restartNumberingAfterBreak="0">
    <w:nsid w:val="2B621288"/>
    <w:multiLevelType w:val="multilevel"/>
    <w:tmpl w:val="2084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E23F6"/>
    <w:multiLevelType w:val="hybridMultilevel"/>
    <w:tmpl w:val="89CA6A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43530DBC"/>
    <w:multiLevelType w:val="hybridMultilevel"/>
    <w:tmpl w:val="0D4C895E"/>
    <w:lvl w:ilvl="0" w:tplc="79089E72">
      <w:numFmt w:val="bullet"/>
      <w:lvlText w:val=""/>
      <w:lvlJc w:val="left"/>
      <w:pPr>
        <w:ind w:left="782" w:hanging="362"/>
      </w:pPr>
      <w:rPr>
        <w:rFonts w:ascii="Symbol" w:eastAsia="Symbol" w:hAnsi="Symbol" w:cs="Symbol" w:hint="default"/>
        <w:b w:val="0"/>
        <w:bCs w:val="0"/>
        <w:i w:val="0"/>
        <w:iCs w:val="0"/>
        <w:w w:val="100"/>
        <w:sz w:val="24"/>
        <w:szCs w:val="24"/>
        <w:lang w:val="en-US" w:eastAsia="en-US" w:bidi="ar-SA"/>
      </w:rPr>
    </w:lvl>
    <w:lvl w:ilvl="1" w:tplc="EE3AD8E2">
      <w:numFmt w:val="bullet"/>
      <w:lvlText w:val="•"/>
      <w:lvlJc w:val="left"/>
      <w:pPr>
        <w:ind w:left="1521" w:hanging="362"/>
      </w:pPr>
      <w:rPr>
        <w:rFonts w:hint="default"/>
        <w:lang w:val="en-US" w:eastAsia="en-US" w:bidi="ar-SA"/>
      </w:rPr>
    </w:lvl>
    <w:lvl w:ilvl="2" w:tplc="08808A78">
      <w:numFmt w:val="bullet"/>
      <w:lvlText w:val="•"/>
      <w:lvlJc w:val="left"/>
      <w:pPr>
        <w:ind w:left="2263" w:hanging="362"/>
      </w:pPr>
      <w:rPr>
        <w:rFonts w:hint="default"/>
        <w:lang w:val="en-US" w:eastAsia="en-US" w:bidi="ar-SA"/>
      </w:rPr>
    </w:lvl>
    <w:lvl w:ilvl="3" w:tplc="847AB448">
      <w:numFmt w:val="bullet"/>
      <w:lvlText w:val="•"/>
      <w:lvlJc w:val="left"/>
      <w:pPr>
        <w:ind w:left="3005" w:hanging="362"/>
      </w:pPr>
      <w:rPr>
        <w:rFonts w:hint="default"/>
        <w:lang w:val="en-US" w:eastAsia="en-US" w:bidi="ar-SA"/>
      </w:rPr>
    </w:lvl>
    <w:lvl w:ilvl="4" w:tplc="BBD423D6">
      <w:numFmt w:val="bullet"/>
      <w:lvlText w:val="•"/>
      <w:lvlJc w:val="left"/>
      <w:pPr>
        <w:ind w:left="3747" w:hanging="362"/>
      </w:pPr>
      <w:rPr>
        <w:rFonts w:hint="default"/>
        <w:lang w:val="en-US" w:eastAsia="en-US" w:bidi="ar-SA"/>
      </w:rPr>
    </w:lvl>
    <w:lvl w:ilvl="5" w:tplc="25CED902">
      <w:numFmt w:val="bullet"/>
      <w:lvlText w:val="•"/>
      <w:lvlJc w:val="left"/>
      <w:pPr>
        <w:ind w:left="4489" w:hanging="362"/>
      </w:pPr>
      <w:rPr>
        <w:rFonts w:hint="default"/>
        <w:lang w:val="en-US" w:eastAsia="en-US" w:bidi="ar-SA"/>
      </w:rPr>
    </w:lvl>
    <w:lvl w:ilvl="6" w:tplc="E43ED6B8">
      <w:numFmt w:val="bullet"/>
      <w:lvlText w:val="•"/>
      <w:lvlJc w:val="left"/>
      <w:pPr>
        <w:ind w:left="5230" w:hanging="362"/>
      </w:pPr>
      <w:rPr>
        <w:rFonts w:hint="default"/>
        <w:lang w:val="en-US" w:eastAsia="en-US" w:bidi="ar-SA"/>
      </w:rPr>
    </w:lvl>
    <w:lvl w:ilvl="7" w:tplc="0D002E46">
      <w:numFmt w:val="bullet"/>
      <w:lvlText w:val="•"/>
      <w:lvlJc w:val="left"/>
      <w:pPr>
        <w:ind w:left="5972" w:hanging="362"/>
      </w:pPr>
      <w:rPr>
        <w:rFonts w:hint="default"/>
        <w:lang w:val="en-US" w:eastAsia="en-US" w:bidi="ar-SA"/>
      </w:rPr>
    </w:lvl>
    <w:lvl w:ilvl="8" w:tplc="A9D85AD6">
      <w:numFmt w:val="bullet"/>
      <w:lvlText w:val="•"/>
      <w:lvlJc w:val="left"/>
      <w:pPr>
        <w:ind w:left="6714" w:hanging="362"/>
      </w:pPr>
      <w:rPr>
        <w:rFonts w:hint="default"/>
        <w:lang w:val="en-US" w:eastAsia="en-US" w:bidi="ar-SA"/>
      </w:rPr>
    </w:lvl>
  </w:abstractNum>
  <w:abstractNum w:abstractNumId="6" w15:restartNumberingAfterBreak="0">
    <w:nsid w:val="45131B58"/>
    <w:multiLevelType w:val="hybridMultilevel"/>
    <w:tmpl w:val="6E866872"/>
    <w:lvl w:ilvl="0" w:tplc="46E2CB64">
      <w:start w:val="10"/>
      <w:numFmt w:val="decimal"/>
      <w:lvlText w:val="(%1)"/>
      <w:lvlJc w:val="left"/>
      <w:pPr>
        <w:ind w:left="721" w:hanging="483"/>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1C4702C">
      <w:start w:val="1"/>
      <w:numFmt w:val="decimal"/>
      <w:lvlText w:val="%2."/>
      <w:lvlJc w:val="left"/>
      <w:pPr>
        <w:ind w:left="96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2" w:tplc="CF7EBDEA">
      <w:numFmt w:val="bullet"/>
      <w:lvlText w:val="•"/>
      <w:lvlJc w:val="left"/>
      <w:pPr>
        <w:ind w:left="2026" w:hanging="360"/>
      </w:pPr>
      <w:rPr>
        <w:rFonts w:hint="default"/>
        <w:lang w:val="en-US" w:eastAsia="en-US" w:bidi="ar-SA"/>
      </w:rPr>
    </w:lvl>
    <w:lvl w:ilvl="3" w:tplc="489E5596">
      <w:numFmt w:val="bullet"/>
      <w:lvlText w:val="•"/>
      <w:lvlJc w:val="left"/>
      <w:pPr>
        <w:ind w:left="3093" w:hanging="360"/>
      </w:pPr>
      <w:rPr>
        <w:rFonts w:hint="default"/>
        <w:lang w:val="en-US" w:eastAsia="en-US" w:bidi="ar-SA"/>
      </w:rPr>
    </w:lvl>
    <w:lvl w:ilvl="4" w:tplc="D644B124">
      <w:numFmt w:val="bullet"/>
      <w:lvlText w:val="•"/>
      <w:lvlJc w:val="left"/>
      <w:pPr>
        <w:ind w:left="4160" w:hanging="360"/>
      </w:pPr>
      <w:rPr>
        <w:rFonts w:hint="default"/>
        <w:lang w:val="en-US" w:eastAsia="en-US" w:bidi="ar-SA"/>
      </w:rPr>
    </w:lvl>
    <w:lvl w:ilvl="5" w:tplc="57F4BB82">
      <w:numFmt w:val="bullet"/>
      <w:lvlText w:val="•"/>
      <w:lvlJc w:val="left"/>
      <w:pPr>
        <w:ind w:left="5226" w:hanging="360"/>
      </w:pPr>
      <w:rPr>
        <w:rFonts w:hint="default"/>
        <w:lang w:val="en-US" w:eastAsia="en-US" w:bidi="ar-SA"/>
      </w:rPr>
    </w:lvl>
    <w:lvl w:ilvl="6" w:tplc="DC0C4B26">
      <w:numFmt w:val="bullet"/>
      <w:lvlText w:val="•"/>
      <w:lvlJc w:val="left"/>
      <w:pPr>
        <w:ind w:left="6293" w:hanging="360"/>
      </w:pPr>
      <w:rPr>
        <w:rFonts w:hint="default"/>
        <w:lang w:val="en-US" w:eastAsia="en-US" w:bidi="ar-SA"/>
      </w:rPr>
    </w:lvl>
    <w:lvl w:ilvl="7" w:tplc="61F2D9A2">
      <w:numFmt w:val="bullet"/>
      <w:lvlText w:val="•"/>
      <w:lvlJc w:val="left"/>
      <w:pPr>
        <w:ind w:left="7360" w:hanging="360"/>
      </w:pPr>
      <w:rPr>
        <w:rFonts w:hint="default"/>
        <w:lang w:val="en-US" w:eastAsia="en-US" w:bidi="ar-SA"/>
      </w:rPr>
    </w:lvl>
    <w:lvl w:ilvl="8" w:tplc="9DB4909A">
      <w:numFmt w:val="bullet"/>
      <w:lvlText w:val="•"/>
      <w:lvlJc w:val="left"/>
      <w:pPr>
        <w:ind w:left="8426" w:hanging="360"/>
      </w:pPr>
      <w:rPr>
        <w:rFonts w:hint="default"/>
        <w:lang w:val="en-US" w:eastAsia="en-US" w:bidi="ar-SA"/>
      </w:rPr>
    </w:lvl>
  </w:abstractNum>
  <w:abstractNum w:abstractNumId="7" w15:restartNumberingAfterBreak="0">
    <w:nsid w:val="55015BB1"/>
    <w:multiLevelType w:val="hybridMultilevel"/>
    <w:tmpl w:val="DEA04A20"/>
    <w:lvl w:ilvl="0" w:tplc="335EF450">
      <w:numFmt w:val="bullet"/>
      <w:lvlText w:val=""/>
      <w:lvlJc w:val="left"/>
      <w:pPr>
        <w:ind w:left="782" w:hanging="362"/>
      </w:pPr>
      <w:rPr>
        <w:rFonts w:ascii="Symbol" w:eastAsia="Symbol" w:hAnsi="Symbol" w:cs="Symbol" w:hint="default"/>
        <w:b w:val="0"/>
        <w:bCs w:val="0"/>
        <w:i w:val="0"/>
        <w:iCs w:val="0"/>
        <w:w w:val="100"/>
        <w:sz w:val="24"/>
        <w:szCs w:val="24"/>
        <w:lang w:val="en-US" w:eastAsia="en-US" w:bidi="ar-SA"/>
      </w:rPr>
    </w:lvl>
    <w:lvl w:ilvl="1" w:tplc="3CA4D280">
      <w:numFmt w:val="bullet"/>
      <w:lvlText w:val="•"/>
      <w:lvlJc w:val="left"/>
      <w:pPr>
        <w:ind w:left="1521" w:hanging="362"/>
      </w:pPr>
      <w:rPr>
        <w:rFonts w:hint="default"/>
        <w:lang w:val="en-US" w:eastAsia="en-US" w:bidi="ar-SA"/>
      </w:rPr>
    </w:lvl>
    <w:lvl w:ilvl="2" w:tplc="11B25D42">
      <w:numFmt w:val="bullet"/>
      <w:lvlText w:val="•"/>
      <w:lvlJc w:val="left"/>
      <w:pPr>
        <w:ind w:left="2263" w:hanging="362"/>
      </w:pPr>
      <w:rPr>
        <w:rFonts w:hint="default"/>
        <w:lang w:val="en-US" w:eastAsia="en-US" w:bidi="ar-SA"/>
      </w:rPr>
    </w:lvl>
    <w:lvl w:ilvl="3" w:tplc="07221ED2">
      <w:numFmt w:val="bullet"/>
      <w:lvlText w:val="•"/>
      <w:lvlJc w:val="left"/>
      <w:pPr>
        <w:ind w:left="3005" w:hanging="362"/>
      </w:pPr>
      <w:rPr>
        <w:rFonts w:hint="default"/>
        <w:lang w:val="en-US" w:eastAsia="en-US" w:bidi="ar-SA"/>
      </w:rPr>
    </w:lvl>
    <w:lvl w:ilvl="4" w:tplc="B798FB60">
      <w:numFmt w:val="bullet"/>
      <w:lvlText w:val="•"/>
      <w:lvlJc w:val="left"/>
      <w:pPr>
        <w:ind w:left="3747" w:hanging="362"/>
      </w:pPr>
      <w:rPr>
        <w:rFonts w:hint="default"/>
        <w:lang w:val="en-US" w:eastAsia="en-US" w:bidi="ar-SA"/>
      </w:rPr>
    </w:lvl>
    <w:lvl w:ilvl="5" w:tplc="5DF0165A">
      <w:numFmt w:val="bullet"/>
      <w:lvlText w:val="•"/>
      <w:lvlJc w:val="left"/>
      <w:pPr>
        <w:ind w:left="4489" w:hanging="362"/>
      </w:pPr>
      <w:rPr>
        <w:rFonts w:hint="default"/>
        <w:lang w:val="en-US" w:eastAsia="en-US" w:bidi="ar-SA"/>
      </w:rPr>
    </w:lvl>
    <w:lvl w:ilvl="6" w:tplc="ED207C38">
      <w:numFmt w:val="bullet"/>
      <w:lvlText w:val="•"/>
      <w:lvlJc w:val="left"/>
      <w:pPr>
        <w:ind w:left="5230" w:hanging="362"/>
      </w:pPr>
      <w:rPr>
        <w:rFonts w:hint="default"/>
        <w:lang w:val="en-US" w:eastAsia="en-US" w:bidi="ar-SA"/>
      </w:rPr>
    </w:lvl>
    <w:lvl w:ilvl="7" w:tplc="12860D44">
      <w:numFmt w:val="bullet"/>
      <w:lvlText w:val="•"/>
      <w:lvlJc w:val="left"/>
      <w:pPr>
        <w:ind w:left="5972" w:hanging="362"/>
      </w:pPr>
      <w:rPr>
        <w:rFonts w:hint="default"/>
        <w:lang w:val="en-US" w:eastAsia="en-US" w:bidi="ar-SA"/>
      </w:rPr>
    </w:lvl>
    <w:lvl w:ilvl="8" w:tplc="536E1C9A">
      <w:numFmt w:val="bullet"/>
      <w:lvlText w:val="•"/>
      <w:lvlJc w:val="left"/>
      <w:pPr>
        <w:ind w:left="6714" w:hanging="362"/>
      </w:pPr>
      <w:rPr>
        <w:rFonts w:hint="default"/>
        <w:lang w:val="en-US" w:eastAsia="en-US" w:bidi="ar-SA"/>
      </w:rPr>
    </w:lvl>
  </w:abstractNum>
  <w:abstractNum w:abstractNumId="8" w15:restartNumberingAfterBreak="0">
    <w:nsid w:val="62482F2C"/>
    <w:multiLevelType w:val="hybridMultilevel"/>
    <w:tmpl w:val="F29E5850"/>
    <w:lvl w:ilvl="0" w:tplc="60EA5A72">
      <w:start w:val="1"/>
      <w:numFmt w:val="decimal"/>
      <w:lvlText w:val="%1."/>
      <w:lvlJc w:val="left"/>
      <w:pPr>
        <w:ind w:left="960" w:hanging="362"/>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3F82B9C4">
      <w:numFmt w:val="bullet"/>
      <w:lvlText w:val="•"/>
      <w:lvlJc w:val="left"/>
      <w:pPr>
        <w:ind w:left="1920" w:hanging="362"/>
      </w:pPr>
      <w:rPr>
        <w:rFonts w:hint="default"/>
        <w:lang w:val="en-US" w:eastAsia="en-US" w:bidi="ar-SA"/>
      </w:rPr>
    </w:lvl>
    <w:lvl w:ilvl="2" w:tplc="2D20AAE8">
      <w:numFmt w:val="bullet"/>
      <w:lvlText w:val="•"/>
      <w:lvlJc w:val="left"/>
      <w:pPr>
        <w:ind w:left="2880" w:hanging="362"/>
      </w:pPr>
      <w:rPr>
        <w:rFonts w:hint="default"/>
        <w:lang w:val="en-US" w:eastAsia="en-US" w:bidi="ar-SA"/>
      </w:rPr>
    </w:lvl>
    <w:lvl w:ilvl="3" w:tplc="2B3034FA">
      <w:numFmt w:val="bullet"/>
      <w:lvlText w:val="•"/>
      <w:lvlJc w:val="left"/>
      <w:pPr>
        <w:ind w:left="3840" w:hanging="362"/>
      </w:pPr>
      <w:rPr>
        <w:rFonts w:hint="default"/>
        <w:lang w:val="en-US" w:eastAsia="en-US" w:bidi="ar-SA"/>
      </w:rPr>
    </w:lvl>
    <w:lvl w:ilvl="4" w:tplc="A62431A0">
      <w:numFmt w:val="bullet"/>
      <w:lvlText w:val="•"/>
      <w:lvlJc w:val="left"/>
      <w:pPr>
        <w:ind w:left="4800" w:hanging="362"/>
      </w:pPr>
      <w:rPr>
        <w:rFonts w:hint="default"/>
        <w:lang w:val="en-US" w:eastAsia="en-US" w:bidi="ar-SA"/>
      </w:rPr>
    </w:lvl>
    <w:lvl w:ilvl="5" w:tplc="1E34145E">
      <w:numFmt w:val="bullet"/>
      <w:lvlText w:val="•"/>
      <w:lvlJc w:val="left"/>
      <w:pPr>
        <w:ind w:left="5760" w:hanging="362"/>
      </w:pPr>
      <w:rPr>
        <w:rFonts w:hint="default"/>
        <w:lang w:val="en-US" w:eastAsia="en-US" w:bidi="ar-SA"/>
      </w:rPr>
    </w:lvl>
    <w:lvl w:ilvl="6" w:tplc="9CF8755C">
      <w:numFmt w:val="bullet"/>
      <w:lvlText w:val="•"/>
      <w:lvlJc w:val="left"/>
      <w:pPr>
        <w:ind w:left="6720" w:hanging="362"/>
      </w:pPr>
      <w:rPr>
        <w:rFonts w:hint="default"/>
        <w:lang w:val="en-US" w:eastAsia="en-US" w:bidi="ar-SA"/>
      </w:rPr>
    </w:lvl>
    <w:lvl w:ilvl="7" w:tplc="D31ECF98">
      <w:numFmt w:val="bullet"/>
      <w:lvlText w:val="•"/>
      <w:lvlJc w:val="left"/>
      <w:pPr>
        <w:ind w:left="7680" w:hanging="362"/>
      </w:pPr>
      <w:rPr>
        <w:rFonts w:hint="default"/>
        <w:lang w:val="en-US" w:eastAsia="en-US" w:bidi="ar-SA"/>
      </w:rPr>
    </w:lvl>
    <w:lvl w:ilvl="8" w:tplc="93489BCC">
      <w:numFmt w:val="bullet"/>
      <w:lvlText w:val="•"/>
      <w:lvlJc w:val="left"/>
      <w:pPr>
        <w:ind w:left="8640" w:hanging="362"/>
      </w:pPr>
      <w:rPr>
        <w:rFonts w:hint="default"/>
        <w:lang w:val="en-US" w:eastAsia="en-US" w:bidi="ar-SA"/>
      </w:rPr>
    </w:lvl>
  </w:abstractNum>
  <w:abstractNum w:abstractNumId="9" w15:restartNumberingAfterBreak="0">
    <w:nsid w:val="65345077"/>
    <w:multiLevelType w:val="hybridMultilevel"/>
    <w:tmpl w:val="72C67532"/>
    <w:lvl w:ilvl="0" w:tplc="5A920302">
      <w:numFmt w:val="bullet"/>
      <w:lvlText w:val=""/>
      <w:lvlJc w:val="left"/>
      <w:pPr>
        <w:ind w:left="960" w:hanging="360"/>
      </w:pPr>
      <w:rPr>
        <w:rFonts w:ascii="Symbol" w:eastAsia="Symbol" w:hAnsi="Symbol" w:cs="Symbol" w:hint="default"/>
        <w:b w:val="0"/>
        <w:bCs w:val="0"/>
        <w:i w:val="0"/>
        <w:iCs w:val="0"/>
        <w:w w:val="100"/>
        <w:sz w:val="24"/>
        <w:szCs w:val="24"/>
        <w:lang w:val="en-US" w:eastAsia="en-US" w:bidi="ar-SA"/>
      </w:rPr>
    </w:lvl>
    <w:lvl w:ilvl="1" w:tplc="C4AA4010">
      <w:numFmt w:val="bullet"/>
      <w:lvlText w:val="•"/>
      <w:lvlJc w:val="left"/>
      <w:pPr>
        <w:ind w:left="1920" w:hanging="360"/>
      </w:pPr>
      <w:rPr>
        <w:rFonts w:hint="default"/>
        <w:lang w:val="en-US" w:eastAsia="en-US" w:bidi="ar-SA"/>
      </w:rPr>
    </w:lvl>
    <w:lvl w:ilvl="2" w:tplc="04AED3DA">
      <w:numFmt w:val="bullet"/>
      <w:lvlText w:val="•"/>
      <w:lvlJc w:val="left"/>
      <w:pPr>
        <w:ind w:left="2880" w:hanging="360"/>
      </w:pPr>
      <w:rPr>
        <w:rFonts w:hint="default"/>
        <w:lang w:val="en-US" w:eastAsia="en-US" w:bidi="ar-SA"/>
      </w:rPr>
    </w:lvl>
    <w:lvl w:ilvl="3" w:tplc="DD9E7EBC">
      <w:numFmt w:val="bullet"/>
      <w:lvlText w:val="•"/>
      <w:lvlJc w:val="left"/>
      <w:pPr>
        <w:ind w:left="3840" w:hanging="360"/>
      </w:pPr>
      <w:rPr>
        <w:rFonts w:hint="default"/>
        <w:lang w:val="en-US" w:eastAsia="en-US" w:bidi="ar-SA"/>
      </w:rPr>
    </w:lvl>
    <w:lvl w:ilvl="4" w:tplc="88E65810">
      <w:numFmt w:val="bullet"/>
      <w:lvlText w:val="•"/>
      <w:lvlJc w:val="left"/>
      <w:pPr>
        <w:ind w:left="4800" w:hanging="360"/>
      </w:pPr>
      <w:rPr>
        <w:rFonts w:hint="default"/>
        <w:lang w:val="en-US" w:eastAsia="en-US" w:bidi="ar-SA"/>
      </w:rPr>
    </w:lvl>
    <w:lvl w:ilvl="5" w:tplc="B0AA09CC">
      <w:numFmt w:val="bullet"/>
      <w:lvlText w:val="•"/>
      <w:lvlJc w:val="left"/>
      <w:pPr>
        <w:ind w:left="5760" w:hanging="360"/>
      </w:pPr>
      <w:rPr>
        <w:rFonts w:hint="default"/>
        <w:lang w:val="en-US" w:eastAsia="en-US" w:bidi="ar-SA"/>
      </w:rPr>
    </w:lvl>
    <w:lvl w:ilvl="6" w:tplc="125A4670">
      <w:numFmt w:val="bullet"/>
      <w:lvlText w:val="•"/>
      <w:lvlJc w:val="left"/>
      <w:pPr>
        <w:ind w:left="6720" w:hanging="360"/>
      </w:pPr>
      <w:rPr>
        <w:rFonts w:hint="default"/>
        <w:lang w:val="en-US" w:eastAsia="en-US" w:bidi="ar-SA"/>
      </w:rPr>
    </w:lvl>
    <w:lvl w:ilvl="7" w:tplc="B4FA5C8A">
      <w:numFmt w:val="bullet"/>
      <w:lvlText w:val="•"/>
      <w:lvlJc w:val="left"/>
      <w:pPr>
        <w:ind w:left="7680" w:hanging="360"/>
      </w:pPr>
      <w:rPr>
        <w:rFonts w:hint="default"/>
        <w:lang w:val="en-US" w:eastAsia="en-US" w:bidi="ar-SA"/>
      </w:rPr>
    </w:lvl>
    <w:lvl w:ilvl="8" w:tplc="8716E11C">
      <w:numFmt w:val="bullet"/>
      <w:lvlText w:val="•"/>
      <w:lvlJc w:val="left"/>
      <w:pPr>
        <w:ind w:left="8640" w:hanging="360"/>
      </w:pPr>
      <w:rPr>
        <w:rFonts w:hint="default"/>
        <w:lang w:val="en-US" w:eastAsia="en-US" w:bidi="ar-SA"/>
      </w:rPr>
    </w:lvl>
  </w:abstractNum>
  <w:abstractNum w:abstractNumId="10" w15:restartNumberingAfterBreak="0">
    <w:nsid w:val="78DD7E77"/>
    <w:multiLevelType w:val="hybridMultilevel"/>
    <w:tmpl w:val="21D8A1AC"/>
    <w:lvl w:ilvl="0" w:tplc="564AE9E8">
      <w:start w:val="2"/>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num w:numId="1" w16cid:durableId="1895386035">
    <w:abstractNumId w:val="1"/>
  </w:num>
  <w:num w:numId="2" w16cid:durableId="971208185">
    <w:abstractNumId w:val="7"/>
  </w:num>
  <w:num w:numId="3" w16cid:durableId="136071492">
    <w:abstractNumId w:val="5"/>
  </w:num>
  <w:num w:numId="4" w16cid:durableId="714934758">
    <w:abstractNumId w:val="2"/>
  </w:num>
  <w:num w:numId="5" w16cid:durableId="1639452442">
    <w:abstractNumId w:val="8"/>
  </w:num>
  <w:num w:numId="6" w16cid:durableId="70667494">
    <w:abstractNumId w:val="6"/>
  </w:num>
  <w:num w:numId="7" w16cid:durableId="1158766756">
    <w:abstractNumId w:val="9"/>
  </w:num>
  <w:num w:numId="8" w16cid:durableId="1807890716">
    <w:abstractNumId w:val="10"/>
  </w:num>
  <w:num w:numId="9" w16cid:durableId="1152915731">
    <w:abstractNumId w:val="0"/>
  </w:num>
  <w:num w:numId="10" w16cid:durableId="536308664">
    <w:abstractNumId w:val="4"/>
  </w:num>
  <w:num w:numId="11" w16cid:durableId="1605842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B5"/>
    <w:rsid w:val="0000140C"/>
    <w:rsid w:val="00021224"/>
    <w:rsid w:val="00026F8A"/>
    <w:rsid w:val="00032ED2"/>
    <w:rsid w:val="00042F18"/>
    <w:rsid w:val="00050975"/>
    <w:rsid w:val="00050E0C"/>
    <w:rsid w:val="0005387A"/>
    <w:rsid w:val="00053B1D"/>
    <w:rsid w:val="00072170"/>
    <w:rsid w:val="000833C5"/>
    <w:rsid w:val="00090A57"/>
    <w:rsid w:val="00092AB8"/>
    <w:rsid w:val="00093197"/>
    <w:rsid w:val="000A4893"/>
    <w:rsid w:val="000B0732"/>
    <w:rsid w:val="000C0552"/>
    <w:rsid w:val="000C6034"/>
    <w:rsid w:val="000D12E5"/>
    <w:rsid w:val="000E3626"/>
    <w:rsid w:val="000E3FA1"/>
    <w:rsid w:val="000E4465"/>
    <w:rsid w:val="000E7191"/>
    <w:rsid w:val="000E750D"/>
    <w:rsid w:val="000F0324"/>
    <w:rsid w:val="000F1002"/>
    <w:rsid w:val="000F4C13"/>
    <w:rsid w:val="000F5D3C"/>
    <w:rsid w:val="000F5D9A"/>
    <w:rsid w:val="001037C4"/>
    <w:rsid w:val="00106B7A"/>
    <w:rsid w:val="00120D7B"/>
    <w:rsid w:val="001239F6"/>
    <w:rsid w:val="00125C0C"/>
    <w:rsid w:val="00126CB9"/>
    <w:rsid w:val="0014770E"/>
    <w:rsid w:val="00153B69"/>
    <w:rsid w:val="0016229B"/>
    <w:rsid w:val="0016601E"/>
    <w:rsid w:val="001A04AC"/>
    <w:rsid w:val="001B1CF7"/>
    <w:rsid w:val="001B303F"/>
    <w:rsid w:val="001D743C"/>
    <w:rsid w:val="002023A6"/>
    <w:rsid w:val="00211A23"/>
    <w:rsid w:val="00215F64"/>
    <w:rsid w:val="0021630E"/>
    <w:rsid w:val="00220CD6"/>
    <w:rsid w:val="00244FEF"/>
    <w:rsid w:val="00246DBF"/>
    <w:rsid w:val="00247E24"/>
    <w:rsid w:val="00261BBC"/>
    <w:rsid w:val="002632B5"/>
    <w:rsid w:val="00265EB1"/>
    <w:rsid w:val="002769FF"/>
    <w:rsid w:val="002821AE"/>
    <w:rsid w:val="002878B5"/>
    <w:rsid w:val="00291B00"/>
    <w:rsid w:val="00297E60"/>
    <w:rsid w:val="002A7292"/>
    <w:rsid w:val="002C1F72"/>
    <w:rsid w:val="002C2CFA"/>
    <w:rsid w:val="002C37E6"/>
    <w:rsid w:val="002D5F05"/>
    <w:rsid w:val="002E07A3"/>
    <w:rsid w:val="002E0D29"/>
    <w:rsid w:val="00315BA3"/>
    <w:rsid w:val="00343783"/>
    <w:rsid w:val="0034419B"/>
    <w:rsid w:val="0034728F"/>
    <w:rsid w:val="00350300"/>
    <w:rsid w:val="0037027D"/>
    <w:rsid w:val="003767A7"/>
    <w:rsid w:val="00381817"/>
    <w:rsid w:val="00381E25"/>
    <w:rsid w:val="00386486"/>
    <w:rsid w:val="003A106D"/>
    <w:rsid w:val="003A2937"/>
    <w:rsid w:val="003A4292"/>
    <w:rsid w:val="003B0710"/>
    <w:rsid w:val="003B291B"/>
    <w:rsid w:val="003B43CF"/>
    <w:rsid w:val="003C4861"/>
    <w:rsid w:val="003C5F07"/>
    <w:rsid w:val="003F37D2"/>
    <w:rsid w:val="003F709B"/>
    <w:rsid w:val="00400B2A"/>
    <w:rsid w:val="004023FE"/>
    <w:rsid w:val="00405048"/>
    <w:rsid w:val="0040589A"/>
    <w:rsid w:val="00410C83"/>
    <w:rsid w:val="00425B8F"/>
    <w:rsid w:val="004342B4"/>
    <w:rsid w:val="004348C4"/>
    <w:rsid w:val="004446A0"/>
    <w:rsid w:val="00456081"/>
    <w:rsid w:val="00464D81"/>
    <w:rsid w:val="00466F3B"/>
    <w:rsid w:val="0047725B"/>
    <w:rsid w:val="0048243C"/>
    <w:rsid w:val="00485F19"/>
    <w:rsid w:val="00485F27"/>
    <w:rsid w:val="004D342B"/>
    <w:rsid w:val="004D75C4"/>
    <w:rsid w:val="004E3D27"/>
    <w:rsid w:val="004E3DF9"/>
    <w:rsid w:val="004F2AEE"/>
    <w:rsid w:val="005056CA"/>
    <w:rsid w:val="005066FC"/>
    <w:rsid w:val="005069B7"/>
    <w:rsid w:val="00512095"/>
    <w:rsid w:val="00524ABE"/>
    <w:rsid w:val="005346DE"/>
    <w:rsid w:val="005474A1"/>
    <w:rsid w:val="005502EC"/>
    <w:rsid w:val="0055110B"/>
    <w:rsid w:val="00564AF7"/>
    <w:rsid w:val="005651A8"/>
    <w:rsid w:val="005658F5"/>
    <w:rsid w:val="00574A37"/>
    <w:rsid w:val="00575591"/>
    <w:rsid w:val="005837D1"/>
    <w:rsid w:val="00590889"/>
    <w:rsid w:val="00594615"/>
    <w:rsid w:val="00594E80"/>
    <w:rsid w:val="005964F6"/>
    <w:rsid w:val="00596F55"/>
    <w:rsid w:val="005A292D"/>
    <w:rsid w:val="005A2BC7"/>
    <w:rsid w:val="005C080E"/>
    <w:rsid w:val="005C3832"/>
    <w:rsid w:val="005D0382"/>
    <w:rsid w:val="005D577C"/>
    <w:rsid w:val="005D7933"/>
    <w:rsid w:val="005E32FC"/>
    <w:rsid w:val="005E6A33"/>
    <w:rsid w:val="005F087A"/>
    <w:rsid w:val="005F5E50"/>
    <w:rsid w:val="00601353"/>
    <w:rsid w:val="006127D6"/>
    <w:rsid w:val="00614A67"/>
    <w:rsid w:val="006233A4"/>
    <w:rsid w:val="00625D5E"/>
    <w:rsid w:val="0062606C"/>
    <w:rsid w:val="00632494"/>
    <w:rsid w:val="00637027"/>
    <w:rsid w:val="00655BA4"/>
    <w:rsid w:val="00677DF8"/>
    <w:rsid w:val="006801D3"/>
    <w:rsid w:val="00685B4C"/>
    <w:rsid w:val="00690AFC"/>
    <w:rsid w:val="006A2292"/>
    <w:rsid w:val="006A42D2"/>
    <w:rsid w:val="006B0055"/>
    <w:rsid w:val="006B34C3"/>
    <w:rsid w:val="006B679E"/>
    <w:rsid w:val="006B6F8F"/>
    <w:rsid w:val="006B7514"/>
    <w:rsid w:val="006C3982"/>
    <w:rsid w:val="006D4C19"/>
    <w:rsid w:val="006E2550"/>
    <w:rsid w:val="006E691B"/>
    <w:rsid w:val="00723420"/>
    <w:rsid w:val="00730F6B"/>
    <w:rsid w:val="007756F4"/>
    <w:rsid w:val="00782515"/>
    <w:rsid w:val="00784756"/>
    <w:rsid w:val="00795A56"/>
    <w:rsid w:val="00797409"/>
    <w:rsid w:val="007A3960"/>
    <w:rsid w:val="007A5F04"/>
    <w:rsid w:val="007B4E24"/>
    <w:rsid w:val="007B5D95"/>
    <w:rsid w:val="007C0F7C"/>
    <w:rsid w:val="007E4612"/>
    <w:rsid w:val="007F0B21"/>
    <w:rsid w:val="007F6430"/>
    <w:rsid w:val="00820C25"/>
    <w:rsid w:val="00844083"/>
    <w:rsid w:val="00844639"/>
    <w:rsid w:val="00853032"/>
    <w:rsid w:val="00856A70"/>
    <w:rsid w:val="00872C46"/>
    <w:rsid w:val="00880140"/>
    <w:rsid w:val="008814A0"/>
    <w:rsid w:val="0088296A"/>
    <w:rsid w:val="00895BEC"/>
    <w:rsid w:val="008C21BC"/>
    <w:rsid w:val="008E1F59"/>
    <w:rsid w:val="008E30E3"/>
    <w:rsid w:val="00910AA4"/>
    <w:rsid w:val="00910BBA"/>
    <w:rsid w:val="00912EE5"/>
    <w:rsid w:val="0091573D"/>
    <w:rsid w:val="009164E3"/>
    <w:rsid w:val="00940343"/>
    <w:rsid w:val="009602E4"/>
    <w:rsid w:val="009720D6"/>
    <w:rsid w:val="0097276A"/>
    <w:rsid w:val="00973879"/>
    <w:rsid w:val="00983069"/>
    <w:rsid w:val="00986A95"/>
    <w:rsid w:val="00986CED"/>
    <w:rsid w:val="009906B8"/>
    <w:rsid w:val="0099536D"/>
    <w:rsid w:val="009A00D1"/>
    <w:rsid w:val="009A6B28"/>
    <w:rsid w:val="009A7269"/>
    <w:rsid w:val="009C080F"/>
    <w:rsid w:val="009C1195"/>
    <w:rsid w:val="009C3925"/>
    <w:rsid w:val="009C6EEC"/>
    <w:rsid w:val="009D7EF2"/>
    <w:rsid w:val="009E37C5"/>
    <w:rsid w:val="009F1999"/>
    <w:rsid w:val="009F3797"/>
    <w:rsid w:val="00A116BD"/>
    <w:rsid w:val="00A24AFF"/>
    <w:rsid w:val="00A421EA"/>
    <w:rsid w:val="00A535D6"/>
    <w:rsid w:val="00A70E60"/>
    <w:rsid w:val="00A71681"/>
    <w:rsid w:val="00A7178F"/>
    <w:rsid w:val="00A71889"/>
    <w:rsid w:val="00A72507"/>
    <w:rsid w:val="00A72F18"/>
    <w:rsid w:val="00A93A89"/>
    <w:rsid w:val="00AA2170"/>
    <w:rsid w:val="00AA7D37"/>
    <w:rsid w:val="00AB6121"/>
    <w:rsid w:val="00AC6A43"/>
    <w:rsid w:val="00AC75B1"/>
    <w:rsid w:val="00AD0AAB"/>
    <w:rsid w:val="00AD3531"/>
    <w:rsid w:val="00AF5069"/>
    <w:rsid w:val="00AF687B"/>
    <w:rsid w:val="00B02C2A"/>
    <w:rsid w:val="00B043BD"/>
    <w:rsid w:val="00B04B6D"/>
    <w:rsid w:val="00B04B78"/>
    <w:rsid w:val="00B10979"/>
    <w:rsid w:val="00B11591"/>
    <w:rsid w:val="00B22342"/>
    <w:rsid w:val="00B22853"/>
    <w:rsid w:val="00B30F67"/>
    <w:rsid w:val="00B31B3C"/>
    <w:rsid w:val="00B357A4"/>
    <w:rsid w:val="00B544C8"/>
    <w:rsid w:val="00B56F90"/>
    <w:rsid w:val="00B61B44"/>
    <w:rsid w:val="00B77B83"/>
    <w:rsid w:val="00B85131"/>
    <w:rsid w:val="00BA1FF0"/>
    <w:rsid w:val="00BA2022"/>
    <w:rsid w:val="00BB6E10"/>
    <w:rsid w:val="00BB74DA"/>
    <w:rsid w:val="00BC212B"/>
    <w:rsid w:val="00BD7CE5"/>
    <w:rsid w:val="00BE1BF4"/>
    <w:rsid w:val="00BE790B"/>
    <w:rsid w:val="00C07AE1"/>
    <w:rsid w:val="00C13E67"/>
    <w:rsid w:val="00C2083C"/>
    <w:rsid w:val="00C26F5C"/>
    <w:rsid w:val="00C33211"/>
    <w:rsid w:val="00C363E6"/>
    <w:rsid w:val="00C36579"/>
    <w:rsid w:val="00C37A20"/>
    <w:rsid w:val="00C474AA"/>
    <w:rsid w:val="00C61905"/>
    <w:rsid w:val="00C62185"/>
    <w:rsid w:val="00C62DBB"/>
    <w:rsid w:val="00C750FD"/>
    <w:rsid w:val="00C75E7D"/>
    <w:rsid w:val="00C7789A"/>
    <w:rsid w:val="00C81088"/>
    <w:rsid w:val="00C90C6E"/>
    <w:rsid w:val="00C979E4"/>
    <w:rsid w:val="00CA3A04"/>
    <w:rsid w:val="00CA5C62"/>
    <w:rsid w:val="00CC45E8"/>
    <w:rsid w:val="00CD5342"/>
    <w:rsid w:val="00CD76CD"/>
    <w:rsid w:val="00CE4CC3"/>
    <w:rsid w:val="00CE74DC"/>
    <w:rsid w:val="00CF3CC6"/>
    <w:rsid w:val="00CF54F4"/>
    <w:rsid w:val="00D00905"/>
    <w:rsid w:val="00D03A60"/>
    <w:rsid w:val="00D065DF"/>
    <w:rsid w:val="00D12900"/>
    <w:rsid w:val="00D17E62"/>
    <w:rsid w:val="00D21E41"/>
    <w:rsid w:val="00D22FDB"/>
    <w:rsid w:val="00D26FDA"/>
    <w:rsid w:val="00D344AA"/>
    <w:rsid w:val="00D44FAB"/>
    <w:rsid w:val="00D53B4E"/>
    <w:rsid w:val="00D53D51"/>
    <w:rsid w:val="00D57935"/>
    <w:rsid w:val="00D66B0F"/>
    <w:rsid w:val="00D86497"/>
    <w:rsid w:val="00D86A3E"/>
    <w:rsid w:val="00D91C2F"/>
    <w:rsid w:val="00DB0E81"/>
    <w:rsid w:val="00DB58BA"/>
    <w:rsid w:val="00DB5DD4"/>
    <w:rsid w:val="00DC5B2A"/>
    <w:rsid w:val="00DD2B39"/>
    <w:rsid w:val="00DE1F2E"/>
    <w:rsid w:val="00DE4760"/>
    <w:rsid w:val="00DF6FAB"/>
    <w:rsid w:val="00E01F2E"/>
    <w:rsid w:val="00E14000"/>
    <w:rsid w:val="00E32335"/>
    <w:rsid w:val="00E40C4C"/>
    <w:rsid w:val="00E41C74"/>
    <w:rsid w:val="00E464E4"/>
    <w:rsid w:val="00E52A6F"/>
    <w:rsid w:val="00E8327E"/>
    <w:rsid w:val="00E90569"/>
    <w:rsid w:val="00E92A05"/>
    <w:rsid w:val="00EA3DAD"/>
    <w:rsid w:val="00EA4B5B"/>
    <w:rsid w:val="00EA51E6"/>
    <w:rsid w:val="00EC2FA5"/>
    <w:rsid w:val="00EC3F9E"/>
    <w:rsid w:val="00EC511E"/>
    <w:rsid w:val="00ED2297"/>
    <w:rsid w:val="00ED580C"/>
    <w:rsid w:val="00EE1CF6"/>
    <w:rsid w:val="00EE304E"/>
    <w:rsid w:val="00EE58CF"/>
    <w:rsid w:val="00EF04C2"/>
    <w:rsid w:val="00EF1F80"/>
    <w:rsid w:val="00EF7831"/>
    <w:rsid w:val="00F01F1F"/>
    <w:rsid w:val="00F11025"/>
    <w:rsid w:val="00F11026"/>
    <w:rsid w:val="00F227BC"/>
    <w:rsid w:val="00F231E9"/>
    <w:rsid w:val="00F30AF0"/>
    <w:rsid w:val="00F32479"/>
    <w:rsid w:val="00F34DC5"/>
    <w:rsid w:val="00F408D4"/>
    <w:rsid w:val="00F41718"/>
    <w:rsid w:val="00F45DB5"/>
    <w:rsid w:val="00F56416"/>
    <w:rsid w:val="00F64B61"/>
    <w:rsid w:val="00F81198"/>
    <w:rsid w:val="00F86B0C"/>
    <w:rsid w:val="00FA3BF3"/>
    <w:rsid w:val="00FA6856"/>
    <w:rsid w:val="00FB6E5F"/>
    <w:rsid w:val="00FC223A"/>
    <w:rsid w:val="00FC2648"/>
    <w:rsid w:val="00FE63E4"/>
    <w:rsid w:val="00FF223B"/>
    <w:rsid w:val="00FF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F961C"/>
  <w15:docId w15:val="{88A3A521-BD89-45B3-82FD-7EEBF437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paragraph" w:styleId="Heading1">
    <w:name w:val="heading 1"/>
    <w:basedOn w:val="Normal"/>
    <w:uiPriority w:val="9"/>
    <w:qFormat/>
    <w:pPr>
      <w:spacing w:before="101"/>
      <w:ind w:left="240"/>
      <w:outlineLvl w:val="0"/>
    </w:pPr>
    <w:rPr>
      <w:rFonts w:ascii="Century Gothic" w:eastAsia="Century Gothic" w:hAnsi="Century Gothic" w:cs="Century Gothic"/>
      <w:b/>
      <w:bCs/>
      <w:sz w:val="36"/>
      <w:szCs w:val="36"/>
    </w:rPr>
  </w:style>
  <w:style w:type="paragraph" w:styleId="Heading2">
    <w:name w:val="heading 2"/>
    <w:basedOn w:val="Normal"/>
    <w:uiPriority w:val="9"/>
    <w:unhideWhenUsed/>
    <w:qFormat/>
    <w:pPr>
      <w:ind w:left="2010" w:right="2010"/>
      <w:jc w:val="center"/>
      <w:outlineLvl w:val="1"/>
    </w:pPr>
    <w:rPr>
      <w:sz w:val="36"/>
      <w:szCs w:val="36"/>
    </w:rPr>
  </w:style>
  <w:style w:type="paragraph" w:styleId="Heading3">
    <w:name w:val="heading 3"/>
    <w:basedOn w:val="Normal"/>
    <w:link w:val="Heading3Char"/>
    <w:uiPriority w:val="9"/>
    <w:unhideWhenUsed/>
    <w:qFormat/>
    <w:pPr>
      <w:ind w:left="240"/>
      <w:outlineLvl w:val="2"/>
    </w:pPr>
    <w:rPr>
      <w:rFonts w:ascii="Century Gothic" w:eastAsia="Century Gothic" w:hAnsi="Century Gothic" w:cs="Century Gothic"/>
      <w:b/>
      <w:bCs/>
      <w:sz w:val="28"/>
      <w:szCs w:val="28"/>
    </w:rPr>
  </w:style>
  <w:style w:type="paragraph" w:styleId="Heading4">
    <w:name w:val="heading 4"/>
    <w:basedOn w:val="Normal"/>
    <w:next w:val="Normal"/>
    <w:link w:val="Heading4Char"/>
    <w:uiPriority w:val="9"/>
    <w:semiHidden/>
    <w:unhideWhenUsed/>
    <w:qFormat/>
    <w:rsid w:val="00265E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0"/>
      <w:ind w:left="240"/>
    </w:pPr>
  </w:style>
  <w:style w:type="paragraph" w:styleId="TOC2">
    <w:name w:val="toc 2"/>
    <w:basedOn w:val="Normal"/>
    <w:uiPriority w:val="39"/>
    <w:qFormat/>
    <w:pPr>
      <w:spacing w:before="42"/>
      <w:ind w:left="439"/>
    </w:pPr>
    <w:rPr>
      <w:sz w:val="24"/>
      <w:szCs w:val="24"/>
    </w:rPr>
  </w:style>
  <w:style w:type="paragraph" w:styleId="TOC3">
    <w:name w:val="toc 3"/>
    <w:basedOn w:val="Normal"/>
    <w:uiPriority w:val="39"/>
    <w:qFormat/>
    <w:pPr>
      <w:spacing w:before="60"/>
      <w:ind w:left="6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62"/>
    </w:pPr>
  </w:style>
  <w:style w:type="paragraph" w:styleId="Header">
    <w:name w:val="header"/>
    <w:basedOn w:val="Normal"/>
    <w:link w:val="HeaderChar"/>
    <w:uiPriority w:val="99"/>
    <w:unhideWhenUsed/>
    <w:rsid w:val="000E750D"/>
    <w:pPr>
      <w:tabs>
        <w:tab w:val="center" w:pos="4680"/>
        <w:tab w:val="right" w:pos="9360"/>
      </w:tabs>
    </w:pPr>
  </w:style>
  <w:style w:type="character" w:customStyle="1" w:styleId="HeaderChar">
    <w:name w:val="Header Char"/>
    <w:basedOn w:val="DefaultParagraphFont"/>
    <w:link w:val="Header"/>
    <w:uiPriority w:val="99"/>
    <w:rsid w:val="000E750D"/>
    <w:rPr>
      <w:rFonts w:ascii="Franklin Gothic Book" w:eastAsia="Franklin Gothic Book" w:hAnsi="Franklin Gothic Book" w:cs="Franklin Gothic Book"/>
    </w:rPr>
  </w:style>
  <w:style w:type="paragraph" w:styleId="Footer">
    <w:name w:val="footer"/>
    <w:basedOn w:val="Normal"/>
    <w:link w:val="FooterChar"/>
    <w:uiPriority w:val="99"/>
    <w:unhideWhenUsed/>
    <w:rsid w:val="000E750D"/>
    <w:pPr>
      <w:tabs>
        <w:tab w:val="center" w:pos="4680"/>
        <w:tab w:val="right" w:pos="9360"/>
      </w:tabs>
    </w:pPr>
  </w:style>
  <w:style w:type="character" w:customStyle="1" w:styleId="FooterChar">
    <w:name w:val="Footer Char"/>
    <w:basedOn w:val="DefaultParagraphFont"/>
    <w:link w:val="Footer"/>
    <w:uiPriority w:val="99"/>
    <w:rsid w:val="000E750D"/>
    <w:rPr>
      <w:rFonts w:ascii="Franklin Gothic Book" w:eastAsia="Franklin Gothic Book" w:hAnsi="Franklin Gothic Book" w:cs="Franklin Gothic Book"/>
    </w:rPr>
  </w:style>
  <w:style w:type="character" w:styleId="Hyperlink">
    <w:name w:val="Hyperlink"/>
    <w:basedOn w:val="DefaultParagraphFont"/>
    <w:uiPriority w:val="99"/>
    <w:unhideWhenUsed/>
    <w:rsid w:val="00EA51E6"/>
    <w:rPr>
      <w:color w:val="0000FF" w:themeColor="hyperlink"/>
      <w:u w:val="single"/>
    </w:rPr>
  </w:style>
  <w:style w:type="character" w:styleId="UnresolvedMention">
    <w:name w:val="Unresolved Mention"/>
    <w:basedOn w:val="DefaultParagraphFont"/>
    <w:uiPriority w:val="99"/>
    <w:semiHidden/>
    <w:unhideWhenUsed/>
    <w:rsid w:val="00EA51E6"/>
    <w:rPr>
      <w:color w:val="605E5C"/>
      <w:shd w:val="clear" w:color="auto" w:fill="E1DFDD"/>
    </w:rPr>
  </w:style>
  <w:style w:type="paragraph" w:styleId="TOCHeading">
    <w:name w:val="TOC Heading"/>
    <w:basedOn w:val="Heading1"/>
    <w:next w:val="Normal"/>
    <w:uiPriority w:val="39"/>
    <w:unhideWhenUsed/>
    <w:qFormat/>
    <w:rsid w:val="00A7168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7A5F04"/>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7A5F04"/>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7A5F04"/>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7A5F04"/>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7A5F04"/>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7A5F04"/>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3Char">
    <w:name w:val="Heading 3 Char"/>
    <w:basedOn w:val="DefaultParagraphFont"/>
    <w:link w:val="Heading3"/>
    <w:uiPriority w:val="9"/>
    <w:rsid w:val="00A71889"/>
    <w:rPr>
      <w:rFonts w:ascii="Century Gothic" w:eastAsia="Century Gothic" w:hAnsi="Century Gothic" w:cs="Century Gothic"/>
      <w:b/>
      <w:bCs/>
      <w:sz w:val="28"/>
      <w:szCs w:val="28"/>
    </w:rPr>
  </w:style>
  <w:style w:type="paragraph" w:styleId="HTMLPreformatted">
    <w:name w:val="HTML Preformatted"/>
    <w:basedOn w:val="Normal"/>
    <w:link w:val="HTMLPreformattedChar"/>
    <w:uiPriority w:val="99"/>
    <w:semiHidden/>
    <w:unhideWhenUsed/>
    <w:rsid w:val="00FA3BF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3BF3"/>
    <w:rPr>
      <w:rFonts w:ascii="Consolas" w:eastAsia="Franklin Gothic Book" w:hAnsi="Consolas" w:cs="Franklin Gothic Book"/>
      <w:sz w:val="20"/>
      <w:szCs w:val="20"/>
    </w:rPr>
  </w:style>
  <w:style w:type="character" w:customStyle="1" w:styleId="Heading4Char">
    <w:name w:val="Heading 4 Char"/>
    <w:basedOn w:val="DefaultParagraphFont"/>
    <w:link w:val="Heading4"/>
    <w:uiPriority w:val="9"/>
    <w:semiHidden/>
    <w:rsid w:val="00265EB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59400">
      <w:bodyDiv w:val="1"/>
      <w:marLeft w:val="0"/>
      <w:marRight w:val="0"/>
      <w:marTop w:val="0"/>
      <w:marBottom w:val="0"/>
      <w:divBdr>
        <w:top w:val="none" w:sz="0" w:space="0" w:color="auto"/>
        <w:left w:val="none" w:sz="0" w:space="0" w:color="auto"/>
        <w:bottom w:val="none" w:sz="0" w:space="0" w:color="auto"/>
        <w:right w:val="none" w:sz="0" w:space="0" w:color="auto"/>
      </w:divBdr>
    </w:div>
    <w:div w:id="383413653">
      <w:bodyDiv w:val="1"/>
      <w:marLeft w:val="0"/>
      <w:marRight w:val="0"/>
      <w:marTop w:val="0"/>
      <w:marBottom w:val="0"/>
      <w:divBdr>
        <w:top w:val="none" w:sz="0" w:space="0" w:color="auto"/>
        <w:left w:val="none" w:sz="0" w:space="0" w:color="auto"/>
        <w:bottom w:val="none" w:sz="0" w:space="0" w:color="auto"/>
        <w:right w:val="none" w:sz="0" w:space="0" w:color="auto"/>
      </w:divBdr>
    </w:div>
    <w:div w:id="426771571">
      <w:bodyDiv w:val="1"/>
      <w:marLeft w:val="0"/>
      <w:marRight w:val="0"/>
      <w:marTop w:val="0"/>
      <w:marBottom w:val="0"/>
      <w:divBdr>
        <w:top w:val="none" w:sz="0" w:space="0" w:color="auto"/>
        <w:left w:val="none" w:sz="0" w:space="0" w:color="auto"/>
        <w:bottom w:val="none" w:sz="0" w:space="0" w:color="auto"/>
        <w:right w:val="none" w:sz="0" w:space="0" w:color="auto"/>
      </w:divBdr>
    </w:div>
    <w:div w:id="684985857">
      <w:bodyDiv w:val="1"/>
      <w:marLeft w:val="0"/>
      <w:marRight w:val="0"/>
      <w:marTop w:val="0"/>
      <w:marBottom w:val="0"/>
      <w:divBdr>
        <w:top w:val="none" w:sz="0" w:space="0" w:color="auto"/>
        <w:left w:val="none" w:sz="0" w:space="0" w:color="auto"/>
        <w:bottom w:val="none" w:sz="0" w:space="0" w:color="auto"/>
        <w:right w:val="none" w:sz="0" w:space="0" w:color="auto"/>
      </w:divBdr>
    </w:div>
    <w:div w:id="732389787">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537237037">
      <w:bodyDiv w:val="1"/>
      <w:marLeft w:val="0"/>
      <w:marRight w:val="0"/>
      <w:marTop w:val="0"/>
      <w:marBottom w:val="0"/>
      <w:divBdr>
        <w:top w:val="none" w:sz="0" w:space="0" w:color="auto"/>
        <w:left w:val="none" w:sz="0" w:space="0" w:color="auto"/>
        <w:bottom w:val="none" w:sz="0" w:space="0" w:color="auto"/>
        <w:right w:val="none" w:sz="0" w:space="0" w:color="auto"/>
      </w:divBdr>
    </w:div>
    <w:div w:id="181235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ster@tcm-sec.com" TargetMode="Externa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jsmith@fakecompany.com" TargetMode="External"/><Relationship Id="rId17" Type="http://schemas.openxmlformats.org/officeDocument/2006/relationships/hyperlink" Target="https://0a92003503d1c1f88610f73500d0008a.web-security-academy.net/robots.tx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owasp.org/Top10/A01_2021-Broken_Access_Contro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8C75C-C435-4F22-8D1C-DC2550EE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szczepkowski</dc:creator>
  <cp:lastModifiedBy>shawn szczepkowski</cp:lastModifiedBy>
  <cp:revision>84</cp:revision>
  <cp:lastPrinted>2025-03-06T20:27:00Z</cp:lastPrinted>
  <dcterms:created xsi:type="dcterms:W3CDTF">2025-03-05T21:58:00Z</dcterms:created>
  <dcterms:modified xsi:type="dcterms:W3CDTF">2025-03-07T01:59:00Z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Acrobat PDFMaker 21 for Word</vt:lpwstr>
  </property>
  <property fmtid="{D5CDD505-2E9C-101B-9397-08002B2CF9AE}" pid="4" name="LastSaved">
    <vt:filetime>2022-03-18T00:00:00Z</vt:filetime>
  </property>
</Properties>
</file>