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1D" w:rsidRPr="00EA7F9C" w:rsidRDefault="005F6C1D">
      <w:pPr>
        <w:pStyle w:val="a3"/>
        <w:spacing w:before="10"/>
        <w:rPr>
          <w:color w:val="000000" w:themeColor="text1"/>
          <w:sz w:val="19"/>
        </w:rPr>
      </w:pPr>
    </w:p>
    <w:p w:rsidR="005F6C1D" w:rsidRPr="002B1DBF" w:rsidRDefault="00517ED2">
      <w:pPr>
        <w:spacing w:before="95"/>
        <w:ind w:left="718" w:right="767"/>
        <w:jc w:val="center"/>
        <w:rPr>
          <w:rFonts w:ascii="Arial" w:hAnsi="Arial"/>
          <w:b/>
          <w:color w:val="000000" w:themeColor="text1"/>
        </w:rPr>
      </w:pPr>
      <w:bookmarkStart w:id="0" w:name="Page_1"/>
      <w:bookmarkEnd w:id="0"/>
      <w:r w:rsidRPr="002B1DBF">
        <w:rPr>
          <w:rFonts w:ascii="Arial" w:hAnsi="Arial"/>
          <w:b/>
          <w:color w:val="000000" w:themeColor="text1"/>
        </w:rPr>
        <w:t>МИНИСТЕРСТВО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НАУКИ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И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ВЫСШЕГО</w:t>
      </w:r>
      <w:r w:rsidRPr="002B1DBF">
        <w:rPr>
          <w:rFonts w:ascii="Arial" w:hAnsi="Arial"/>
          <w:b/>
          <w:color w:val="000000" w:themeColor="text1"/>
          <w:spacing w:val="15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ОБРАЗОВАНИЯ</w:t>
      </w:r>
      <w:r w:rsidRPr="002B1DBF">
        <w:rPr>
          <w:rFonts w:ascii="Arial" w:hAnsi="Arial"/>
          <w:b/>
          <w:color w:val="000000" w:themeColor="text1"/>
          <w:spacing w:val="17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РОССИЙСКОЙ</w:t>
      </w:r>
      <w:r w:rsidRPr="002B1DBF">
        <w:rPr>
          <w:rFonts w:ascii="Arial" w:hAnsi="Arial"/>
          <w:b/>
          <w:color w:val="000000" w:themeColor="text1"/>
          <w:spacing w:val="16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ФЕДЕРАЦИИ</w:t>
      </w:r>
    </w:p>
    <w:p w:rsidR="005F6C1D" w:rsidRPr="002B1DBF" w:rsidRDefault="00517ED2">
      <w:pPr>
        <w:spacing w:before="132"/>
        <w:ind w:left="718" w:right="262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федеральное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государственное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бюджетное</w:t>
      </w:r>
      <w:r w:rsidRPr="002B1DBF">
        <w:rPr>
          <w:rFonts w:ascii="Microsoft Sans Serif" w:hAnsi="Microsoft Sans Serif"/>
          <w:color w:val="000000" w:themeColor="text1"/>
          <w:spacing w:val="14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образовательное</w:t>
      </w:r>
      <w:r w:rsidRPr="002B1DBF">
        <w:rPr>
          <w:rFonts w:ascii="Microsoft Sans Serif" w:hAnsi="Microsoft Sans Serif"/>
          <w:color w:val="000000" w:themeColor="text1"/>
          <w:spacing w:val="17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учреждение</w:t>
      </w:r>
    </w:p>
    <w:p w:rsidR="005F6C1D" w:rsidRPr="002B1DBF" w:rsidRDefault="00517ED2">
      <w:pPr>
        <w:spacing w:before="3"/>
        <w:ind w:left="718" w:right="704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высшего</w:t>
      </w:r>
      <w:r w:rsidRPr="002B1DBF">
        <w:rPr>
          <w:rFonts w:ascii="Microsoft Sans Serif" w:hAnsi="Microsoft Sans Serif"/>
          <w:color w:val="000000" w:themeColor="text1"/>
          <w:spacing w:val="9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образования</w:t>
      </w:r>
    </w:p>
    <w:p w:rsidR="005F6C1D" w:rsidRPr="002B1DBF" w:rsidRDefault="00517ED2">
      <w:pPr>
        <w:spacing w:before="126"/>
        <w:ind w:left="707" w:right="767"/>
        <w:jc w:val="center"/>
        <w:rPr>
          <w:rFonts w:ascii="Arial" w:hAnsi="Arial"/>
          <w:b/>
          <w:color w:val="000000" w:themeColor="text1"/>
        </w:rPr>
      </w:pPr>
      <w:r w:rsidRPr="002B1DBF">
        <w:rPr>
          <w:rFonts w:ascii="Arial" w:hAnsi="Arial"/>
          <w:b/>
          <w:color w:val="000000" w:themeColor="text1"/>
        </w:rPr>
        <w:t>«УЛЬЯНОВСКИЙ</w:t>
      </w:r>
      <w:r w:rsidRPr="002B1DBF">
        <w:rPr>
          <w:rFonts w:ascii="Arial" w:hAnsi="Arial"/>
          <w:b/>
          <w:color w:val="000000" w:themeColor="text1"/>
          <w:spacing w:val="19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ГОСУДАРСТВЕННЫЙ</w:t>
      </w:r>
      <w:r w:rsidRPr="002B1DBF">
        <w:rPr>
          <w:rFonts w:ascii="Arial" w:hAnsi="Arial"/>
          <w:b/>
          <w:color w:val="000000" w:themeColor="text1"/>
          <w:spacing w:val="23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ТЕХНИЧЕСКИЙ</w:t>
      </w:r>
      <w:r w:rsidRPr="002B1DBF">
        <w:rPr>
          <w:rFonts w:ascii="Arial" w:hAnsi="Arial"/>
          <w:b/>
          <w:color w:val="000000" w:themeColor="text1"/>
          <w:spacing w:val="22"/>
        </w:rPr>
        <w:t xml:space="preserve"> </w:t>
      </w:r>
      <w:r w:rsidRPr="002B1DBF">
        <w:rPr>
          <w:rFonts w:ascii="Arial" w:hAnsi="Arial"/>
          <w:b/>
          <w:color w:val="000000" w:themeColor="text1"/>
        </w:rPr>
        <w:t>УНИВЕРСИТЕТ»</w:t>
      </w:r>
    </w:p>
    <w:p w:rsidR="005F6C1D" w:rsidRPr="002B1DBF" w:rsidRDefault="00517ED2">
      <w:pPr>
        <w:spacing w:before="132"/>
        <w:ind w:left="679" w:right="767"/>
        <w:jc w:val="center"/>
        <w:rPr>
          <w:rFonts w:ascii="Microsoft Sans Serif" w:hAnsi="Microsoft Sans Serif"/>
          <w:color w:val="000000" w:themeColor="text1"/>
        </w:rPr>
      </w:pPr>
      <w:r w:rsidRPr="002B1DBF">
        <w:rPr>
          <w:rFonts w:ascii="Microsoft Sans Serif" w:hAnsi="Microsoft Sans Serif"/>
          <w:color w:val="000000" w:themeColor="text1"/>
        </w:rPr>
        <w:t>Кафедра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«Измерительно-вычислительные</w:t>
      </w:r>
      <w:r w:rsidRPr="002B1DBF">
        <w:rPr>
          <w:rFonts w:ascii="Microsoft Sans Serif" w:hAnsi="Microsoft Sans Serif"/>
          <w:color w:val="000000" w:themeColor="text1"/>
          <w:spacing w:val="5"/>
        </w:rPr>
        <w:t xml:space="preserve"> </w:t>
      </w:r>
      <w:r w:rsidRPr="002B1DBF">
        <w:rPr>
          <w:rFonts w:ascii="Microsoft Sans Serif" w:hAnsi="Microsoft Sans Serif"/>
          <w:color w:val="000000" w:themeColor="text1"/>
        </w:rPr>
        <w:t>комплексы»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4"/>
        </w:rPr>
      </w:pPr>
    </w:p>
    <w:p w:rsidR="005F6C1D" w:rsidRPr="002B1DBF" w:rsidRDefault="005F6C1D">
      <w:pPr>
        <w:pStyle w:val="a3"/>
        <w:spacing w:before="8"/>
        <w:rPr>
          <w:rFonts w:ascii="Microsoft Sans Serif"/>
          <w:color w:val="000000" w:themeColor="text1"/>
          <w:sz w:val="32"/>
        </w:rPr>
      </w:pPr>
    </w:p>
    <w:p w:rsidR="005F6C1D" w:rsidRPr="002B1DBF" w:rsidRDefault="00374F4D">
      <w:pPr>
        <w:spacing w:before="1"/>
        <w:ind w:left="588" w:right="767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Лабораторная</w:t>
      </w:r>
      <w:r w:rsidR="00517ED2" w:rsidRPr="002B1DBF">
        <w:rPr>
          <w:rFonts w:ascii="Arial" w:hAnsi="Arial"/>
          <w:b/>
          <w:color w:val="000000" w:themeColor="text1"/>
          <w:spacing w:val="-5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работа</w:t>
      </w:r>
    </w:p>
    <w:p w:rsidR="005F6C1D" w:rsidRPr="002B1DBF" w:rsidRDefault="005F6C1D">
      <w:pPr>
        <w:pStyle w:val="a3"/>
        <w:spacing w:before="9"/>
        <w:rPr>
          <w:rFonts w:ascii="Arial"/>
          <w:b/>
          <w:color w:val="000000" w:themeColor="text1"/>
          <w:sz w:val="38"/>
        </w:rPr>
      </w:pPr>
    </w:p>
    <w:p w:rsidR="005F6C1D" w:rsidRPr="002B1DBF" w:rsidRDefault="00517ED2">
      <w:pPr>
        <w:spacing w:line="360" w:lineRule="auto"/>
        <w:ind w:left="1546" w:right="1740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По</w:t>
      </w:r>
      <w:r w:rsidRPr="002B1DBF">
        <w:rPr>
          <w:rFonts w:ascii="Arial" w:hAnsi="Arial"/>
          <w:b/>
          <w:color w:val="000000" w:themeColor="text1"/>
          <w:spacing w:val="-6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дисциплине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«Алгоритмы</w:t>
      </w:r>
      <w:r w:rsidRPr="002B1DBF">
        <w:rPr>
          <w:rFonts w:ascii="Arial" w:hAnsi="Arial"/>
          <w:b/>
          <w:color w:val="000000" w:themeColor="text1"/>
          <w:spacing w:val="-8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и</w:t>
      </w:r>
      <w:r w:rsidRPr="002B1DBF">
        <w:rPr>
          <w:rFonts w:ascii="Arial" w:hAnsi="Arial"/>
          <w:b/>
          <w:color w:val="000000" w:themeColor="text1"/>
          <w:spacing w:val="-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структуры</w:t>
      </w:r>
      <w:r w:rsidRPr="002B1DBF">
        <w:rPr>
          <w:rFonts w:ascii="Arial" w:hAnsi="Arial"/>
          <w:b/>
          <w:color w:val="000000" w:themeColor="text1"/>
          <w:spacing w:val="-97"/>
          <w:sz w:val="36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</w:rPr>
        <w:t>данных»</w:t>
      </w:r>
    </w:p>
    <w:p w:rsidR="005F6C1D" w:rsidRPr="002B1DBF" w:rsidRDefault="005F6C1D">
      <w:pPr>
        <w:pStyle w:val="a3"/>
        <w:spacing w:before="2"/>
        <w:rPr>
          <w:rFonts w:ascii="Arial"/>
          <w:b/>
          <w:color w:val="000000" w:themeColor="text1"/>
          <w:sz w:val="13"/>
        </w:rPr>
      </w:pPr>
    </w:p>
    <w:p w:rsidR="005F6C1D" w:rsidRPr="002B1DBF" w:rsidRDefault="00517ED2">
      <w:pPr>
        <w:tabs>
          <w:tab w:val="left" w:pos="7023"/>
        </w:tabs>
        <w:spacing w:before="88"/>
        <w:ind w:right="176"/>
        <w:jc w:val="center"/>
        <w:rPr>
          <w:rFonts w:ascii="Arial" w:hAnsi="Arial"/>
          <w:b/>
          <w:color w:val="000000" w:themeColor="text1"/>
          <w:sz w:val="36"/>
        </w:rPr>
      </w:pPr>
      <w:r w:rsidRPr="002B1DBF">
        <w:rPr>
          <w:rFonts w:ascii="Arial" w:hAnsi="Arial"/>
          <w:b/>
          <w:color w:val="000000" w:themeColor="text1"/>
          <w:sz w:val="36"/>
        </w:rPr>
        <w:t>Тема</w:t>
      </w:r>
      <w:r w:rsidRPr="002B1DBF">
        <w:rPr>
          <w:rFonts w:ascii="Arial" w:hAnsi="Arial"/>
          <w:b/>
          <w:color w:val="000000" w:themeColor="text1"/>
          <w:spacing w:val="93"/>
          <w:sz w:val="36"/>
        </w:rPr>
        <w:t xml:space="preserve"> </w:t>
      </w:r>
      <w:r w:rsidR="00374F4D" w:rsidRPr="002B1DBF">
        <w:rPr>
          <w:rFonts w:ascii="Arial" w:hAnsi="Arial"/>
          <w:b/>
          <w:color w:val="000000" w:themeColor="text1"/>
          <w:sz w:val="36"/>
          <w:u w:val="thick"/>
        </w:rPr>
        <w:t>Лабораторная</w:t>
      </w:r>
      <w:r w:rsidRPr="002B1DBF">
        <w:rPr>
          <w:rFonts w:ascii="Arial" w:hAnsi="Arial"/>
          <w:b/>
          <w:color w:val="000000" w:themeColor="text1"/>
          <w:spacing w:val="-2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работа</w:t>
      </w:r>
      <w:r w:rsidRPr="002B1DBF">
        <w:rPr>
          <w:rFonts w:ascii="Arial" w:hAnsi="Arial"/>
          <w:b/>
          <w:color w:val="000000" w:themeColor="text1"/>
          <w:spacing w:val="-5"/>
          <w:sz w:val="36"/>
          <w:u w:val="thick"/>
        </w:rPr>
        <w:t xml:space="preserve"> 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>№9</w:t>
      </w:r>
      <w:r w:rsidRPr="002B1DBF">
        <w:rPr>
          <w:rFonts w:ascii="Arial" w:hAnsi="Arial"/>
          <w:b/>
          <w:color w:val="000000" w:themeColor="text1"/>
          <w:sz w:val="36"/>
          <w:u w:val="thick"/>
        </w:rPr>
        <w:tab/>
      </w:r>
    </w:p>
    <w:p w:rsidR="005F6C1D" w:rsidRPr="002B1DBF" w:rsidRDefault="005F6C1D">
      <w:pPr>
        <w:pStyle w:val="a3"/>
        <w:rPr>
          <w:rFonts w:ascii="Arial"/>
          <w:b/>
          <w:color w:val="000000" w:themeColor="text1"/>
          <w:sz w:val="39"/>
        </w:rPr>
      </w:pPr>
    </w:p>
    <w:p w:rsidR="005F6C1D" w:rsidRPr="002B1DBF" w:rsidRDefault="00CE3150">
      <w:pPr>
        <w:ind w:left="586" w:right="767"/>
        <w:jc w:val="center"/>
        <w:rPr>
          <w:rFonts w:ascii="Arial" w:hAnsi="Arial"/>
          <w:b/>
          <w:color w:val="000000" w:themeColor="text1"/>
          <w:sz w:val="36"/>
        </w:rPr>
      </w:pPr>
      <w:r>
        <w:rPr>
          <w:noProof/>
          <w:color w:val="000000" w:themeColor="text1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40.15pt;margin-top:-10.6pt;width:37.4pt;height:413.2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CCrA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6"/>
                  </w:tblGrid>
                  <w:tr w:rsidR="005F6C1D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857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w w:val="90"/>
                            <w:sz w:val="28"/>
                          </w:rPr>
                          <w:t>Инв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866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Вза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5F6C1D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5F6C1D" w:rsidRDefault="00517ED2">
                        <w:pPr>
                          <w:pStyle w:val="TableParagraph"/>
                          <w:spacing w:before="78" w:line="139" w:lineRule="exact"/>
                          <w:ind w:left="83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5F6C1D" w:rsidRDefault="005F6C1D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5F6C1D" w:rsidRDefault="005F6C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517ED2" w:rsidRPr="002B1DBF">
        <w:rPr>
          <w:rFonts w:ascii="Arial" w:hAnsi="Arial"/>
          <w:b/>
          <w:color w:val="000000" w:themeColor="text1"/>
          <w:sz w:val="36"/>
        </w:rPr>
        <w:t>Руководство</w:t>
      </w:r>
      <w:r w:rsidR="00517ED2" w:rsidRPr="002B1DBF">
        <w:rPr>
          <w:rFonts w:ascii="Arial" w:hAnsi="Arial"/>
          <w:b/>
          <w:color w:val="000000" w:themeColor="text1"/>
          <w:spacing w:val="-10"/>
          <w:sz w:val="36"/>
        </w:rPr>
        <w:t xml:space="preserve"> </w:t>
      </w:r>
      <w:r w:rsidR="00517ED2" w:rsidRPr="002B1DBF">
        <w:rPr>
          <w:rFonts w:ascii="Arial" w:hAnsi="Arial"/>
          <w:b/>
          <w:color w:val="000000" w:themeColor="text1"/>
          <w:sz w:val="36"/>
        </w:rPr>
        <w:t>программиста</w:t>
      </w:r>
    </w:p>
    <w:p w:rsidR="005F6C1D" w:rsidRPr="002B1DBF" w:rsidRDefault="00CE3150">
      <w:pPr>
        <w:spacing w:before="206"/>
        <w:ind w:left="657" w:right="1740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w:pict>
          <v:shape id="Text Box 7" o:spid="_x0000_s1027" type="#_x0000_t202" style="position:absolute;left:0;text-align:left;margin-left:69.15pt;margin-top:7.65pt;width:18.2pt;height:27.7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36539A" w:rsidRPr="0036539A">
        <w:rPr>
          <w:sz w:val="28"/>
        </w:rPr>
        <w:t xml:space="preserve"> </w:t>
      </w:r>
      <w:r w:rsidR="00077107">
        <w:rPr>
          <w:sz w:val="28"/>
        </w:rPr>
        <w:t>Р.02069337. &lt;23/7</w:t>
      </w:r>
      <w:r w:rsidR="00077107" w:rsidRPr="009119BC">
        <w:rPr>
          <w:sz w:val="28"/>
        </w:rPr>
        <w:t>10</w:t>
      </w:r>
      <w:r w:rsidR="0036539A">
        <w:rPr>
          <w:sz w:val="28"/>
        </w:rPr>
        <w:t>&gt;-&lt;</w:t>
      </w:r>
      <w:r w:rsidR="0036539A" w:rsidRPr="00695451">
        <w:rPr>
          <w:sz w:val="28"/>
        </w:rPr>
        <w:t>0</w:t>
      </w:r>
      <w:r w:rsidR="0036539A" w:rsidRPr="007A5752">
        <w:rPr>
          <w:sz w:val="28"/>
        </w:rPr>
        <w:t>4</w:t>
      </w:r>
      <w:r w:rsidR="0036539A">
        <w:rPr>
          <w:sz w:val="28"/>
        </w:rPr>
        <w:t>&gt;</w:t>
      </w:r>
      <w:r w:rsidR="0036539A">
        <w:rPr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РП-&lt;2-зн.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номер</w:t>
      </w:r>
    </w:p>
    <w:p w:rsidR="005F6C1D" w:rsidRPr="005565C6" w:rsidRDefault="00CE3150">
      <w:pPr>
        <w:spacing w:before="161" w:line="367" w:lineRule="auto"/>
        <w:ind w:left="4617" w:right="4783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lang w:eastAsia="ru-RU"/>
        </w:rPr>
        <w:pict>
          <v:shape id="Text Box 6" o:spid="_x0000_s1028" type="#_x0000_t202" style="position:absolute;left:0;text-align:left;margin-left:69.15pt;margin-top:51.6pt;width:18.2pt;height:55.8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xNrw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</w:t>
                  </w:r>
                  <w:r>
                    <w:rPr>
                      <w:rFonts w:ascii="Cambria" w:hAnsi="Cambria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1"/>
                      <w:w w:val="9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дубл</w:t>
                  </w:r>
                  <w:proofErr w:type="spellEnd"/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color w:val="000000" w:themeColor="text1"/>
          <w:sz w:val="28"/>
        </w:rPr>
        <w:t>редакции&gt;</w:t>
      </w:r>
      <w:r w:rsidR="00517ED2" w:rsidRPr="002B1DBF">
        <w:rPr>
          <w:color w:val="000000" w:themeColor="text1"/>
          <w:spacing w:val="-67"/>
          <w:sz w:val="28"/>
        </w:rPr>
        <w:t xml:space="preserve"> </w:t>
      </w:r>
      <w:r w:rsidR="00517ED2" w:rsidRPr="002B1DBF">
        <w:rPr>
          <w:color w:val="000000" w:themeColor="text1"/>
          <w:sz w:val="28"/>
        </w:rPr>
        <w:t>Листов</w:t>
      </w:r>
      <w:r w:rsidR="00517ED2" w:rsidRPr="002B1DBF">
        <w:rPr>
          <w:color w:val="000000" w:themeColor="text1"/>
          <w:spacing w:val="-2"/>
          <w:sz w:val="28"/>
        </w:rPr>
        <w:t xml:space="preserve"> </w:t>
      </w:r>
      <w:r w:rsidR="0036539A">
        <w:rPr>
          <w:color w:val="000000" w:themeColor="text1"/>
          <w:sz w:val="28"/>
        </w:rPr>
        <w:t>5</w:t>
      </w: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rPr>
          <w:color w:val="000000" w:themeColor="text1"/>
        </w:rPr>
      </w:pPr>
    </w:p>
    <w:p w:rsidR="005F6C1D" w:rsidRPr="002B1DBF" w:rsidRDefault="005F6C1D">
      <w:pPr>
        <w:pStyle w:val="a3"/>
        <w:spacing w:before="10"/>
        <w:rPr>
          <w:color w:val="000000" w:themeColor="text1"/>
          <w:sz w:val="32"/>
        </w:rPr>
      </w:pPr>
    </w:p>
    <w:p w:rsidR="005F6C1D" w:rsidRPr="002B1DBF" w:rsidRDefault="00CE3150">
      <w:pPr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>
          <v:shape id="Text Box 5" o:spid="_x0000_s1029" type="#_x0000_t202" style="position:absolute;left:0;text-align:left;margin-left:69.15pt;margin-top:-23.1pt;width:18.2pt;height:57.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м.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инв.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Исполнитель:</w:t>
      </w:r>
    </w:p>
    <w:p w:rsidR="005F6C1D" w:rsidRPr="002B1DBF" w:rsidRDefault="00517ED2">
      <w:pPr>
        <w:spacing w:before="63"/>
        <w:ind w:left="6249"/>
        <w:rPr>
          <w:rFonts w:ascii="Microsoft Sans Serif" w:hAnsi="Microsoft Sans Serif"/>
          <w:color w:val="000000" w:themeColor="text1"/>
          <w:sz w:val="24"/>
        </w:rPr>
      </w:pPr>
      <w:r w:rsidRPr="002B1DBF">
        <w:rPr>
          <w:rFonts w:ascii="Microsoft Sans Serif" w:hAnsi="Microsoft Sans Serif"/>
          <w:color w:val="000000" w:themeColor="text1"/>
          <w:sz w:val="24"/>
        </w:rPr>
        <w:t>студент</w:t>
      </w:r>
      <w:r w:rsidRPr="002B1DBF">
        <w:rPr>
          <w:rFonts w:ascii="Microsoft Sans Serif" w:hAnsi="Microsoft Sans Serif"/>
          <w:color w:val="000000" w:themeColor="text1"/>
          <w:spacing w:val="-2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гр.</w:t>
      </w:r>
      <w:r w:rsidRPr="002B1DBF">
        <w:rPr>
          <w:rFonts w:ascii="Microsoft Sans Serif" w:hAnsi="Microsoft Sans Serif"/>
          <w:color w:val="000000" w:themeColor="text1"/>
          <w:spacing w:val="-1"/>
          <w:sz w:val="24"/>
        </w:rPr>
        <w:t xml:space="preserve"> </w:t>
      </w:r>
      <w:r w:rsidRPr="002B1DBF">
        <w:rPr>
          <w:rFonts w:ascii="Microsoft Sans Serif" w:hAnsi="Microsoft Sans Serif"/>
          <w:color w:val="000000" w:themeColor="text1"/>
          <w:sz w:val="24"/>
        </w:rPr>
        <w:t>ИСТбд-23</w:t>
      </w:r>
    </w:p>
    <w:p w:rsidR="005F6C1D" w:rsidRPr="0036539A" w:rsidRDefault="00BF75DB">
      <w:pPr>
        <w:spacing w:before="118"/>
        <w:ind w:left="6249"/>
        <w:rPr>
          <w:rFonts w:ascii="Arial" w:hAnsi="Arial"/>
          <w:i/>
          <w:color w:val="000000" w:themeColor="text1"/>
          <w:sz w:val="24"/>
        </w:rPr>
      </w:pPr>
      <w:proofErr w:type="spellStart"/>
      <w:r>
        <w:rPr>
          <w:rFonts w:ascii="Arial" w:hAnsi="Arial"/>
          <w:i/>
          <w:sz w:val="24"/>
        </w:rPr>
        <w:t>Шабаев</w:t>
      </w:r>
      <w:proofErr w:type="spellEnd"/>
      <w:r>
        <w:rPr>
          <w:rFonts w:ascii="Arial" w:hAnsi="Arial"/>
          <w:i/>
          <w:sz w:val="24"/>
        </w:rPr>
        <w:t xml:space="preserve"> Р. И</w:t>
      </w:r>
      <w:r w:rsidR="0036539A" w:rsidRPr="0036539A">
        <w:rPr>
          <w:rFonts w:ascii="Arial" w:hAnsi="Arial"/>
          <w:i/>
          <w:sz w:val="24"/>
        </w:rPr>
        <w:t>.</w:t>
      </w:r>
    </w:p>
    <w:p w:rsidR="005F6C1D" w:rsidRPr="002B1DBF" w:rsidRDefault="00CE3150">
      <w:pPr>
        <w:tabs>
          <w:tab w:val="left" w:pos="7589"/>
          <w:tab w:val="left" w:pos="9753"/>
        </w:tabs>
        <w:spacing w:before="64"/>
        <w:ind w:left="6249"/>
        <w:rPr>
          <w:rFonts w:ascii="Microsoft Sans Serif" w:hAns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>
          <v:shape id="Text Box 4" o:spid="_x0000_s1030" type="#_x0000_t202" style="position:absolute;left:0;text-align:left;margin-left:69.15pt;margin-top:27.05pt;width:18.2pt;height:27.7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proofErr w:type="gramStart"/>
      <w:r w:rsidR="00517ED2" w:rsidRPr="002B1DBF">
        <w:rPr>
          <w:rFonts w:ascii="Microsoft Sans Serif" w:hAnsi="Microsoft Sans Serif"/>
          <w:color w:val="000000" w:themeColor="text1"/>
          <w:sz w:val="24"/>
        </w:rPr>
        <w:t>«</w:t>
      </w:r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077107" w:rsidRPr="00077107">
        <w:rPr>
          <w:rFonts w:ascii="Microsoft Sans Serif" w:hAnsi="Microsoft Sans Serif"/>
          <w:color w:val="000000" w:themeColor="text1"/>
          <w:sz w:val="24"/>
          <w:u w:val="single"/>
        </w:rPr>
        <w:t>4</w:t>
      </w:r>
      <w:proofErr w:type="gramEnd"/>
      <w:r w:rsidR="008E757A" w:rsidRPr="002B1DBF">
        <w:rPr>
          <w:rFonts w:ascii="Microsoft Sans Serif" w:hAnsi="Microsoft Sans Serif"/>
          <w:color w:val="000000" w:themeColor="text1"/>
          <w:sz w:val="24"/>
          <w:u w:val="single"/>
        </w:rPr>
        <w:t xml:space="preserve"> 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»</w:t>
      </w:r>
      <w:r w:rsidR="009119BC">
        <w:rPr>
          <w:rFonts w:ascii="Microsoft Sans Serif" w:hAnsi="Microsoft Sans Serif"/>
          <w:color w:val="000000" w:themeColor="text1"/>
          <w:sz w:val="24"/>
          <w:u w:val="single"/>
        </w:rPr>
        <w:t xml:space="preserve">       марта        </w:t>
      </w:r>
      <w:r w:rsidR="009119BC">
        <w:rPr>
          <w:rFonts w:ascii="Microsoft Sans Serif" w:hAnsi="Microsoft Sans Serif"/>
          <w:color w:val="000000" w:themeColor="text1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202</w:t>
      </w:r>
      <w:r w:rsidR="00077107">
        <w:rPr>
          <w:rFonts w:ascii="Microsoft Sans Serif" w:hAnsi="Microsoft Sans Serif"/>
          <w:color w:val="000000" w:themeColor="text1"/>
          <w:sz w:val="24"/>
        </w:rPr>
        <w:t>5</w:t>
      </w:r>
      <w:r w:rsidR="00517ED2" w:rsidRPr="002B1DBF">
        <w:rPr>
          <w:rFonts w:ascii="Microsoft Sans Serif" w:hAnsi="Microsoft Sans Serif"/>
          <w:color w:val="000000" w:themeColor="text1"/>
          <w:spacing w:val="5"/>
          <w:sz w:val="24"/>
        </w:rPr>
        <w:t xml:space="preserve"> </w:t>
      </w:r>
      <w:r w:rsidR="00517ED2" w:rsidRPr="002B1DBF">
        <w:rPr>
          <w:rFonts w:ascii="Microsoft Sans Serif" w:hAnsi="Microsoft Sans Serif"/>
          <w:color w:val="000000" w:themeColor="text1"/>
          <w:sz w:val="24"/>
        </w:rPr>
        <w:t>г.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>
      <w:pPr>
        <w:pStyle w:val="a3"/>
        <w:spacing w:before="7"/>
        <w:rPr>
          <w:rFonts w:ascii="Microsoft Sans Serif"/>
          <w:color w:val="000000" w:themeColor="text1"/>
          <w:sz w:val="28"/>
        </w:rPr>
      </w:pPr>
    </w:p>
    <w:p w:rsidR="005F6C1D" w:rsidRPr="00077107" w:rsidRDefault="00CE3150">
      <w:pPr>
        <w:ind w:left="486" w:right="767"/>
        <w:jc w:val="center"/>
        <w:rPr>
          <w:rFonts w:ascii="Microsoft Sans Serif"/>
          <w:color w:val="000000" w:themeColor="text1"/>
          <w:sz w:val="24"/>
        </w:rPr>
      </w:pPr>
      <w:r>
        <w:rPr>
          <w:noProof/>
          <w:color w:val="000000" w:themeColor="text1"/>
          <w:lang w:eastAsia="ru-RU"/>
        </w:rPr>
        <w:pict>
          <v:shape id="Text Box 3" o:spid="_x0000_s1031" type="#_x0000_t202" style="position:absolute;left:0;text-align:left;margin-left:69.15pt;margin-top:8.05pt;width:18.2pt;height:49.85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" filled="f" stroked="f">
            <v:textbox style="layout-flow:vertical;mso-layout-flow-alt:bottom-to-top" inset="0,0,0,0">
              <w:txbxContent>
                <w:p w:rsidR="005F6C1D" w:rsidRDefault="00517ED2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24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077107">
        <w:rPr>
          <w:rFonts w:ascii="Microsoft Sans Serif"/>
          <w:color w:val="000000" w:themeColor="text1"/>
          <w:sz w:val="24"/>
        </w:rPr>
        <w:t>202</w:t>
      </w:r>
      <w:r w:rsidR="00077107" w:rsidRPr="00077107">
        <w:rPr>
          <w:rFonts w:ascii="Microsoft Sans Serif"/>
          <w:color w:val="000000" w:themeColor="text1"/>
          <w:sz w:val="24"/>
        </w:rPr>
        <w:t>5</w:t>
      </w:r>
    </w:p>
    <w:p w:rsidR="005F6C1D" w:rsidRPr="002B1DBF" w:rsidRDefault="005F6C1D">
      <w:pPr>
        <w:pStyle w:val="a3"/>
        <w:rPr>
          <w:rFonts w:ascii="Microsoft Sans Serif"/>
          <w:color w:val="000000" w:themeColor="text1"/>
          <w:sz w:val="26"/>
        </w:rPr>
      </w:pPr>
    </w:p>
    <w:p w:rsidR="005F6C1D" w:rsidRPr="002B1DBF" w:rsidRDefault="005F6C1D" w:rsidP="005565C6">
      <w:pPr>
        <w:spacing w:before="212"/>
        <w:ind w:right="288"/>
        <w:jc w:val="center"/>
        <w:rPr>
          <w:color w:val="000000" w:themeColor="text1"/>
        </w:rPr>
        <w:sectPr w:rsidR="005F6C1D" w:rsidRPr="002B1DBF">
          <w:type w:val="continuous"/>
          <w:pgSz w:w="11910" w:h="16840"/>
          <w:pgMar w:top="1580" w:right="520" w:bottom="280" w:left="700" w:header="720" w:footer="720" w:gutter="0"/>
          <w:cols w:space="720"/>
        </w:sectPr>
      </w:pPr>
    </w:p>
    <w:p w:rsidR="005565C6" w:rsidRPr="005565C6" w:rsidRDefault="005565C6" w:rsidP="005565C6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5565C6">
        <w:rPr>
          <w:b/>
          <w:bCs/>
          <w:color w:val="000000" w:themeColor="text1"/>
        </w:rPr>
        <w:lastRenderedPageBreak/>
        <w:t>Назначение и условия применения программы</w:t>
      </w:r>
    </w:p>
    <w:p w:rsidR="005565C6" w:rsidRPr="00D926AE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Назначение и функции, выполняемые приложением</w:t>
      </w:r>
    </w:p>
    <w:p w:rsidR="005565C6" w:rsidRPr="005565C6" w:rsidRDefault="00EA7F9C" w:rsidP="00EA7F9C">
      <w:pPr>
        <w:pStyle w:val="a3"/>
        <w:ind w:right="254"/>
        <w:rPr>
          <w:color w:val="000000" w:themeColor="text1"/>
        </w:rPr>
      </w:pPr>
      <w:r w:rsidRPr="00EA7F9C">
        <w:rPr>
          <w:color w:val="000000" w:themeColor="text1"/>
        </w:rPr>
        <w:t xml:space="preserve">Приложение "Сектора кругов" предназначено для визуализации и манипуляции с секторами кругов. Пользователи могут загружать данные о секторах из текстового файла, изменять их цвет, проверять пересечения между ними и поворачивать сектора вокруг одной из их границ. Приложение предоставляет интуитивно понятный графический интерфейс, разработанный с использованием библиотеки </w:t>
      </w:r>
      <w:proofErr w:type="spellStart"/>
      <w:r w:rsidRPr="00EA7F9C">
        <w:rPr>
          <w:color w:val="000000" w:themeColor="text1"/>
        </w:rPr>
        <w:t>Tkinter</w:t>
      </w:r>
      <w:proofErr w:type="spellEnd"/>
      <w:r w:rsidRPr="00EA7F9C">
        <w:rPr>
          <w:color w:val="000000" w:themeColor="text1"/>
        </w:rPr>
        <w:t>.</w:t>
      </w:r>
      <w:r w:rsidR="005565C6" w:rsidRPr="005565C6">
        <w:rPr>
          <w:color w:val="000000" w:themeColor="text1"/>
        </w:rPr>
        <w:t xml:space="preserve"> </w:t>
      </w:r>
    </w:p>
    <w:p w:rsidR="005565C6" w:rsidRPr="00D926AE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Условия, необходимые для использования приложения</w:t>
      </w:r>
    </w:p>
    <w:p w:rsidR="005565C6" w:rsidRPr="00D926AE" w:rsidRDefault="005565C6" w:rsidP="005565C6">
      <w:pPr>
        <w:pStyle w:val="a3"/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Для корректной работы приложения требуются следующие условия: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 xml:space="preserve">Операционная система: </w:t>
      </w:r>
      <w:proofErr w:type="spellStart"/>
      <w:r w:rsidRPr="005565C6">
        <w:rPr>
          <w:color w:val="000000" w:themeColor="text1"/>
        </w:rPr>
        <w:t>Windows</w:t>
      </w:r>
      <w:proofErr w:type="spellEnd"/>
      <w:r w:rsidRPr="005565C6">
        <w:rPr>
          <w:color w:val="000000" w:themeColor="text1"/>
        </w:rPr>
        <w:t xml:space="preserve">, </w:t>
      </w:r>
      <w:proofErr w:type="spellStart"/>
      <w:r w:rsidRPr="005565C6">
        <w:rPr>
          <w:color w:val="000000" w:themeColor="text1"/>
        </w:rPr>
        <w:t>macOS</w:t>
      </w:r>
      <w:proofErr w:type="spellEnd"/>
      <w:r w:rsidRPr="005565C6">
        <w:rPr>
          <w:color w:val="000000" w:themeColor="text1"/>
        </w:rPr>
        <w:t xml:space="preserve"> или </w:t>
      </w:r>
      <w:proofErr w:type="spellStart"/>
      <w:r w:rsidRPr="005565C6">
        <w:rPr>
          <w:color w:val="000000" w:themeColor="text1"/>
        </w:rPr>
        <w:t>Linux</w:t>
      </w:r>
      <w:proofErr w:type="spellEnd"/>
      <w:r w:rsidRPr="005565C6">
        <w:rPr>
          <w:color w:val="000000" w:themeColor="text1"/>
        </w:rPr>
        <w:t>.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 xml:space="preserve">Платформа: </w:t>
      </w:r>
      <w:proofErr w:type="spellStart"/>
      <w:r w:rsidRPr="005565C6">
        <w:rPr>
          <w:color w:val="000000" w:themeColor="text1"/>
        </w:rPr>
        <w:t>Python</w:t>
      </w:r>
      <w:proofErr w:type="spellEnd"/>
      <w:r w:rsidRPr="005565C6">
        <w:rPr>
          <w:color w:val="000000" w:themeColor="text1"/>
        </w:rPr>
        <w:t xml:space="preserve"> 3.6 и выше.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 xml:space="preserve">Инструментальная среда: Рекомендуется использовать IDE, такую как </w:t>
      </w:r>
      <w:proofErr w:type="spellStart"/>
      <w:r w:rsidRPr="005565C6">
        <w:rPr>
          <w:color w:val="000000" w:themeColor="text1"/>
        </w:rPr>
        <w:t>PyCharm</w:t>
      </w:r>
      <w:proofErr w:type="spellEnd"/>
      <w:r w:rsidRPr="005565C6">
        <w:rPr>
          <w:color w:val="000000" w:themeColor="text1"/>
        </w:rPr>
        <w:t xml:space="preserve">, VS </w:t>
      </w:r>
      <w:proofErr w:type="spellStart"/>
      <w:r w:rsidRPr="005565C6">
        <w:rPr>
          <w:color w:val="000000" w:themeColor="text1"/>
        </w:rPr>
        <w:t>Code</w:t>
      </w:r>
      <w:proofErr w:type="spellEnd"/>
      <w:r w:rsidRPr="005565C6">
        <w:rPr>
          <w:color w:val="000000" w:themeColor="text1"/>
        </w:rPr>
        <w:t xml:space="preserve"> или любой другой текстовый редактор.</w:t>
      </w:r>
    </w:p>
    <w:p w:rsidR="005565C6" w:rsidRPr="005565C6" w:rsidRDefault="005565C6" w:rsidP="00E70C4C">
      <w:pPr>
        <w:pStyle w:val="a3"/>
        <w:numPr>
          <w:ilvl w:val="0"/>
          <w:numId w:val="37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Библиотеки: Необходимы библиотеки:</w:t>
      </w:r>
    </w:p>
    <w:p w:rsidR="00EB3657" w:rsidRPr="00EB3657" w:rsidRDefault="005565C6" w:rsidP="00EB3657">
      <w:pPr>
        <w:pStyle w:val="a3"/>
        <w:numPr>
          <w:ilvl w:val="1"/>
          <w:numId w:val="38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Tkinter</w:t>
      </w:r>
      <w:proofErr w:type="spellEnd"/>
      <w:r w:rsidRPr="005565C6">
        <w:rPr>
          <w:color w:val="000000" w:themeColor="text1"/>
        </w:rPr>
        <w:t> для графического интерфейса.</w:t>
      </w:r>
    </w:p>
    <w:p w:rsidR="00EB3657" w:rsidRPr="00EB3657" w:rsidRDefault="00EB3657" w:rsidP="00EB3657">
      <w:pPr>
        <w:pStyle w:val="a3"/>
        <w:numPr>
          <w:ilvl w:val="1"/>
          <w:numId w:val="38"/>
        </w:numPr>
        <w:ind w:right="254"/>
        <w:rPr>
          <w:color w:val="000000" w:themeColor="text1"/>
        </w:rPr>
      </w:pPr>
      <w:proofErr w:type="spellStart"/>
      <w:r w:rsidRPr="00EB3657">
        <w:rPr>
          <w:color w:val="000000" w:themeColor="text1"/>
        </w:rPr>
        <w:t>tkinter</w:t>
      </w:r>
      <w:proofErr w:type="spellEnd"/>
      <w:r w:rsidRPr="00EB3657">
        <w:rPr>
          <w:color w:val="000000" w:themeColor="text1"/>
        </w:rPr>
        <w:t>: для создания графического интерфейса.</w:t>
      </w:r>
    </w:p>
    <w:p w:rsidR="00EB3657" w:rsidRPr="00EB3657" w:rsidRDefault="00EB3657" w:rsidP="00EB3657">
      <w:pPr>
        <w:pStyle w:val="a3"/>
        <w:numPr>
          <w:ilvl w:val="1"/>
          <w:numId w:val="38"/>
        </w:numPr>
        <w:ind w:right="254"/>
        <w:rPr>
          <w:color w:val="000000" w:themeColor="text1"/>
        </w:rPr>
      </w:pPr>
      <w:r>
        <w:rPr>
          <w:color w:val="000000" w:themeColor="text1"/>
          <w:lang w:val="en-US"/>
        </w:rPr>
        <w:t>Math</w:t>
      </w:r>
      <w:r w:rsidRPr="006E76CD">
        <w:rPr>
          <w:color w:val="000000" w:themeColor="text1"/>
        </w:rPr>
        <w:t>: предоставляет обширный функционал для работы с числами</w:t>
      </w:r>
    </w:p>
    <w:p w:rsidR="005565C6" w:rsidRPr="005565C6" w:rsidRDefault="005565C6" w:rsidP="005565C6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5565C6">
        <w:rPr>
          <w:b/>
          <w:bCs/>
          <w:color w:val="000000" w:themeColor="text1"/>
        </w:rPr>
        <w:t>Характеристики программы</w:t>
      </w:r>
    </w:p>
    <w:p w:rsidR="005565C6" w:rsidRPr="00D926AE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Характеристики приложения</w:t>
      </w:r>
    </w:p>
    <w:p w:rsidR="00D926AE" w:rsidRDefault="00D926AE" w:rsidP="005565C6">
      <w:pPr>
        <w:pStyle w:val="a3"/>
        <w:ind w:right="254"/>
        <w:rPr>
          <w:color w:val="000000" w:themeColor="text1"/>
        </w:rPr>
      </w:pPr>
      <w:r>
        <w:rPr>
          <w:color w:val="000000" w:themeColor="text1"/>
        </w:rPr>
        <w:t xml:space="preserve">Приложение содержит </w:t>
      </w:r>
      <w:r w:rsidR="005565C6" w:rsidRPr="005565C6">
        <w:rPr>
          <w:color w:val="000000" w:themeColor="text1"/>
        </w:rPr>
        <w:t>1</w:t>
      </w:r>
      <w:r w:rsidR="0092608F" w:rsidRPr="0092608F">
        <w:rPr>
          <w:color w:val="000000" w:themeColor="text1"/>
        </w:rPr>
        <w:t>60</w:t>
      </w:r>
      <w:r w:rsidR="005565C6" w:rsidRPr="005565C6">
        <w:rPr>
          <w:color w:val="000000" w:themeColor="text1"/>
        </w:rPr>
        <w:t xml:space="preserve"> строк кода и использует </w:t>
      </w:r>
    </w:p>
    <w:p w:rsidR="005565C6" w:rsidRPr="005565C6" w:rsidRDefault="00D926AE" w:rsidP="005565C6">
      <w:pPr>
        <w:pStyle w:val="a3"/>
        <w:ind w:right="254"/>
        <w:rPr>
          <w:color w:val="000000" w:themeColor="text1"/>
        </w:rPr>
      </w:pPr>
      <w:r>
        <w:rPr>
          <w:color w:val="000000" w:themeColor="text1"/>
        </w:rPr>
        <w:t>С</w:t>
      </w:r>
      <w:r w:rsidR="005565C6" w:rsidRPr="005565C6">
        <w:rPr>
          <w:color w:val="000000" w:themeColor="text1"/>
        </w:rPr>
        <w:t>труктуры данных:</w:t>
      </w:r>
      <w:r w:rsidR="0092608F">
        <w:rPr>
          <w:color w:val="000000" w:themeColor="text1"/>
        </w:rPr>
        <w:t xml:space="preserve"> 1</w:t>
      </w:r>
    </w:p>
    <w:p w:rsidR="00D926AE" w:rsidRPr="00A213BD" w:rsidRDefault="00D926AE" w:rsidP="005565C6">
      <w:pPr>
        <w:pStyle w:val="a3"/>
        <w:ind w:right="254"/>
        <w:rPr>
          <w:color w:val="000000" w:themeColor="text1"/>
        </w:rPr>
      </w:pPr>
      <w:r w:rsidRPr="00D926AE">
        <w:rPr>
          <w:color w:val="000000" w:themeColor="text1"/>
        </w:rPr>
        <w:t xml:space="preserve">Алгоритмов: </w:t>
      </w:r>
      <w:r w:rsidR="00F9347B" w:rsidRPr="00A213BD">
        <w:rPr>
          <w:color w:val="000000" w:themeColor="text1"/>
        </w:rPr>
        <w:t>4</w:t>
      </w:r>
    </w:p>
    <w:p w:rsidR="005565C6" w:rsidRPr="005565C6" w:rsidRDefault="005565C6" w:rsidP="005565C6">
      <w:pPr>
        <w:pStyle w:val="a3"/>
        <w:ind w:right="254"/>
        <w:rPr>
          <w:color w:val="000000" w:themeColor="text1"/>
        </w:rPr>
      </w:pPr>
      <w:r w:rsidRPr="005565C6">
        <w:rPr>
          <w:color w:val="000000" w:themeColor="text1"/>
        </w:rPr>
        <w:t>Применяемые библиотеки:</w:t>
      </w:r>
    </w:p>
    <w:p w:rsidR="005565C6" w:rsidRPr="005565C6" w:rsidRDefault="005565C6" w:rsidP="00E70C4C">
      <w:pPr>
        <w:pStyle w:val="a3"/>
        <w:numPr>
          <w:ilvl w:val="0"/>
          <w:numId w:val="39"/>
        </w:numPr>
        <w:ind w:right="254"/>
        <w:rPr>
          <w:color w:val="000000" w:themeColor="text1"/>
        </w:rPr>
      </w:pPr>
      <w:proofErr w:type="spellStart"/>
      <w:r w:rsidRPr="005565C6">
        <w:rPr>
          <w:color w:val="000000" w:themeColor="text1"/>
        </w:rPr>
        <w:t>tkinter</w:t>
      </w:r>
      <w:proofErr w:type="spellEnd"/>
      <w:r w:rsidRPr="005565C6">
        <w:rPr>
          <w:color w:val="000000" w:themeColor="text1"/>
        </w:rPr>
        <w:t>: для создания графического интерфейса.</w:t>
      </w:r>
    </w:p>
    <w:p w:rsidR="005565C6" w:rsidRPr="00617027" w:rsidRDefault="006E76CD" w:rsidP="00D926AE">
      <w:pPr>
        <w:pStyle w:val="a3"/>
        <w:numPr>
          <w:ilvl w:val="0"/>
          <w:numId w:val="39"/>
        </w:numPr>
        <w:ind w:right="254"/>
        <w:rPr>
          <w:color w:val="000000" w:themeColor="text1"/>
        </w:rPr>
      </w:pPr>
      <w:r>
        <w:rPr>
          <w:color w:val="000000" w:themeColor="text1"/>
          <w:lang w:val="en-US"/>
        </w:rPr>
        <w:t>M</w:t>
      </w:r>
      <w:r w:rsidR="00617027">
        <w:rPr>
          <w:color w:val="000000" w:themeColor="text1"/>
          <w:lang w:val="en-US"/>
        </w:rPr>
        <w:t>ath</w:t>
      </w:r>
      <w:r w:rsidRPr="006E76CD">
        <w:rPr>
          <w:color w:val="000000" w:themeColor="text1"/>
        </w:rPr>
        <w:t>: предоставляет обширный функционал для работы с числами</w:t>
      </w:r>
      <w:r w:rsidR="00D926AE" w:rsidRPr="00617027">
        <w:rPr>
          <w:color w:val="000000" w:themeColor="text1"/>
        </w:rPr>
        <w:br w:type="page"/>
      </w:r>
    </w:p>
    <w:p w:rsidR="00D926AE" w:rsidRDefault="00D926AE" w:rsidP="00D926AE">
      <w:pPr>
        <w:pStyle w:val="a3"/>
        <w:ind w:right="254"/>
        <w:rPr>
          <w:color w:val="000000" w:themeColor="text1"/>
        </w:rPr>
      </w:pPr>
      <w:r w:rsidRPr="00D926AE">
        <w:rPr>
          <w:color w:val="000000" w:themeColor="text1"/>
        </w:rPr>
        <w:lastRenderedPageBreak/>
        <w:t>Внешний вид</w:t>
      </w:r>
      <w:r>
        <w:rPr>
          <w:color w:val="000000" w:themeColor="text1"/>
        </w:rPr>
        <w:t>:</w:t>
      </w:r>
    </w:p>
    <w:p w:rsidR="00D926AE" w:rsidRPr="005565C6" w:rsidRDefault="00A213BD" w:rsidP="00D926AE">
      <w:pPr>
        <w:pStyle w:val="a3"/>
        <w:ind w:right="254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B2706CB" wp14:editId="26714F22">
            <wp:extent cx="6788150" cy="441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C6" w:rsidRDefault="005565C6" w:rsidP="005565C6">
      <w:pPr>
        <w:pStyle w:val="a3"/>
        <w:numPr>
          <w:ilvl w:val="1"/>
          <w:numId w:val="20"/>
        </w:numPr>
        <w:ind w:right="254"/>
        <w:rPr>
          <w:b/>
          <w:color w:val="000000" w:themeColor="text1"/>
        </w:rPr>
      </w:pPr>
      <w:r w:rsidRPr="00D926AE">
        <w:rPr>
          <w:b/>
          <w:color w:val="000000" w:themeColor="text1"/>
        </w:rPr>
        <w:t>Особенности реализации приложения</w:t>
      </w:r>
    </w:p>
    <w:p w:rsidR="00D926AE" w:rsidRPr="00E70C4C" w:rsidRDefault="00D926AE" w:rsidP="00D926AE">
      <w:pPr>
        <w:pStyle w:val="a3"/>
        <w:ind w:right="254"/>
        <w:rPr>
          <w:b/>
          <w:color w:val="000000" w:themeColor="text1"/>
        </w:rPr>
      </w:pPr>
      <w:r w:rsidRPr="00E70C4C">
        <w:rPr>
          <w:b/>
          <w:color w:val="000000" w:themeColor="text1"/>
        </w:rPr>
        <w:t>Ключевые функции</w:t>
      </w:r>
    </w:p>
    <w:p w:rsidR="001B698A" w:rsidRDefault="001B698A" w:rsidP="001B698A">
      <w:pPr>
        <w:pStyle w:val="a3"/>
        <w:numPr>
          <w:ilvl w:val="0"/>
          <w:numId w:val="40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Загрузка данных: Пользователь может загружать данные о секторах из текстового файла, что позволяет быстро создавать визуализацию.</w:t>
      </w:r>
    </w:p>
    <w:p w:rsidR="001B698A" w:rsidRDefault="001B698A" w:rsidP="001B698A">
      <w:pPr>
        <w:pStyle w:val="a3"/>
        <w:numPr>
          <w:ilvl w:val="0"/>
          <w:numId w:val="40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Перетаскивание: Сектора можно перетаскивать по холсту, что позволяет изменять их расположение.</w:t>
      </w:r>
    </w:p>
    <w:p w:rsidR="001B698A" w:rsidRDefault="001B698A" w:rsidP="001B698A">
      <w:pPr>
        <w:pStyle w:val="a3"/>
        <w:numPr>
          <w:ilvl w:val="0"/>
          <w:numId w:val="40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Поворот: Сектора можно поворачивать вокруг одной из их границ, что дает возможность изменять их форму.</w:t>
      </w:r>
    </w:p>
    <w:p w:rsidR="001B698A" w:rsidRDefault="001B698A" w:rsidP="001B698A">
      <w:pPr>
        <w:pStyle w:val="a3"/>
        <w:numPr>
          <w:ilvl w:val="0"/>
          <w:numId w:val="40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Изменение цвета: Пользователь может изменять цвет сектора, что позволяет выделять важные элементы.</w:t>
      </w:r>
    </w:p>
    <w:p w:rsidR="001B698A" w:rsidRDefault="001B698A" w:rsidP="001B698A">
      <w:pPr>
        <w:pStyle w:val="a3"/>
        <w:numPr>
          <w:ilvl w:val="0"/>
          <w:numId w:val="40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Проверка пересечений: Приложение позволяет находить пересечения между секторами, что может быть полезно для анализа их взаимного расположения.</w:t>
      </w:r>
    </w:p>
    <w:p w:rsidR="001B698A" w:rsidRPr="001B698A" w:rsidRDefault="001B698A" w:rsidP="001B698A">
      <w:pPr>
        <w:pStyle w:val="a3"/>
        <w:numPr>
          <w:ilvl w:val="0"/>
          <w:numId w:val="40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Справочная информация: Встроенная справка помогает пользователю быстро освоить функционал приложения.</w:t>
      </w:r>
    </w:p>
    <w:p w:rsidR="00D926AE" w:rsidRPr="00E70C4C" w:rsidRDefault="00D926AE" w:rsidP="001B698A">
      <w:pPr>
        <w:pStyle w:val="a3"/>
        <w:ind w:right="254"/>
        <w:rPr>
          <w:b/>
          <w:color w:val="000000" w:themeColor="text1"/>
        </w:rPr>
      </w:pPr>
      <w:r w:rsidRPr="00E70C4C">
        <w:rPr>
          <w:b/>
          <w:color w:val="000000" w:themeColor="text1"/>
        </w:rPr>
        <w:t>Возможные улучшения</w:t>
      </w:r>
    </w:p>
    <w:p w:rsidR="00FB521A" w:rsidRPr="00FB521A" w:rsidRDefault="00FB521A" w:rsidP="00FB521A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B521A">
        <w:rPr>
          <w:rFonts w:ascii="Times New Roman" w:hAnsi="Times New Roman" w:cs="Times New Roman"/>
          <w:sz w:val="28"/>
          <w:szCs w:val="28"/>
        </w:rPr>
        <w:t>Проверка формата файла: Добавить более строгую проверку формата входного файла. Если файл не соответствует ожидаемому формату, выводить понятное сообщение об ошибке.</w:t>
      </w:r>
    </w:p>
    <w:p w:rsidR="00FB521A" w:rsidRPr="00FB521A" w:rsidRDefault="00FB521A" w:rsidP="00FB521A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B521A">
        <w:rPr>
          <w:rFonts w:ascii="Times New Roman" w:hAnsi="Times New Roman" w:cs="Times New Roman"/>
          <w:sz w:val="28"/>
          <w:szCs w:val="28"/>
        </w:rPr>
        <w:t>Обработка исключений: Включить обработку исключений при чтении файла и преобразовании данных, чтобы избежать сбоев приложения.</w:t>
      </w:r>
    </w:p>
    <w:p w:rsidR="00FB521A" w:rsidRPr="00FB521A" w:rsidRDefault="00FB521A" w:rsidP="00FB521A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B521A">
        <w:rPr>
          <w:rFonts w:ascii="Times New Roman" w:hAnsi="Times New Roman" w:cs="Times New Roman"/>
          <w:sz w:val="28"/>
          <w:szCs w:val="28"/>
        </w:rPr>
        <w:t xml:space="preserve">Алгоритмы для проверки пересечений: Вместо проверки всех точек на холсте, </w:t>
      </w:r>
      <w:r w:rsidRPr="00FB521A">
        <w:rPr>
          <w:rFonts w:ascii="Times New Roman" w:hAnsi="Times New Roman" w:cs="Times New Roman"/>
          <w:sz w:val="28"/>
          <w:szCs w:val="28"/>
        </w:rPr>
        <w:lastRenderedPageBreak/>
        <w:t xml:space="preserve">можно использовать более эффективные алгоритмы, такие как алгоритмы пространственного разбиения (например, KD-деревья или </w:t>
      </w:r>
      <w:proofErr w:type="spellStart"/>
      <w:r w:rsidRPr="00FB521A">
        <w:rPr>
          <w:rFonts w:ascii="Times New Roman" w:hAnsi="Times New Roman" w:cs="Times New Roman"/>
          <w:sz w:val="28"/>
          <w:szCs w:val="28"/>
        </w:rPr>
        <w:t>Quadtrees</w:t>
      </w:r>
      <w:proofErr w:type="spellEnd"/>
      <w:r w:rsidRPr="00FB521A">
        <w:rPr>
          <w:rFonts w:ascii="Times New Roman" w:hAnsi="Times New Roman" w:cs="Times New Roman"/>
          <w:sz w:val="28"/>
          <w:szCs w:val="28"/>
        </w:rPr>
        <w:t>), чтобы ускорить процесс поиска пересечений.</w:t>
      </w:r>
    </w:p>
    <w:p w:rsidR="00FB521A" w:rsidRPr="00FB521A" w:rsidRDefault="00FB521A" w:rsidP="00FB521A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B521A">
        <w:rPr>
          <w:rFonts w:ascii="Times New Roman" w:hAnsi="Times New Roman" w:cs="Times New Roman"/>
          <w:sz w:val="28"/>
          <w:szCs w:val="28"/>
        </w:rPr>
        <w:t>Сохранение состояния: Добавить возможность сохранять текущее состояние приложения (например, расположение и параметры всех секторов) в файл, чтобы пользователь мог продолжить работу позже.</w:t>
      </w:r>
    </w:p>
    <w:p w:rsidR="00FB521A" w:rsidRPr="00FB521A" w:rsidRDefault="00FB521A" w:rsidP="00FB521A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B521A">
        <w:rPr>
          <w:rFonts w:ascii="Times New Roman" w:hAnsi="Times New Roman" w:cs="Times New Roman"/>
          <w:sz w:val="28"/>
          <w:szCs w:val="28"/>
        </w:rPr>
        <w:t>Поддержка различных форматов файлов: Расширить поддержку для других форматов файлов, таких как CSV или JSON, для удобства работы с данными.</w:t>
      </w:r>
    </w:p>
    <w:p w:rsidR="00FB521A" w:rsidRPr="00FB521A" w:rsidRDefault="00FB521A" w:rsidP="00FB521A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B521A">
        <w:rPr>
          <w:rFonts w:ascii="Times New Roman" w:hAnsi="Times New Roman" w:cs="Times New Roman"/>
          <w:sz w:val="28"/>
          <w:szCs w:val="28"/>
        </w:rPr>
        <w:t>Добавление новых фигур: Ввести возможность работы не только с секторами кругов, но и с другими геометрическими фигурами (например, треугольниками, прямоугольниками и т.д.).</w:t>
      </w:r>
    </w:p>
    <w:p w:rsidR="00D926AE" w:rsidRPr="00E70C4C" w:rsidRDefault="00D926AE" w:rsidP="00E70C4C">
      <w:pPr>
        <w:pStyle w:val="a3"/>
        <w:ind w:right="254"/>
        <w:rPr>
          <w:b/>
          <w:color w:val="000000" w:themeColor="text1"/>
        </w:rPr>
      </w:pPr>
      <w:r w:rsidRPr="00E70C4C">
        <w:rPr>
          <w:b/>
          <w:color w:val="000000" w:themeColor="text1"/>
        </w:rPr>
        <w:t>Тестирование:</w:t>
      </w:r>
    </w:p>
    <w:p w:rsidR="00D926AE" w:rsidRPr="00E70C4C" w:rsidRDefault="00D926AE" w:rsidP="00316D54">
      <w:pPr>
        <w:pStyle w:val="a3"/>
        <w:numPr>
          <w:ilvl w:val="0"/>
          <w:numId w:val="41"/>
        </w:numPr>
        <w:ind w:right="254"/>
        <w:rPr>
          <w:color w:val="000000" w:themeColor="text1"/>
        </w:rPr>
      </w:pPr>
      <w:r w:rsidRPr="00E70C4C">
        <w:rPr>
          <w:color w:val="000000" w:themeColor="text1"/>
        </w:rPr>
        <w:t>Реализовать тесты для проверки основных функциональных возможностей приложения, особенно для методов загрузки и сохранения данных.</w:t>
      </w:r>
    </w:p>
    <w:p w:rsidR="00D926AE" w:rsidRPr="00E70C4C" w:rsidRDefault="00D926AE" w:rsidP="00E70C4C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E70C4C">
        <w:rPr>
          <w:b/>
          <w:bCs/>
          <w:color w:val="000000" w:themeColor="text1"/>
        </w:rPr>
        <w:t>Обращение к программе</w:t>
      </w:r>
    </w:p>
    <w:p w:rsidR="00CE3150" w:rsidRPr="00CE3150" w:rsidRDefault="00CE3150" w:rsidP="00CE3150">
      <w:pPr>
        <w:ind w:left="360"/>
        <w:rPr>
          <w:sz w:val="28"/>
          <w:szCs w:val="28"/>
        </w:rPr>
      </w:pPr>
      <w:r w:rsidRPr="00CE3150">
        <w:rPr>
          <w:sz w:val="28"/>
          <w:szCs w:val="28"/>
        </w:rPr>
        <w:t>Атрибуты:</w:t>
      </w:r>
      <w:bookmarkStart w:id="1" w:name="_GoBack"/>
      <w:bookmarkEnd w:id="1"/>
    </w:p>
    <w:p w:rsidR="00CE3150" w:rsidRPr="00CE3150" w:rsidRDefault="00CE3150" w:rsidP="00CE3150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холст, на котором рисуются сектора.</w:t>
      </w:r>
    </w:p>
    <w:p w:rsidR="00CE3150" w:rsidRPr="00CE3150" w:rsidRDefault="00CE3150" w:rsidP="00CE3150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arcs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список, содержащий все сектора.</w:t>
      </w:r>
    </w:p>
    <w:p w:rsidR="00CE3150" w:rsidRPr="00CE3150" w:rsidRDefault="00CE3150" w:rsidP="00CE3150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offset_x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offset_y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смещения для перетаскивания.</w:t>
      </w:r>
    </w:p>
    <w:p w:rsidR="00CE3150" w:rsidRPr="00CE3150" w:rsidRDefault="00CE3150" w:rsidP="00CE3150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start_angle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center_x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center_y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параметры для поворота сектора.</w:t>
      </w:r>
    </w:p>
    <w:p w:rsidR="00CE3150" w:rsidRPr="00CE3150" w:rsidRDefault="00CE3150" w:rsidP="00CE3150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current_arc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текущий выбранный сектор.</w:t>
      </w:r>
    </w:p>
    <w:p w:rsidR="00CE3150" w:rsidRPr="00CE3150" w:rsidRDefault="00CE3150" w:rsidP="00CE3150">
      <w:pPr>
        <w:ind w:left="360"/>
        <w:rPr>
          <w:sz w:val="28"/>
          <w:szCs w:val="28"/>
        </w:rPr>
      </w:pPr>
      <w:r w:rsidRPr="00CE3150">
        <w:rPr>
          <w:sz w:val="28"/>
          <w:szCs w:val="28"/>
        </w:rPr>
        <w:t>Методы: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on_button_press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Обрабатывает нажатие левой кнопки мыши для выбора сектора.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on_mouse_drag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Обрабатывает перетаскивание выбранного сектора.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on_right_button_press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Обрабатывает нажатие правой кнопки мыши для начала поворота.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on_right_mouse_drag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Обрабатывает поворот сектора.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open_file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Загружает данные о секторах из файла.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show_information_about_program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Отображает информацию о приложении.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calculate_angle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Вычисляет угол между центром сектора и курсором мыши.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find_first_intersection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Находит первую точку пересечения между секторами.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check_intersection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Проверяет, пересекаются ли сектора.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show_intersection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Отображает информацию о пересечении.</w:t>
      </w:r>
    </w:p>
    <w:p w:rsidR="00CE3150" w:rsidRPr="00CE3150" w:rsidRDefault="00CE3150" w:rsidP="00CE3150">
      <w:pPr>
        <w:pStyle w:val="a5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3150">
        <w:rPr>
          <w:rFonts w:ascii="Times New Roman" w:hAnsi="Times New Roman" w:cs="Times New Roman"/>
          <w:sz w:val="28"/>
          <w:szCs w:val="28"/>
        </w:rPr>
        <w:t>change_color</w:t>
      </w:r>
      <w:proofErr w:type="spellEnd"/>
      <w:r w:rsidRPr="00CE3150">
        <w:rPr>
          <w:rFonts w:ascii="Times New Roman" w:hAnsi="Times New Roman" w:cs="Times New Roman"/>
          <w:sz w:val="28"/>
          <w:szCs w:val="28"/>
        </w:rPr>
        <w:t>: Изменяет цвет выбранного сектора.</w:t>
      </w:r>
    </w:p>
    <w:p w:rsidR="00D926AE" w:rsidRPr="00E70C4C" w:rsidRDefault="00E70C4C" w:rsidP="00CE3150">
      <w:pPr>
        <w:pStyle w:val="a3"/>
        <w:ind w:right="254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565C6" w:rsidRPr="005565C6" w:rsidRDefault="005565C6" w:rsidP="005565C6">
      <w:pPr>
        <w:pStyle w:val="a3"/>
        <w:numPr>
          <w:ilvl w:val="0"/>
          <w:numId w:val="20"/>
        </w:numPr>
        <w:ind w:right="254"/>
        <w:rPr>
          <w:b/>
          <w:bCs/>
          <w:color w:val="000000" w:themeColor="text1"/>
        </w:rPr>
      </w:pPr>
      <w:r w:rsidRPr="005565C6">
        <w:rPr>
          <w:b/>
          <w:bCs/>
          <w:color w:val="000000" w:themeColor="text1"/>
        </w:rPr>
        <w:lastRenderedPageBreak/>
        <w:t>Сообщения</w:t>
      </w:r>
    </w:p>
    <w:p w:rsidR="005565C6" w:rsidRPr="005565C6" w:rsidRDefault="005565C6" w:rsidP="005565C6">
      <w:pPr>
        <w:pStyle w:val="a3"/>
        <w:ind w:right="254"/>
        <w:rPr>
          <w:color w:val="000000" w:themeColor="text1"/>
        </w:rPr>
      </w:pPr>
      <w:r w:rsidRPr="005565C6">
        <w:rPr>
          <w:color w:val="000000" w:themeColor="text1"/>
        </w:rPr>
        <w:t>Приложение отображает следующие сообщения в результате контроля корректности ввода/вывода:</w:t>
      </w:r>
    </w:p>
    <w:p w:rsidR="005565C6" w:rsidRPr="005565C6" w:rsidRDefault="005565C6" w:rsidP="00E70C4C">
      <w:pPr>
        <w:pStyle w:val="a3"/>
        <w:numPr>
          <w:ilvl w:val="0"/>
          <w:numId w:val="35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"Файл успешно загружен!": Уведомление об успешной загрузке данных из файла.</w:t>
      </w:r>
    </w:p>
    <w:p w:rsidR="005565C6" w:rsidRPr="005565C6" w:rsidRDefault="005565C6" w:rsidP="00E70C4C">
      <w:pPr>
        <w:pStyle w:val="a3"/>
        <w:numPr>
          <w:ilvl w:val="0"/>
          <w:numId w:val="35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"Ошибка": Сообщение об ошибке, если файл имеет неверный формат или данные.</w:t>
      </w:r>
    </w:p>
    <w:p w:rsidR="005F6C1D" w:rsidRPr="00E70C4C" w:rsidRDefault="005565C6" w:rsidP="00E70C4C">
      <w:pPr>
        <w:pStyle w:val="a3"/>
        <w:numPr>
          <w:ilvl w:val="0"/>
          <w:numId w:val="35"/>
        </w:numPr>
        <w:ind w:right="254"/>
        <w:rPr>
          <w:color w:val="000000" w:themeColor="text1"/>
        </w:rPr>
      </w:pPr>
      <w:r w:rsidRPr="005565C6">
        <w:rPr>
          <w:color w:val="000000" w:themeColor="text1"/>
        </w:rPr>
        <w:t>"Не удалось сохранить файл": Уведомление при возникновении ошибки во время сохранения данных.</w:t>
      </w:r>
    </w:p>
    <w:sectPr w:rsidR="005F6C1D" w:rsidRPr="00E70C4C" w:rsidSect="00F74DC5">
      <w:pgSz w:w="11910" w:h="16840"/>
      <w:pgMar w:top="1460" w:right="5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B71"/>
    <w:multiLevelType w:val="hybridMultilevel"/>
    <w:tmpl w:val="939AF828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EDDA802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E9B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7C7220"/>
    <w:multiLevelType w:val="hybridMultilevel"/>
    <w:tmpl w:val="0A46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2203"/>
    <w:multiLevelType w:val="hybridMultilevel"/>
    <w:tmpl w:val="22E27F3E"/>
    <w:lvl w:ilvl="0" w:tplc="EDDA802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4D460C"/>
    <w:multiLevelType w:val="multilevel"/>
    <w:tmpl w:val="97BEECA4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1" w:hanging="446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734" w:hanging="44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28" w:hanging="4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22" w:hanging="4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6" w:hanging="4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0" w:hanging="4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4" w:hanging="4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8" w:hanging="446"/>
      </w:pPr>
      <w:rPr>
        <w:rFonts w:hint="default"/>
        <w:lang w:val="ru-RU" w:eastAsia="en-US" w:bidi="ar-SA"/>
      </w:rPr>
    </w:lvl>
  </w:abstractNum>
  <w:abstractNum w:abstractNumId="5" w15:restartNumberingAfterBreak="0">
    <w:nsid w:val="13FE33DD"/>
    <w:multiLevelType w:val="hybridMultilevel"/>
    <w:tmpl w:val="E9949754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7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1B6C2A38"/>
    <w:multiLevelType w:val="hybridMultilevel"/>
    <w:tmpl w:val="A5AEA4CE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EDDA802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2F3C"/>
    <w:multiLevelType w:val="multilevel"/>
    <w:tmpl w:val="B0D422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7F3143"/>
    <w:multiLevelType w:val="hybridMultilevel"/>
    <w:tmpl w:val="0A5A8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77047"/>
    <w:multiLevelType w:val="multilevel"/>
    <w:tmpl w:val="429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C85D54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473157D"/>
    <w:multiLevelType w:val="hybridMultilevel"/>
    <w:tmpl w:val="13EE0F5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4064F"/>
    <w:multiLevelType w:val="hybridMultilevel"/>
    <w:tmpl w:val="6AD4C9A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84702"/>
    <w:multiLevelType w:val="multilevel"/>
    <w:tmpl w:val="9B9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396116"/>
    <w:multiLevelType w:val="multilevel"/>
    <w:tmpl w:val="B4F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F24470"/>
    <w:multiLevelType w:val="multilevel"/>
    <w:tmpl w:val="5B4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1C0A34"/>
    <w:multiLevelType w:val="multilevel"/>
    <w:tmpl w:val="39D6245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A4613E"/>
    <w:multiLevelType w:val="hybridMultilevel"/>
    <w:tmpl w:val="A830D3D8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04D9"/>
    <w:multiLevelType w:val="multilevel"/>
    <w:tmpl w:val="696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240AD3"/>
    <w:multiLevelType w:val="multilevel"/>
    <w:tmpl w:val="E94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445978"/>
    <w:multiLevelType w:val="multilevel"/>
    <w:tmpl w:val="572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EA5E09"/>
    <w:multiLevelType w:val="hybridMultilevel"/>
    <w:tmpl w:val="AAC00632"/>
    <w:lvl w:ilvl="0" w:tplc="9654BFB6">
      <w:numFmt w:val="bullet"/>
      <w:lvlText w:val="–"/>
      <w:lvlJc w:val="left"/>
      <w:pPr>
        <w:ind w:left="1607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4" w15:restartNumberingAfterBreak="0">
    <w:nsid w:val="43DC1DAC"/>
    <w:multiLevelType w:val="multilevel"/>
    <w:tmpl w:val="F12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D763BC"/>
    <w:multiLevelType w:val="hybridMultilevel"/>
    <w:tmpl w:val="C5F86A5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72E29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28178B8"/>
    <w:multiLevelType w:val="multilevel"/>
    <w:tmpl w:val="0A9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9" w15:restartNumberingAfterBreak="0">
    <w:nsid w:val="52D7436E"/>
    <w:multiLevelType w:val="multilevel"/>
    <w:tmpl w:val="499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83042"/>
    <w:multiLevelType w:val="multilevel"/>
    <w:tmpl w:val="11426A1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F90C28"/>
    <w:multiLevelType w:val="multilevel"/>
    <w:tmpl w:val="2A1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1645ED"/>
    <w:multiLevelType w:val="hybridMultilevel"/>
    <w:tmpl w:val="8DF0AB5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011C7"/>
    <w:multiLevelType w:val="hybridMultilevel"/>
    <w:tmpl w:val="52423C7E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D6A14"/>
    <w:multiLevelType w:val="hybridMultilevel"/>
    <w:tmpl w:val="BDA29814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EDDA802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81EEB"/>
    <w:multiLevelType w:val="multilevel"/>
    <w:tmpl w:val="A40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B5F6BC5"/>
    <w:multiLevelType w:val="hybridMultilevel"/>
    <w:tmpl w:val="4D8665E0"/>
    <w:lvl w:ilvl="0" w:tplc="EDDA802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BF00DB"/>
    <w:multiLevelType w:val="hybridMultilevel"/>
    <w:tmpl w:val="F384ABC2"/>
    <w:lvl w:ilvl="0" w:tplc="E27C5EA2">
      <w:start w:val="3"/>
      <w:numFmt w:val="decimal"/>
      <w:lvlText w:val="%1"/>
      <w:lvlJc w:val="left"/>
      <w:pPr>
        <w:ind w:left="1113" w:hanging="226"/>
      </w:pPr>
      <w:rPr>
        <w:rFonts w:hint="default"/>
        <w:b/>
        <w:bCs/>
        <w:w w:val="100"/>
        <w:lang w:val="ru-RU" w:eastAsia="en-US" w:bidi="ar-SA"/>
      </w:rPr>
    </w:lvl>
    <w:lvl w:ilvl="1" w:tplc="F1529302">
      <w:numFmt w:val="bullet"/>
      <w:lvlText w:val="•"/>
      <w:lvlJc w:val="left"/>
      <w:pPr>
        <w:ind w:left="2076" w:hanging="226"/>
      </w:pPr>
      <w:rPr>
        <w:rFonts w:hint="default"/>
        <w:lang w:val="ru-RU" w:eastAsia="en-US" w:bidi="ar-SA"/>
      </w:rPr>
    </w:lvl>
    <w:lvl w:ilvl="2" w:tplc="41085B8E">
      <w:numFmt w:val="bullet"/>
      <w:lvlText w:val="•"/>
      <w:lvlJc w:val="left"/>
      <w:pPr>
        <w:ind w:left="3033" w:hanging="226"/>
      </w:pPr>
      <w:rPr>
        <w:rFonts w:hint="default"/>
        <w:lang w:val="ru-RU" w:eastAsia="en-US" w:bidi="ar-SA"/>
      </w:rPr>
    </w:lvl>
    <w:lvl w:ilvl="3" w:tplc="BCEAE024">
      <w:numFmt w:val="bullet"/>
      <w:lvlText w:val="•"/>
      <w:lvlJc w:val="left"/>
      <w:pPr>
        <w:ind w:left="3989" w:hanging="226"/>
      </w:pPr>
      <w:rPr>
        <w:rFonts w:hint="default"/>
        <w:lang w:val="ru-RU" w:eastAsia="en-US" w:bidi="ar-SA"/>
      </w:rPr>
    </w:lvl>
    <w:lvl w:ilvl="4" w:tplc="72EC22B0">
      <w:numFmt w:val="bullet"/>
      <w:lvlText w:val="•"/>
      <w:lvlJc w:val="left"/>
      <w:pPr>
        <w:ind w:left="4946" w:hanging="226"/>
      </w:pPr>
      <w:rPr>
        <w:rFonts w:hint="default"/>
        <w:lang w:val="ru-RU" w:eastAsia="en-US" w:bidi="ar-SA"/>
      </w:rPr>
    </w:lvl>
    <w:lvl w:ilvl="5" w:tplc="12DCF620">
      <w:numFmt w:val="bullet"/>
      <w:lvlText w:val="•"/>
      <w:lvlJc w:val="left"/>
      <w:pPr>
        <w:ind w:left="5903" w:hanging="226"/>
      </w:pPr>
      <w:rPr>
        <w:rFonts w:hint="default"/>
        <w:lang w:val="ru-RU" w:eastAsia="en-US" w:bidi="ar-SA"/>
      </w:rPr>
    </w:lvl>
    <w:lvl w:ilvl="6" w:tplc="D8E8CE70">
      <w:numFmt w:val="bullet"/>
      <w:lvlText w:val="•"/>
      <w:lvlJc w:val="left"/>
      <w:pPr>
        <w:ind w:left="6859" w:hanging="226"/>
      </w:pPr>
      <w:rPr>
        <w:rFonts w:hint="default"/>
        <w:lang w:val="ru-RU" w:eastAsia="en-US" w:bidi="ar-SA"/>
      </w:rPr>
    </w:lvl>
    <w:lvl w:ilvl="7" w:tplc="4824F262">
      <w:numFmt w:val="bullet"/>
      <w:lvlText w:val="•"/>
      <w:lvlJc w:val="left"/>
      <w:pPr>
        <w:ind w:left="7816" w:hanging="226"/>
      </w:pPr>
      <w:rPr>
        <w:rFonts w:hint="default"/>
        <w:lang w:val="ru-RU" w:eastAsia="en-US" w:bidi="ar-SA"/>
      </w:rPr>
    </w:lvl>
    <w:lvl w:ilvl="8" w:tplc="546C4C30">
      <w:numFmt w:val="bullet"/>
      <w:lvlText w:val="•"/>
      <w:lvlJc w:val="left"/>
      <w:pPr>
        <w:ind w:left="8772" w:hanging="226"/>
      </w:pPr>
      <w:rPr>
        <w:rFonts w:hint="default"/>
        <w:lang w:val="ru-RU" w:eastAsia="en-US" w:bidi="ar-SA"/>
      </w:rPr>
    </w:lvl>
  </w:abstractNum>
  <w:abstractNum w:abstractNumId="38" w15:restartNumberingAfterBreak="0">
    <w:nsid w:val="70D72AF8"/>
    <w:multiLevelType w:val="hybridMultilevel"/>
    <w:tmpl w:val="7214EDEC"/>
    <w:lvl w:ilvl="0" w:tplc="9654BFB6">
      <w:numFmt w:val="bullet"/>
      <w:lvlText w:val="–"/>
      <w:lvlJc w:val="left"/>
      <w:pPr>
        <w:ind w:left="1323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9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0" w15:restartNumberingAfterBreak="0">
    <w:nsid w:val="7A1D7A09"/>
    <w:multiLevelType w:val="hybridMultilevel"/>
    <w:tmpl w:val="0352A0D4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221EE"/>
    <w:multiLevelType w:val="hybridMultilevel"/>
    <w:tmpl w:val="A280BA24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2" w15:restartNumberingAfterBreak="0">
    <w:nsid w:val="7DC84788"/>
    <w:multiLevelType w:val="multilevel"/>
    <w:tmpl w:val="DE5E6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7"/>
  </w:num>
  <w:num w:numId="2">
    <w:abstractNumId w:val="4"/>
  </w:num>
  <w:num w:numId="3">
    <w:abstractNumId w:val="41"/>
  </w:num>
  <w:num w:numId="4">
    <w:abstractNumId w:val="28"/>
  </w:num>
  <w:num w:numId="5">
    <w:abstractNumId w:val="6"/>
  </w:num>
  <w:num w:numId="6">
    <w:abstractNumId w:val="7"/>
  </w:num>
  <w:num w:numId="7">
    <w:abstractNumId w:val="39"/>
  </w:num>
  <w:num w:numId="8">
    <w:abstractNumId w:val="38"/>
  </w:num>
  <w:num w:numId="9">
    <w:abstractNumId w:val="5"/>
  </w:num>
  <w:num w:numId="10">
    <w:abstractNumId w:val="23"/>
  </w:num>
  <w:num w:numId="11">
    <w:abstractNumId w:val="22"/>
  </w:num>
  <w:num w:numId="12">
    <w:abstractNumId w:val="29"/>
  </w:num>
  <w:num w:numId="13">
    <w:abstractNumId w:val="11"/>
  </w:num>
  <w:num w:numId="14">
    <w:abstractNumId w:val="24"/>
  </w:num>
  <w:num w:numId="15">
    <w:abstractNumId w:val="17"/>
  </w:num>
  <w:num w:numId="16">
    <w:abstractNumId w:val="31"/>
  </w:num>
  <w:num w:numId="17">
    <w:abstractNumId w:val="20"/>
  </w:num>
  <w:num w:numId="18">
    <w:abstractNumId w:val="27"/>
  </w:num>
  <w:num w:numId="19">
    <w:abstractNumId w:val="2"/>
  </w:num>
  <w:num w:numId="20">
    <w:abstractNumId w:val="42"/>
  </w:num>
  <w:num w:numId="21">
    <w:abstractNumId w:val="1"/>
  </w:num>
  <w:num w:numId="22">
    <w:abstractNumId w:val="26"/>
  </w:num>
  <w:num w:numId="23">
    <w:abstractNumId w:val="12"/>
  </w:num>
  <w:num w:numId="24">
    <w:abstractNumId w:val="21"/>
  </w:num>
  <w:num w:numId="25">
    <w:abstractNumId w:val="15"/>
  </w:num>
  <w:num w:numId="26">
    <w:abstractNumId w:val="35"/>
  </w:num>
  <w:num w:numId="27">
    <w:abstractNumId w:val="10"/>
  </w:num>
  <w:num w:numId="28">
    <w:abstractNumId w:val="40"/>
  </w:num>
  <w:num w:numId="29">
    <w:abstractNumId w:val="25"/>
  </w:num>
  <w:num w:numId="30">
    <w:abstractNumId w:val="8"/>
  </w:num>
  <w:num w:numId="31">
    <w:abstractNumId w:val="0"/>
  </w:num>
  <w:num w:numId="32">
    <w:abstractNumId w:val="14"/>
  </w:num>
  <w:num w:numId="33">
    <w:abstractNumId w:val="16"/>
  </w:num>
  <w:num w:numId="34">
    <w:abstractNumId w:val="13"/>
  </w:num>
  <w:num w:numId="35">
    <w:abstractNumId w:val="18"/>
  </w:num>
  <w:num w:numId="36">
    <w:abstractNumId w:val="30"/>
  </w:num>
  <w:num w:numId="37">
    <w:abstractNumId w:val="33"/>
  </w:num>
  <w:num w:numId="38">
    <w:abstractNumId w:val="34"/>
  </w:num>
  <w:num w:numId="39">
    <w:abstractNumId w:val="9"/>
  </w:num>
  <w:num w:numId="40">
    <w:abstractNumId w:val="32"/>
  </w:num>
  <w:num w:numId="41">
    <w:abstractNumId w:val="19"/>
  </w:num>
  <w:num w:numId="42">
    <w:abstractNumId w:val="3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F6C1D"/>
    <w:rsid w:val="00077107"/>
    <w:rsid w:val="001B698A"/>
    <w:rsid w:val="001F418F"/>
    <w:rsid w:val="002A1BC6"/>
    <w:rsid w:val="002B1DBF"/>
    <w:rsid w:val="00316D54"/>
    <w:rsid w:val="0036539A"/>
    <w:rsid w:val="00374F4D"/>
    <w:rsid w:val="00517ED2"/>
    <w:rsid w:val="005565C6"/>
    <w:rsid w:val="005A0FB7"/>
    <w:rsid w:val="005F6C1D"/>
    <w:rsid w:val="00617027"/>
    <w:rsid w:val="006E76CD"/>
    <w:rsid w:val="007E7214"/>
    <w:rsid w:val="008A3F81"/>
    <w:rsid w:val="008E757A"/>
    <w:rsid w:val="009119BC"/>
    <w:rsid w:val="0092608F"/>
    <w:rsid w:val="00A213BD"/>
    <w:rsid w:val="00A37DA7"/>
    <w:rsid w:val="00BE5569"/>
    <w:rsid w:val="00BF75DB"/>
    <w:rsid w:val="00C55D0C"/>
    <w:rsid w:val="00C76616"/>
    <w:rsid w:val="00CE3150"/>
    <w:rsid w:val="00D503D0"/>
    <w:rsid w:val="00D516CF"/>
    <w:rsid w:val="00D926AE"/>
    <w:rsid w:val="00DF413D"/>
    <w:rsid w:val="00E1097D"/>
    <w:rsid w:val="00E11D82"/>
    <w:rsid w:val="00E70C4C"/>
    <w:rsid w:val="00E942A8"/>
    <w:rsid w:val="00EA7218"/>
    <w:rsid w:val="00EA7F9C"/>
    <w:rsid w:val="00EB3657"/>
    <w:rsid w:val="00F062F3"/>
    <w:rsid w:val="00F74DC5"/>
    <w:rsid w:val="00F9347B"/>
    <w:rsid w:val="00FB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55F6F9A"/>
  <w15:docId w15:val="{454BF09E-C1A7-48BB-8D83-5DFA15FB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C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F74DC5"/>
    <w:pPr>
      <w:ind w:left="1620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5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5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4D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4DC5"/>
    <w:rPr>
      <w:sz w:val="30"/>
      <w:szCs w:val="30"/>
    </w:rPr>
  </w:style>
  <w:style w:type="paragraph" w:styleId="a5">
    <w:name w:val="List Paragraph"/>
    <w:basedOn w:val="a"/>
    <w:uiPriority w:val="1"/>
    <w:qFormat/>
    <w:rsid w:val="00F74DC5"/>
    <w:pPr>
      <w:ind w:left="1731" w:hanging="447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F74DC5"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2B1DB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565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565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Линар</cp:lastModifiedBy>
  <cp:revision>19</cp:revision>
  <dcterms:created xsi:type="dcterms:W3CDTF">2024-12-10T20:57:00Z</dcterms:created>
  <dcterms:modified xsi:type="dcterms:W3CDTF">2025-03-09T11:00:00Z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