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381C823F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B25BC3">
        <w:rPr>
          <w:sz w:val="28"/>
          <w:szCs w:val="28"/>
        </w:rPr>
        <w:t>Тема: «</w:t>
      </w:r>
      <w:r w:rsidR="00B25BC3" w:rsidRPr="00B25BC3">
        <w:rPr>
          <w:sz w:val="28"/>
          <w:szCs w:val="28"/>
        </w:rPr>
        <w:t>Разработка графического приложения для клиентов финансовой организации</w:t>
      </w:r>
      <w:r w:rsidRPr="00B25BC3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0F9DA1E8" w:rsidR="00ED6365" w:rsidRPr="00ED2558" w:rsidRDefault="00ED2558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Спиридонов Р</w:t>
      </w:r>
      <w:r w:rsidR="00ED6365" w:rsidRPr="00433A1C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ED2558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226471FE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B25BC3">
        <w:t xml:space="preserve">Выдано студенту </w:t>
      </w:r>
      <w:r w:rsidR="00B25BC3" w:rsidRPr="00B25BC3">
        <w:rPr>
          <w:b/>
          <w:u w:val="single"/>
        </w:rPr>
        <w:t>Ломакину Арсению Романовичу</w:t>
      </w:r>
      <w:r w:rsidRPr="00B25BC3">
        <w:rPr>
          <w:b/>
          <w:u w:val="single"/>
        </w:rPr>
        <w:t xml:space="preserve"> </w:t>
      </w:r>
      <w:r w:rsidRPr="00B25BC3">
        <w:t xml:space="preserve">группы </w:t>
      </w:r>
      <w:r w:rsidRPr="00B25BC3">
        <w:rPr>
          <w:b/>
          <w:u w:val="single"/>
        </w:rPr>
        <w:t>ИПсп-12</w:t>
      </w:r>
      <w:r w:rsidR="00C85EB3" w:rsidRPr="00B25BC3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2FAD8EA8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B25BC3">
        <w:t xml:space="preserve">работы </w:t>
      </w:r>
      <w:r w:rsidR="00B25BC3" w:rsidRPr="00B25BC3">
        <w:rPr>
          <w:b/>
          <w:u w:val="single"/>
        </w:rPr>
        <w:t>«Разработка графического приложения для клиентов финансовой организации»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2A2E65">
        <w:rPr>
          <w:b/>
          <w:highlight w:val="yellow"/>
          <w:u w:val="single"/>
        </w:rPr>
        <w:t>{срок сдачи}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5242CC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5242CC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5242CC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5242CC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5242CC">
      <w:pPr>
        <w:numPr>
          <w:ilvl w:val="0"/>
          <w:numId w:val="4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B25BC3">
        <w:t>задания</w:t>
      </w:r>
      <w:r w:rsidRPr="00B25BC3">
        <w:rPr>
          <w:u w:val="single"/>
        </w:rPr>
        <w:t xml:space="preserve">             </w:t>
      </w:r>
      <w:r w:rsidRPr="002A2E65">
        <w:rPr>
          <w:highlight w:val="yellow"/>
          <w:u w:val="single"/>
        </w:rPr>
        <w:t>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6EA48A6D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ED2558">
        <w:t>Р</w:t>
      </w:r>
      <w:r w:rsidR="00B25BC3">
        <w:t>.</w:t>
      </w:r>
      <w:r w:rsidR="00ED2558">
        <w:t>А</w:t>
      </w:r>
      <w:r w:rsidR="00B25BC3">
        <w:t>.</w:t>
      </w:r>
      <w:r w:rsidR="00ED2558" w:rsidRPr="00ED2558">
        <w:t xml:space="preserve"> </w:t>
      </w:r>
      <w:r w:rsidR="00ED2558">
        <w:t>Спиридонов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5242CC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5242CC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5242CC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5242CC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5242CC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5242C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5242C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5242C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5242C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5242CC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55D271" w14:textId="2803FED7" w:rsidR="00F450F2" w:rsidRPr="00F450F2" w:rsidRDefault="00F450F2" w:rsidP="00F450F2">
      <w:pPr>
        <w:spacing w:line="360" w:lineRule="auto"/>
        <w:ind w:firstLine="709"/>
        <w:rPr>
          <w:sz w:val="28"/>
        </w:rPr>
      </w:pPr>
      <w:bookmarkStart w:id="2" w:name="_Toc362648402"/>
      <w:r w:rsidRPr="00F450F2">
        <w:rPr>
          <w:sz w:val="28"/>
        </w:rPr>
        <w:t>В современном мире любая организация сталкивается с необходимостью подготовки большого количества типовых документов: договоров, актов, счетов, справок. Создание таких документов вручную отнимает много времени, приводит к ошибкам и снижает эффективность работы сотрудников.</w:t>
      </w:r>
    </w:p>
    <w:p w14:paraId="6F171DC7" w14:textId="4CCE78FA" w:rsidR="00F450F2" w:rsidRPr="00F450F2" w:rsidRDefault="00F450F2" w:rsidP="00F450F2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>Актуальность темы обусловлена потребностью в простом и удобном инструменте, который автоматизирует рутинные процессы создания документов на основе готовых шаблонов.</w:t>
      </w:r>
    </w:p>
    <w:p w14:paraId="3D8655A1" w14:textId="415852DF" w:rsidR="00F450F2" w:rsidRPr="00F450F2" w:rsidRDefault="00F450F2" w:rsidP="00F450F2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 xml:space="preserve">Целью проекта является разработка графического приложения </w:t>
      </w:r>
      <w:proofErr w:type="spellStart"/>
      <w:r w:rsidRPr="00F450F2">
        <w:rPr>
          <w:sz w:val="28"/>
        </w:rPr>
        <w:t>DocumentAutomation</w:t>
      </w:r>
      <w:proofErr w:type="spellEnd"/>
      <w:r w:rsidRPr="00F450F2">
        <w:rPr>
          <w:sz w:val="28"/>
        </w:rPr>
        <w:t xml:space="preserve"> для автоматизации создания документов на основе шаблонов, что позволит:</w:t>
      </w:r>
      <w:bookmarkStart w:id="3" w:name="_GoBack"/>
      <w:bookmarkEnd w:id="3"/>
    </w:p>
    <w:p w14:paraId="5CCF40D0" w14:textId="3364E956" w:rsidR="00F450F2" w:rsidRPr="00F450F2" w:rsidRDefault="00F450F2" w:rsidP="005242CC">
      <w:pPr>
        <w:pStyle w:val="a9"/>
        <w:numPr>
          <w:ilvl w:val="0"/>
          <w:numId w:val="7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сократить время на подготовку документов;</w:t>
      </w:r>
    </w:p>
    <w:p w14:paraId="26245752" w14:textId="33DFFFCB" w:rsidR="00F450F2" w:rsidRPr="00F450F2" w:rsidRDefault="00F450F2" w:rsidP="005242CC">
      <w:pPr>
        <w:pStyle w:val="a9"/>
        <w:numPr>
          <w:ilvl w:val="0"/>
          <w:numId w:val="7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уменьшить количество ошибок;</w:t>
      </w:r>
    </w:p>
    <w:p w14:paraId="5CCEE895" w14:textId="59C9F59A" w:rsidR="00F450F2" w:rsidRPr="00F450F2" w:rsidRDefault="00F450F2" w:rsidP="005242CC">
      <w:pPr>
        <w:pStyle w:val="a9"/>
        <w:numPr>
          <w:ilvl w:val="0"/>
          <w:numId w:val="7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обеспечить единообразие оформления;</w:t>
      </w:r>
    </w:p>
    <w:p w14:paraId="6B03F2FE" w14:textId="12622249" w:rsidR="00F450F2" w:rsidRPr="00F450F2" w:rsidRDefault="00F450F2" w:rsidP="005242CC">
      <w:pPr>
        <w:pStyle w:val="a9"/>
        <w:numPr>
          <w:ilvl w:val="0"/>
          <w:numId w:val="7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сохранять историю всех созданных документов.</w:t>
      </w:r>
    </w:p>
    <w:p w14:paraId="0ABB7AF1" w14:textId="72A72C79" w:rsidR="00F450F2" w:rsidRPr="00F450F2" w:rsidRDefault="00F450F2" w:rsidP="00F450F2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>Приложение предоставит возможность управлять шаблонами, автоматически определять переменные в них, заполнять нужные поля и сохранять готовые документы в файлы или базу данных.</w:t>
      </w:r>
    </w:p>
    <w:p w14:paraId="223F8D1A" w14:textId="5568225A" w:rsidR="00F16BBE" w:rsidRPr="002414AC" w:rsidRDefault="00F450F2" w:rsidP="00F450F2">
      <w:pPr>
        <w:spacing w:line="360" w:lineRule="auto"/>
        <w:ind w:firstLine="709"/>
        <w:rPr>
          <w:sz w:val="28"/>
          <w:szCs w:val="28"/>
        </w:rPr>
      </w:pPr>
      <w:r w:rsidRPr="00F450F2">
        <w:rPr>
          <w:sz w:val="28"/>
        </w:rPr>
        <w:t>Внедрение такого программного продукта повысит эффективность работы сотрудников и улучшит качество документационного обеспечения организации.</w:t>
      </w:r>
      <w:r w:rsidR="00FF2DE0">
        <w:rPr>
          <w:sz w:val="28"/>
          <w:szCs w:val="28"/>
        </w:rPr>
        <w:br w:type="page"/>
      </w:r>
    </w:p>
    <w:p w14:paraId="4EFDA080" w14:textId="0F2E287E" w:rsid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bookmarkStart w:id="4" w:name="_Toc68696086"/>
      <w:bookmarkStart w:id="5" w:name="_Toc72275215"/>
      <w:bookmarkStart w:id="6" w:name="_Toc103097566"/>
      <w:bookmarkEnd w:id="2"/>
      <w:r w:rsidRPr="00E121FE">
        <w:rPr>
          <w:rFonts w:eastAsia="Times New Roman"/>
          <w:bCs/>
          <w:szCs w:val="28"/>
          <w:lang w:eastAsia="ru-RU"/>
        </w:rPr>
        <w:lastRenderedPageBreak/>
        <w:t>1 АНАЛИЗ ПРЕДМЕТНОЙ ОБЛАСТИ</w:t>
      </w:r>
    </w:p>
    <w:p w14:paraId="78D428DC" w14:textId="7E307DDF" w:rsid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</w:p>
    <w:p w14:paraId="2559E141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</w:p>
    <w:p w14:paraId="73031D3F" w14:textId="04233D3A" w:rsid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1.1 Описание предметной области</w:t>
      </w:r>
    </w:p>
    <w:p w14:paraId="56F09FE7" w14:textId="685EBE36" w:rsid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</w:p>
    <w:p w14:paraId="15B3FD27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</w:p>
    <w:p w14:paraId="5985F66B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В данном курсовом проекте в качестве предметной области рассматривается разработка графического приложения для автоматизации создания документов на основе шаблонов.</w:t>
      </w:r>
    </w:p>
    <w:p w14:paraId="034B3C85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Предметная область — это деятельность по созданию типовых документов (договоров, актов, справок и т.д.) в различных организациях. Этот процесс часто является рутинным, требует многократного ввода одних и тех же данных и подвержен ошибкам из-за человеческого фактора.</w:t>
      </w:r>
    </w:p>
    <w:p w14:paraId="785D5F07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 xml:space="preserve">Графическое приложение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DocumentAutomation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— это программная система, предназначенная для оптимизации процесса генерации документов. Она позволяет пользователям создавать, хранить и использовать шаблоны документов, автоматически подставляя в них необходимые данные, что значительно ускоряет работу и унифицирует выходные документы.</w:t>
      </w:r>
    </w:p>
    <w:p w14:paraId="56843ACD" w14:textId="3FE0E274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Основными функциями приложения являются:</w:t>
      </w:r>
    </w:p>
    <w:p w14:paraId="4752DF2B" w14:textId="7E312EE4" w:rsidR="00E121FE" w:rsidRPr="00E121FE" w:rsidRDefault="00E121FE" w:rsidP="005242CC">
      <w:pPr>
        <w:pStyle w:val="ad"/>
        <w:numPr>
          <w:ilvl w:val="0"/>
          <w:numId w:val="5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управление шаблонами документов (добавление, хранение в базе данных);</w:t>
      </w:r>
    </w:p>
    <w:p w14:paraId="608918EC" w14:textId="1F78F3E4" w:rsidR="00E121FE" w:rsidRPr="00E121FE" w:rsidRDefault="00E121FE" w:rsidP="005242CC">
      <w:pPr>
        <w:pStyle w:val="ad"/>
        <w:numPr>
          <w:ilvl w:val="0"/>
          <w:numId w:val="5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автоматический анализ шаблонов для определения переменных (полей для заполнения);</w:t>
      </w:r>
    </w:p>
    <w:p w14:paraId="1068B257" w14:textId="645156B9" w:rsidR="00E121FE" w:rsidRPr="00E121FE" w:rsidRDefault="00E121FE" w:rsidP="005242CC">
      <w:pPr>
        <w:pStyle w:val="ad"/>
        <w:numPr>
          <w:ilvl w:val="0"/>
          <w:numId w:val="5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генерация готового документа на основе выбранного шаблона и введенных пользователем данных;</w:t>
      </w:r>
    </w:p>
    <w:p w14:paraId="449919D2" w14:textId="1F06D620" w:rsidR="00E121FE" w:rsidRPr="00E121FE" w:rsidRDefault="00E121FE" w:rsidP="005242CC">
      <w:pPr>
        <w:pStyle w:val="ad"/>
        <w:numPr>
          <w:ilvl w:val="0"/>
          <w:numId w:val="5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автоматическое сохранение информации о всех сгенерированных документах (истории) в базе данных;</w:t>
      </w:r>
    </w:p>
    <w:p w14:paraId="40807524" w14:textId="77777777" w:rsidR="00E121FE" w:rsidRPr="00E121FE" w:rsidRDefault="00E121FE" w:rsidP="005242CC">
      <w:pPr>
        <w:pStyle w:val="ad"/>
        <w:numPr>
          <w:ilvl w:val="0"/>
          <w:numId w:val="5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экспорт готового документа в отдельный файл для дальнейшего использования или печати.</w:t>
      </w:r>
    </w:p>
    <w:p w14:paraId="6AD73C56" w14:textId="36F65552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lastRenderedPageBreak/>
        <w:t>В системе автоматизации документооборота можно выделить следующие роли пользователей:</w:t>
      </w:r>
    </w:p>
    <w:p w14:paraId="56C419B7" w14:textId="23340DEC" w:rsidR="00E121FE" w:rsidRPr="00E121FE" w:rsidRDefault="00E121FE" w:rsidP="005242CC">
      <w:pPr>
        <w:pStyle w:val="ad"/>
        <w:numPr>
          <w:ilvl w:val="0"/>
          <w:numId w:val="6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Администратор системы;</w:t>
      </w:r>
    </w:p>
    <w:p w14:paraId="3C1B69EE" w14:textId="77777777" w:rsidR="00E121FE" w:rsidRPr="00E121FE" w:rsidRDefault="00E121FE" w:rsidP="005242CC">
      <w:pPr>
        <w:pStyle w:val="ad"/>
        <w:numPr>
          <w:ilvl w:val="0"/>
          <w:numId w:val="6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Оператор (Сотрудник).</w:t>
      </w:r>
    </w:p>
    <w:p w14:paraId="02BBB13F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Оператор — это непосредственный пользователь приложения, например, сотрудник отдела кадров, юрист или менеджер. Его задача — выбрать нужный шаблон, заполнить необходимые поля (переменные) и получить готовый документ. Оператор также может просматривать историю созданных документов.</w:t>
      </w:r>
    </w:p>
    <w:p w14:paraId="758B72EF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Администратор системы отвечает за настройку и поддержку приложения: добавление и редактирование шаблонов документов в базе данных, управление пользователями (если эта функция реализована), контроль за работой системы и обеспечение сохранности данных.</w:t>
      </w:r>
    </w:p>
    <w:p w14:paraId="01C52BBF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Автоматизация создания документов с помощью такого приложения позволяет повысить скорость подготовки типовой документации, минимизировать количество ошибок, связанных с опечатками или использованием устаревших бланков, обеспечить централизованное хранение шаблонов и истории документов, а также повысить общий уровень контроля за документооборотом организации.</w:t>
      </w:r>
    </w:p>
    <w:p w14:paraId="042BFE9B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</w:p>
    <w:p w14:paraId="26D326FA" w14:textId="35038B59" w:rsid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1.2 Обзор существующих решений задач</w:t>
      </w:r>
    </w:p>
    <w:p w14:paraId="6405A86D" w14:textId="481B484C" w:rsid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</w:p>
    <w:p w14:paraId="59B15843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</w:p>
    <w:p w14:paraId="2943FBB6" w14:textId="4B5C6DA4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Для разрабатываемого приложения автоматизации создания документов были рассмотрены следующие аналоги, решающие схожие задачи:</w:t>
      </w:r>
    </w:p>
    <w:p w14:paraId="46AB0A28" w14:textId="33E70751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proofErr w:type="spellStart"/>
      <w:r w:rsidRPr="00E121FE">
        <w:rPr>
          <w:rFonts w:eastAsia="Times New Roman"/>
          <w:bCs/>
          <w:szCs w:val="28"/>
          <w:lang w:eastAsia="ru-RU"/>
        </w:rPr>
        <w:t>Microsoft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Word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с функцией «Слияние». Встроенный инструмент для создания персонализированных документов и писем на основе источника данных (например, списка клиентов). Позволяет создавать шаблоны и заполнять их данными из таблиц. Достоинством является широкая распространенность и гибкость настройки. Однако, для массового использования требует от пользователя навыков настройки, не обеспечивает централизованного хранения истории всех созданных документов и слабо интегрируется с внутренними базами данных организации без дополнительной настройки.</w:t>
      </w:r>
    </w:p>
    <w:p w14:paraId="77809B55" w14:textId="3AAE6987" w:rsidR="00E121FE" w:rsidRPr="00E121FE" w:rsidRDefault="00375B44" w:rsidP="00E121FE">
      <w:pPr>
        <w:pStyle w:val="ad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lastRenderedPageBreak/>
        <w:t>1</w:t>
      </w:r>
      <w:proofErr w:type="gramStart"/>
      <w:r>
        <w:rPr>
          <w:rFonts w:eastAsia="Times New Roman"/>
          <w:bCs/>
          <w:szCs w:val="28"/>
          <w:lang w:val="en-US" w:eastAsia="ru-RU"/>
        </w:rPr>
        <w:t>C</w:t>
      </w:r>
      <w:r w:rsidRPr="00ED2558">
        <w:rPr>
          <w:rFonts w:eastAsia="Times New Roman"/>
          <w:bCs/>
          <w:szCs w:val="28"/>
          <w:lang w:eastAsia="ru-RU"/>
        </w:rPr>
        <w:t>:</w:t>
      </w:r>
      <w:r w:rsidR="00E121FE" w:rsidRPr="00E121FE">
        <w:rPr>
          <w:rFonts w:eastAsia="Times New Roman"/>
          <w:bCs/>
          <w:szCs w:val="28"/>
          <w:lang w:eastAsia="ru-RU"/>
        </w:rPr>
        <w:t>Документооборот</w:t>
      </w:r>
      <w:proofErr w:type="gramEnd"/>
      <w:r w:rsidR="00E121FE" w:rsidRPr="00E121FE">
        <w:rPr>
          <w:rFonts w:eastAsia="Times New Roman"/>
          <w:bCs/>
          <w:szCs w:val="28"/>
          <w:lang w:eastAsia="ru-RU"/>
        </w:rPr>
        <w:t>.</w:t>
      </w:r>
      <w:r w:rsidR="00E121FE">
        <w:rPr>
          <w:rFonts w:eastAsia="Times New Roman"/>
          <w:bCs/>
          <w:szCs w:val="28"/>
          <w:lang w:eastAsia="ru-RU"/>
        </w:rPr>
        <w:t xml:space="preserve"> </w:t>
      </w:r>
      <w:r w:rsidR="00E121FE" w:rsidRPr="00E121FE">
        <w:rPr>
          <w:rFonts w:eastAsia="Times New Roman"/>
          <w:bCs/>
          <w:szCs w:val="28"/>
          <w:lang w:eastAsia="ru-RU"/>
        </w:rPr>
        <w:t>Профессиональное комплексное решение для автоматизации всего документооборота предприятия. Включает в себя функции создания документов по шаблонам, согласования, учета, хранения и поиска. Обладает мощным функционалом и гибкостью настройки. Основные недостатки для учебного или небольшого проекта — избыточность функционала, высокая стоимость внедрения и лицензирования, сложность архитектуры и необходимость в квалифицированном персонале для обслуживания.</w:t>
      </w:r>
    </w:p>
    <w:p w14:paraId="1BD401BE" w14:textId="77777777" w:rsidR="00E121FE" w:rsidRPr="00E121FE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proofErr w:type="spellStart"/>
      <w:r w:rsidRPr="00E121FE">
        <w:rPr>
          <w:rFonts w:eastAsia="Times New Roman"/>
          <w:bCs/>
          <w:szCs w:val="28"/>
          <w:lang w:eastAsia="ru-RU"/>
        </w:rPr>
        <w:t>Google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и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Online</w:t>
      </w:r>
      <w:proofErr w:type="spellEnd"/>
      <w:r w:rsidRPr="00E121FE">
        <w:rPr>
          <w:rFonts w:eastAsia="Times New Roman"/>
          <w:bCs/>
          <w:szCs w:val="28"/>
          <w:lang w:eastAsia="ru-RU"/>
        </w:rPr>
        <w:t>-конструкторы документов (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DocHub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PandaDoc</w:t>
      </w:r>
      <w:proofErr w:type="spellEnd"/>
      <w:r w:rsidRPr="00E121FE">
        <w:rPr>
          <w:rFonts w:eastAsia="Times New Roman"/>
          <w:bCs/>
          <w:szCs w:val="28"/>
          <w:lang w:eastAsia="ru-RU"/>
        </w:rPr>
        <w:t>). Облачные сервисы, предлагающие создание документов на основе шаблонов, часто с возможностью коллективной работы и электронной подписи. Они удобны для совместной работы и доступны с любого устройства. Однако, их использование может вызывать опасения с точки зрения безопасности конфиденциальных данных организации (так как данные хранятся на сторонних серверах), а также требует постоянного доступа в интернет. Функционал бесплатных версий часто ограничен.</w:t>
      </w:r>
    </w:p>
    <w:p w14:paraId="5A0CA8BC" w14:textId="441AD456" w:rsidR="002C0362" w:rsidRDefault="00E121FE" w:rsidP="00E121FE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 xml:space="preserve">Таким образом, анализ существующих решений показывает, что на рынке представлены как простые, но разрозненные инструменты, так и мощные, но сложные и дорогие системы. Разрабатываемое приложение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DocumentAutomation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занимает свою нишу: оно предлагает простое, узкоспециализированное решение для автоматизации создания документов по шаблонам. Основной упор делается на удобный локальный интерфейс (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Windows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Forms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), хранение всех данных (шаблонов и истории) в собственной базе данных (MS SQL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Server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) для безопасности и контроля, а также на автоматическое определение переменных в шаблоне, что упрощает работу пользователя по сравнению с настройкой слияния в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Word</w:t>
      </w:r>
      <w:proofErr w:type="spellEnd"/>
      <w:r w:rsidRPr="00E121FE">
        <w:rPr>
          <w:rFonts w:eastAsia="Times New Roman"/>
          <w:bCs/>
          <w:szCs w:val="28"/>
          <w:lang w:eastAsia="ru-RU"/>
        </w:rPr>
        <w:t>.</w:t>
      </w:r>
    </w:p>
    <w:p w14:paraId="6F976E7D" w14:textId="46BC24D9" w:rsidR="00E121FE" w:rsidRPr="00E121FE" w:rsidRDefault="00E121FE" w:rsidP="00E121FE">
      <w:pPr>
        <w:spacing w:after="160" w:line="259" w:lineRule="auto"/>
        <w:rPr>
          <w:rFonts w:eastAsia="Calibri"/>
          <w:sz w:val="28"/>
          <w:szCs w:val="22"/>
          <w:lang w:eastAsia="en-US"/>
        </w:rPr>
      </w:pPr>
      <w:r>
        <w:br w:type="page"/>
      </w:r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7" w:name="_Toc104795019"/>
      <w:bookmarkStart w:id="8" w:name="_Toc105597141"/>
      <w:bookmarkStart w:id="9" w:name="_Toc164804147"/>
      <w:r w:rsidRPr="0080178C">
        <w:lastRenderedPageBreak/>
        <w:t xml:space="preserve">2 </w:t>
      </w:r>
      <w:r w:rsidR="00A9356D">
        <w:tab/>
      </w:r>
      <w:r w:rsidRPr="0080178C">
        <w:t>ПРОЕКТИРОВАНИЕ ПРИЛОЖЕНИЯ</w:t>
      </w:r>
      <w:bookmarkEnd w:id="4"/>
      <w:bookmarkEnd w:id="5"/>
      <w:bookmarkEnd w:id="6"/>
      <w:bookmarkEnd w:id="7"/>
      <w:bookmarkEnd w:id="8"/>
      <w:bookmarkEnd w:id="9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10" w:name="_Toc68696087"/>
      <w:bookmarkStart w:id="11" w:name="_Toc72275216"/>
      <w:bookmarkStart w:id="12" w:name="_Toc103097567"/>
      <w:bookmarkStart w:id="13" w:name="_Toc104795020"/>
      <w:bookmarkStart w:id="14" w:name="_Toc105597142"/>
      <w:bookmarkStart w:id="15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10"/>
      <w:bookmarkEnd w:id="11"/>
      <w:bookmarkEnd w:id="12"/>
      <w:bookmarkEnd w:id="13"/>
      <w:bookmarkEnd w:id="14"/>
      <w:bookmarkEnd w:id="15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31C710B2" w14:textId="112DCB50" w:rsidR="00E121FE" w:rsidRPr="00E121FE" w:rsidRDefault="00E121FE" w:rsidP="00E121FE">
      <w:pPr>
        <w:spacing w:before="100" w:beforeAutospacing="1" w:after="100" w:afterAutospacing="1"/>
      </w:pPr>
      <w:r w:rsidRPr="00E121FE">
        <w:rPr>
          <w:noProof/>
        </w:rPr>
        <w:drawing>
          <wp:inline distT="0" distB="0" distL="0" distR="0" wp14:anchorId="56E1DC23" wp14:editId="6E6A48CF">
            <wp:extent cx="6195060" cy="3639420"/>
            <wp:effectExtent l="0" t="0" r="0" b="0"/>
            <wp:docPr id="1" name="Рисунок 1" descr="C:\Users\roman\Downloads\изображение_2026-03-05_1244109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man\Downloads\изображение_2026-03-05_12441098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396" cy="365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8444" w14:textId="296B9A65" w:rsidR="00545D2A" w:rsidRDefault="00545D2A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122F973B" w14:textId="77777777" w:rsidR="00F26E4A" w:rsidRDefault="00F26E4A" w:rsidP="00DD1703">
      <w:pPr>
        <w:spacing w:line="360" w:lineRule="auto"/>
        <w:ind w:firstLine="709"/>
        <w:jc w:val="both"/>
        <w:rPr>
          <w:sz w:val="28"/>
          <w:szCs w:val="28"/>
        </w:rPr>
      </w:pPr>
    </w:p>
    <w:p w14:paraId="01F066B5" w14:textId="69C6FEF3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27741A5C" w14:textId="0353B13B" w:rsidR="00DD1703" w:rsidRDefault="00B360A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</w:t>
      </w:r>
      <w:r w:rsidR="00DD1703">
        <w:rPr>
          <w:sz w:val="28"/>
          <w:szCs w:val="28"/>
        </w:rPr>
        <w:t xml:space="preserve">: </w:t>
      </w:r>
      <w:r w:rsidR="005421C1">
        <w:rPr>
          <w:sz w:val="28"/>
          <w:szCs w:val="28"/>
        </w:rPr>
        <w:t>фамилия, имя,</w:t>
      </w:r>
      <w:r>
        <w:rPr>
          <w:sz w:val="28"/>
          <w:szCs w:val="28"/>
        </w:rPr>
        <w:t xml:space="preserve"> почта</w:t>
      </w:r>
      <w:r w:rsidR="000C6ACB">
        <w:rPr>
          <w:sz w:val="28"/>
          <w:szCs w:val="28"/>
        </w:rPr>
        <w:t>.</w:t>
      </w:r>
      <w:r w:rsidR="000C6ACB">
        <w:rPr>
          <w:sz w:val="28"/>
          <w:szCs w:val="28"/>
        </w:rPr>
        <w:tab/>
      </w:r>
    </w:p>
    <w:p w14:paraId="4490E54A" w14:textId="47551473" w:rsidR="00DD1703" w:rsidRDefault="00B360A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Шаблон</w:t>
      </w:r>
      <w:r w:rsidR="00DD1703">
        <w:rPr>
          <w:sz w:val="28"/>
          <w:szCs w:val="28"/>
        </w:rPr>
        <w:t>:</w:t>
      </w:r>
      <w:r>
        <w:rPr>
          <w:sz w:val="28"/>
          <w:szCs w:val="28"/>
        </w:rPr>
        <w:t xml:space="preserve"> название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содержимое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описание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дата создания</w:t>
      </w:r>
      <w:r w:rsidR="000C6ACB">
        <w:rPr>
          <w:sz w:val="28"/>
          <w:szCs w:val="28"/>
        </w:rPr>
        <w:t>.</w:t>
      </w:r>
    </w:p>
    <w:p w14:paraId="39E37007" w14:textId="322EFA3B" w:rsidR="00F26E4A" w:rsidRDefault="00B360A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История</w:t>
      </w:r>
      <w:r w:rsidR="00F26E4A">
        <w:rPr>
          <w:sz w:val="28"/>
          <w:szCs w:val="28"/>
        </w:rPr>
        <w:t>:</w:t>
      </w:r>
      <w:r>
        <w:rPr>
          <w:sz w:val="28"/>
          <w:szCs w:val="28"/>
        </w:rPr>
        <w:t xml:space="preserve"> действие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пользователь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дата действия</w:t>
      </w:r>
      <w:r w:rsidR="00F26E4A">
        <w:rPr>
          <w:sz w:val="28"/>
          <w:szCs w:val="28"/>
        </w:rPr>
        <w:t>.</w:t>
      </w:r>
    </w:p>
    <w:p w14:paraId="01D57909" w14:textId="0007B7A1" w:rsidR="00DD1703" w:rsidRDefault="00B360A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</w:t>
      </w:r>
      <w:r w:rsidR="00DD1703">
        <w:rPr>
          <w:sz w:val="28"/>
          <w:szCs w:val="28"/>
        </w:rPr>
        <w:t>:</w:t>
      </w:r>
      <w:r w:rsidR="000C6ACB">
        <w:rPr>
          <w:sz w:val="28"/>
          <w:szCs w:val="28"/>
        </w:rPr>
        <w:t xml:space="preserve"> </w:t>
      </w:r>
      <w:r>
        <w:rPr>
          <w:sz w:val="28"/>
          <w:szCs w:val="28"/>
        </w:rPr>
        <w:t>название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дата создания</w:t>
      </w:r>
      <w:r w:rsidR="000C6ACB">
        <w:rPr>
          <w:sz w:val="28"/>
          <w:szCs w:val="28"/>
        </w:rPr>
        <w:t>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16" w:name="_Toc68696088"/>
      <w:bookmarkStart w:id="17" w:name="_Toc72275217"/>
      <w:bookmarkStart w:id="18" w:name="_Toc103097568"/>
      <w:bookmarkStart w:id="19" w:name="_Toc104795021"/>
      <w:bookmarkStart w:id="20" w:name="_Toc105597143"/>
      <w:bookmarkStart w:id="21" w:name="_Toc164804149"/>
      <w:r w:rsidRPr="0080178C">
        <w:t xml:space="preserve">2.2 </w:t>
      </w:r>
      <w:r w:rsidR="00A9356D">
        <w:tab/>
      </w:r>
      <w:r w:rsidRPr="00D012D0">
        <w:rPr>
          <w:highlight w:val="yellow"/>
        </w:rPr>
        <w:t>Словарь данных</w:t>
      </w:r>
      <w:bookmarkEnd w:id="16"/>
      <w:bookmarkEnd w:id="17"/>
      <w:bookmarkEnd w:id="18"/>
      <w:bookmarkEnd w:id="19"/>
      <w:bookmarkEnd w:id="20"/>
      <w:bookmarkEnd w:id="21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383"/>
        <w:gridCol w:w="11"/>
        <w:gridCol w:w="2420"/>
        <w:gridCol w:w="1418"/>
        <w:gridCol w:w="1619"/>
        <w:gridCol w:w="15"/>
        <w:gridCol w:w="2478"/>
      </w:tblGrid>
      <w:tr w:rsidR="00792BAF" w:rsidRPr="00A12229" w14:paraId="0558341D" w14:textId="77777777" w:rsidTr="00B360AC">
        <w:tc>
          <w:tcPr>
            <w:tcW w:w="1394" w:type="dxa"/>
            <w:gridSpan w:val="2"/>
            <w:vAlign w:val="center"/>
          </w:tcPr>
          <w:p w14:paraId="65A39153" w14:textId="77777777" w:rsidR="00792BAF" w:rsidRPr="00A12229" w:rsidRDefault="00792BAF" w:rsidP="00E121FE">
            <w:pPr>
              <w:jc w:val="center"/>
            </w:pPr>
            <w:r w:rsidRPr="00A12229">
              <w:t>Ключ</w:t>
            </w:r>
          </w:p>
        </w:tc>
        <w:tc>
          <w:tcPr>
            <w:tcW w:w="2420" w:type="dxa"/>
            <w:vAlign w:val="center"/>
          </w:tcPr>
          <w:p w14:paraId="4F0B11D1" w14:textId="77777777" w:rsidR="00792BAF" w:rsidRPr="00A12229" w:rsidRDefault="00792BAF" w:rsidP="00E121FE">
            <w:pPr>
              <w:jc w:val="center"/>
            </w:pPr>
            <w:r w:rsidRPr="00A12229">
              <w:t>Поле</w:t>
            </w:r>
          </w:p>
        </w:tc>
        <w:tc>
          <w:tcPr>
            <w:tcW w:w="1418" w:type="dxa"/>
          </w:tcPr>
          <w:p w14:paraId="76B751A5" w14:textId="77777777" w:rsidR="00792BAF" w:rsidRPr="00A12229" w:rsidRDefault="00792BAF" w:rsidP="00E121FE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71C41529" w14:textId="77777777" w:rsidR="00792BAF" w:rsidRPr="00A12229" w:rsidRDefault="00792BAF" w:rsidP="00E121FE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493" w:type="dxa"/>
            <w:gridSpan w:val="2"/>
            <w:vAlign w:val="center"/>
          </w:tcPr>
          <w:p w14:paraId="0A6CA73B" w14:textId="77777777" w:rsidR="00792BAF" w:rsidRPr="00A12229" w:rsidRDefault="00792BAF" w:rsidP="00E121FE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792BAF">
        <w:tc>
          <w:tcPr>
            <w:tcW w:w="9344" w:type="dxa"/>
            <w:gridSpan w:val="7"/>
          </w:tcPr>
          <w:p w14:paraId="23D4006C" w14:textId="0E911F0F" w:rsidR="00792BAF" w:rsidRPr="00375B44" w:rsidRDefault="00375B44" w:rsidP="00E121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 w:rsidR="00792BAF" w:rsidRPr="00A12229" w14:paraId="644CB8D0" w14:textId="77777777" w:rsidTr="00B360AC">
        <w:tc>
          <w:tcPr>
            <w:tcW w:w="1394" w:type="dxa"/>
            <w:gridSpan w:val="2"/>
          </w:tcPr>
          <w:p w14:paraId="66E7CC48" w14:textId="77777777" w:rsidR="00792BAF" w:rsidRPr="00A12229" w:rsidRDefault="00792BAF" w:rsidP="00E121FE">
            <w:r w:rsidRPr="00A12229">
              <w:t>первичный</w:t>
            </w:r>
          </w:p>
        </w:tc>
        <w:tc>
          <w:tcPr>
            <w:tcW w:w="2420" w:type="dxa"/>
          </w:tcPr>
          <w:p w14:paraId="6594E010" w14:textId="1C234A82" w:rsidR="00792BAF" w:rsidRPr="00A12229" w:rsidRDefault="00375B44" w:rsidP="00E121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</w:t>
            </w:r>
            <w:r w:rsidR="00792BAF" w:rsidRPr="00792BAF">
              <w:rPr>
                <w:lang w:val="en-US"/>
              </w:rPr>
              <w:t>ID</w:t>
            </w:r>
            <w:proofErr w:type="spellEnd"/>
          </w:p>
        </w:tc>
        <w:tc>
          <w:tcPr>
            <w:tcW w:w="1418" w:type="dxa"/>
          </w:tcPr>
          <w:p w14:paraId="1B64B3F6" w14:textId="77777777" w:rsidR="00792BAF" w:rsidRPr="00A12229" w:rsidRDefault="00792BAF" w:rsidP="00E121FE">
            <w:r>
              <w:t>числовой</w:t>
            </w:r>
          </w:p>
        </w:tc>
        <w:tc>
          <w:tcPr>
            <w:tcW w:w="1619" w:type="dxa"/>
          </w:tcPr>
          <w:p w14:paraId="0158984C" w14:textId="77777777" w:rsidR="00792BAF" w:rsidRPr="00A12229" w:rsidRDefault="00792BAF" w:rsidP="00E121F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3ED74A5D" w14:textId="24F2AF1B" w:rsidR="00792BAF" w:rsidRPr="00A12229" w:rsidRDefault="00792BAF" w:rsidP="00E121FE">
            <w:r w:rsidRPr="00A12229">
              <w:t xml:space="preserve">Идентификационный номер </w:t>
            </w:r>
            <w:r w:rsidR="00375B44">
              <w:t>пользователя</w:t>
            </w:r>
          </w:p>
        </w:tc>
      </w:tr>
      <w:tr w:rsidR="00792BAF" w:rsidRPr="00A12229" w14:paraId="56DC8325" w14:textId="77777777" w:rsidTr="00B360AC">
        <w:trPr>
          <w:trHeight w:val="202"/>
        </w:trPr>
        <w:tc>
          <w:tcPr>
            <w:tcW w:w="1394" w:type="dxa"/>
            <w:gridSpan w:val="2"/>
          </w:tcPr>
          <w:p w14:paraId="6E5ADF7F" w14:textId="77777777" w:rsidR="00792BAF" w:rsidRPr="00A12229" w:rsidRDefault="00792BAF" w:rsidP="00E121FE"/>
        </w:tc>
        <w:tc>
          <w:tcPr>
            <w:tcW w:w="2420" w:type="dxa"/>
          </w:tcPr>
          <w:p w14:paraId="2F3D0678" w14:textId="768BD863" w:rsidR="00792BAF" w:rsidRPr="00A12229" w:rsidRDefault="00792BAF" w:rsidP="00E121FE">
            <w:r w:rsidRPr="00792BAF">
              <w:rPr>
                <w:lang w:val="en-US"/>
              </w:rPr>
              <w:t>Name</w:t>
            </w:r>
          </w:p>
        </w:tc>
        <w:tc>
          <w:tcPr>
            <w:tcW w:w="1418" w:type="dxa"/>
          </w:tcPr>
          <w:p w14:paraId="532E02D5" w14:textId="77777777" w:rsidR="00792BAF" w:rsidRPr="00A12229" w:rsidRDefault="00792BAF" w:rsidP="00E121FE">
            <w:r>
              <w:t>текстовый</w:t>
            </w:r>
          </w:p>
        </w:tc>
        <w:tc>
          <w:tcPr>
            <w:tcW w:w="1619" w:type="dxa"/>
          </w:tcPr>
          <w:p w14:paraId="272F8C08" w14:textId="77777777" w:rsidR="00792BAF" w:rsidRPr="00A12229" w:rsidRDefault="00792BAF" w:rsidP="00E121F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661BE2E6" w14:textId="29ABD8A4" w:rsidR="00792BAF" w:rsidRPr="00A12229" w:rsidRDefault="00375B44" w:rsidP="00E121FE">
            <w:r>
              <w:t>Имя</w:t>
            </w:r>
          </w:p>
        </w:tc>
      </w:tr>
      <w:tr w:rsidR="00375B44" w:rsidRPr="00A12229" w14:paraId="75E8FE29" w14:textId="77777777" w:rsidTr="00B360AC">
        <w:trPr>
          <w:trHeight w:val="202"/>
        </w:trPr>
        <w:tc>
          <w:tcPr>
            <w:tcW w:w="1394" w:type="dxa"/>
            <w:gridSpan w:val="2"/>
          </w:tcPr>
          <w:p w14:paraId="7F8A273A" w14:textId="77777777" w:rsidR="00375B44" w:rsidRPr="00A12229" w:rsidRDefault="00375B44" w:rsidP="00E121FE"/>
        </w:tc>
        <w:tc>
          <w:tcPr>
            <w:tcW w:w="2420" w:type="dxa"/>
          </w:tcPr>
          <w:p w14:paraId="720FD11B" w14:textId="6BF56E48" w:rsidR="00375B44" w:rsidRPr="00792BAF" w:rsidRDefault="00375B44" w:rsidP="00E121FE">
            <w:pPr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1418" w:type="dxa"/>
          </w:tcPr>
          <w:p w14:paraId="63D5EE85" w14:textId="023E67CA" w:rsidR="00375B44" w:rsidRDefault="00375B44" w:rsidP="00E121FE">
            <w:r>
              <w:t>текстовый</w:t>
            </w:r>
          </w:p>
        </w:tc>
        <w:tc>
          <w:tcPr>
            <w:tcW w:w="1619" w:type="dxa"/>
          </w:tcPr>
          <w:p w14:paraId="212C4BF2" w14:textId="073C70C4" w:rsidR="00375B44" w:rsidRPr="00A12229" w:rsidRDefault="00375B44" w:rsidP="00E121FE">
            <w:r>
              <w:t>Да</w:t>
            </w:r>
          </w:p>
        </w:tc>
        <w:tc>
          <w:tcPr>
            <w:tcW w:w="2493" w:type="dxa"/>
            <w:gridSpan w:val="2"/>
          </w:tcPr>
          <w:p w14:paraId="3B6A3E68" w14:textId="14140D51" w:rsidR="00375B44" w:rsidRDefault="00375B44" w:rsidP="00E121FE">
            <w:r>
              <w:t>Фамилия</w:t>
            </w:r>
          </w:p>
        </w:tc>
      </w:tr>
      <w:tr w:rsidR="00375B44" w:rsidRPr="00A12229" w14:paraId="4FC9E5D5" w14:textId="77777777" w:rsidTr="00B360AC">
        <w:trPr>
          <w:trHeight w:val="202"/>
        </w:trPr>
        <w:tc>
          <w:tcPr>
            <w:tcW w:w="1394" w:type="dxa"/>
            <w:gridSpan w:val="2"/>
          </w:tcPr>
          <w:p w14:paraId="15FCD1EC" w14:textId="77777777" w:rsidR="00375B44" w:rsidRPr="00A12229" w:rsidRDefault="00375B44" w:rsidP="00E121FE"/>
        </w:tc>
        <w:tc>
          <w:tcPr>
            <w:tcW w:w="2420" w:type="dxa"/>
          </w:tcPr>
          <w:p w14:paraId="1F0E11C5" w14:textId="3B1DB010" w:rsidR="00375B44" w:rsidRPr="00792BAF" w:rsidRDefault="00375B44" w:rsidP="00E121FE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418" w:type="dxa"/>
          </w:tcPr>
          <w:p w14:paraId="79CC6D88" w14:textId="6DAC3AFE" w:rsidR="00375B44" w:rsidRDefault="00375B44" w:rsidP="00E121FE">
            <w:r>
              <w:t>текстовый</w:t>
            </w:r>
          </w:p>
        </w:tc>
        <w:tc>
          <w:tcPr>
            <w:tcW w:w="1619" w:type="dxa"/>
          </w:tcPr>
          <w:p w14:paraId="3292F8BD" w14:textId="17B04FBF" w:rsidR="00375B44" w:rsidRPr="00A12229" w:rsidRDefault="00375B44" w:rsidP="00E121FE">
            <w:r>
              <w:t>Да</w:t>
            </w:r>
          </w:p>
        </w:tc>
        <w:tc>
          <w:tcPr>
            <w:tcW w:w="2493" w:type="dxa"/>
            <w:gridSpan w:val="2"/>
          </w:tcPr>
          <w:p w14:paraId="4B5D27BA" w14:textId="5A6902D7" w:rsidR="00375B44" w:rsidRDefault="00375B44" w:rsidP="00E121FE">
            <w:r>
              <w:t>Телефон</w:t>
            </w:r>
          </w:p>
        </w:tc>
      </w:tr>
      <w:tr w:rsidR="00A21B8E" w:rsidRPr="00A12229" w14:paraId="6EC68612" w14:textId="77777777" w:rsidTr="00E121FE">
        <w:tc>
          <w:tcPr>
            <w:tcW w:w="9344" w:type="dxa"/>
            <w:gridSpan w:val="7"/>
          </w:tcPr>
          <w:p w14:paraId="709066D9" w14:textId="5BA8F70C" w:rsidR="00A21B8E" w:rsidRPr="00A21B8E" w:rsidRDefault="00A21B8E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375B44">
              <w:rPr>
                <w:lang w:val="en-US"/>
              </w:rPr>
              <w:t>emplate</w:t>
            </w:r>
          </w:p>
        </w:tc>
      </w:tr>
      <w:tr w:rsidR="00A21B8E" w:rsidRPr="00A12229" w14:paraId="4EC33696" w14:textId="77777777" w:rsidTr="00B360AC">
        <w:tc>
          <w:tcPr>
            <w:tcW w:w="1394" w:type="dxa"/>
            <w:gridSpan w:val="2"/>
          </w:tcPr>
          <w:p w14:paraId="51124877" w14:textId="5772DE74" w:rsidR="00A21B8E" w:rsidRPr="00A12229" w:rsidRDefault="00A21B8E" w:rsidP="00A21B8E">
            <w:r w:rsidRPr="00A12229">
              <w:t>первичный</w:t>
            </w:r>
          </w:p>
        </w:tc>
        <w:tc>
          <w:tcPr>
            <w:tcW w:w="2420" w:type="dxa"/>
          </w:tcPr>
          <w:p w14:paraId="4572D4AC" w14:textId="70CFE920" w:rsidR="00A21B8E" w:rsidRPr="00A12229" w:rsidRDefault="00A21B8E" w:rsidP="00A21B8E">
            <w:r w:rsidRPr="00A21B8E">
              <w:t>T</w:t>
            </w:r>
            <w:proofErr w:type="spellStart"/>
            <w:r w:rsidR="00375B44">
              <w:rPr>
                <w:lang w:val="en-US"/>
              </w:rPr>
              <w:t>emplate</w:t>
            </w:r>
            <w:proofErr w:type="spellEnd"/>
            <w:r w:rsidRPr="00A21B8E">
              <w:t>ID</w:t>
            </w:r>
          </w:p>
        </w:tc>
        <w:tc>
          <w:tcPr>
            <w:tcW w:w="1418" w:type="dxa"/>
          </w:tcPr>
          <w:p w14:paraId="6155A359" w14:textId="71FD8C58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</w:tcPr>
          <w:p w14:paraId="2D687782" w14:textId="6AE9C568" w:rsidR="00A21B8E" w:rsidRPr="00A12229" w:rsidRDefault="00A21B8E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1BBD7877" w14:textId="6D86272D" w:rsidR="00A21B8E" w:rsidRPr="00A12229" w:rsidRDefault="00A21B8E" w:rsidP="00A21B8E">
            <w:r w:rsidRPr="00A12229">
              <w:t xml:space="preserve">Идентификационный номер </w:t>
            </w:r>
            <w:r w:rsidR="00375B44">
              <w:t>шаблона</w:t>
            </w:r>
          </w:p>
        </w:tc>
      </w:tr>
      <w:tr w:rsidR="00A21B8E" w:rsidRPr="00A12229" w14:paraId="05287707" w14:textId="77777777" w:rsidTr="00B360AC">
        <w:tc>
          <w:tcPr>
            <w:tcW w:w="1394" w:type="dxa"/>
            <w:gridSpan w:val="2"/>
          </w:tcPr>
          <w:p w14:paraId="3211EBAA" w14:textId="77777777" w:rsidR="00A21B8E" w:rsidRPr="00A12229" w:rsidRDefault="00A21B8E" w:rsidP="00A21B8E"/>
        </w:tc>
        <w:tc>
          <w:tcPr>
            <w:tcW w:w="2420" w:type="dxa"/>
          </w:tcPr>
          <w:p w14:paraId="748AA40F" w14:textId="27C77642" w:rsidR="00A21B8E" w:rsidRPr="00A12229" w:rsidRDefault="00A21B8E" w:rsidP="00A21B8E">
            <w:r w:rsidRPr="00A21B8E">
              <w:t>T</w:t>
            </w:r>
            <w:proofErr w:type="spellStart"/>
            <w:r w:rsidR="00375B44">
              <w:rPr>
                <w:lang w:val="en-US"/>
              </w:rPr>
              <w:t>emplate</w:t>
            </w:r>
            <w:r w:rsidRPr="00A21B8E">
              <w:t>Name</w:t>
            </w:r>
            <w:proofErr w:type="spellEnd"/>
          </w:p>
        </w:tc>
        <w:tc>
          <w:tcPr>
            <w:tcW w:w="1418" w:type="dxa"/>
          </w:tcPr>
          <w:p w14:paraId="05C4C259" w14:textId="3A7806E5" w:rsidR="00A21B8E" w:rsidRPr="00A12229" w:rsidRDefault="00A21B8E" w:rsidP="00A21B8E">
            <w:pPr>
              <w:jc w:val="center"/>
            </w:pPr>
            <w:r>
              <w:t>текстовый</w:t>
            </w:r>
          </w:p>
        </w:tc>
        <w:tc>
          <w:tcPr>
            <w:tcW w:w="1619" w:type="dxa"/>
          </w:tcPr>
          <w:p w14:paraId="68607D36" w14:textId="1A12FAB4" w:rsidR="00A21B8E" w:rsidRPr="00A12229" w:rsidRDefault="00A21B8E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58B07940" w14:textId="61ED96D2" w:rsidR="00A21B8E" w:rsidRPr="00A12229" w:rsidRDefault="00A21B8E" w:rsidP="00A21B8E">
            <w:r>
              <w:t xml:space="preserve">Название </w:t>
            </w:r>
            <w:r w:rsidR="00633997">
              <w:t>шаблона</w:t>
            </w:r>
          </w:p>
        </w:tc>
      </w:tr>
      <w:tr w:rsidR="00375B44" w:rsidRPr="00A12229" w14:paraId="1E781C87" w14:textId="77777777" w:rsidTr="00B360AC">
        <w:tc>
          <w:tcPr>
            <w:tcW w:w="1394" w:type="dxa"/>
            <w:gridSpan w:val="2"/>
          </w:tcPr>
          <w:p w14:paraId="715D879E" w14:textId="77777777" w:rsidR="00375B44" w:rsidRPr="00A12229" w:rsidRDefault="00375B44" w:rsidP="00A21B8E"/>
        </w:tc>
        <w:tc>
          <w:tcPr>
            <w:tcW w:w="2420" w:type="dxa"/>
          </w:tcPr>
          <w:p w14:paraId="2C289DC7" w14:textId="728E3042" w:rsidR="00375B44" w:rsidRPr="00633997" w:rsidRDefault="00633997" w:rsidP="00A21B8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8" w:type="dxa"/>
          </w:tcPr>
          <w:p w14:paraId="2D39ABFE" w14:textId="6C555623" w:rsidR="00375B44" w:rsidRDefault="00633997" w:rsidP="00A21B8E">
            <w:pPr>
              <w:jc w:val="center"/>
            </w:pPr>
            <w:r>
              <w:t>текстовый</w:t>
            </w:r>
          </w:p>
        </w:tc>
        <w:tc>
          <w:tcPr>
            <w:tcW w:w="1619" w:type="dxa"/>
          </w:tcPr>
          <w:p w14:paraId="1887FACE" w14:textId="5A924E05" w:rsidR="00375B44" w:rsidRPr="00A12229" w:rsidRDefault="00633997" w:rsidP="00A21B8E">
            <w:r>
              <w:t>Да</w:t>
            </w:r>
          </w:p>
        </w:tc>
        <w:tc>
          <w:tcPr>
            <w:tcW w:w="2493" w:type="dxa"/>
            <w:gridSpan w:val="2"/>
          </w:tcPr>
          <w:p w14:paraId="33AD67E9" w14:textId="5A860A22" w:rsidR="00375B44" w:rsidRDefault="00633997" w:rsidP="00A21B8E">
            <w:r>
              <w:t>Описание</w:t>
            </w:r>
          </w:p>
        </w:tc>
      </w:tr>
      <w:tr w:rsidR="00633997" w:rsidRPr="00A12229" w14:paraId="08011F1E" w14:textId="77777777" w:rsidTr="00B360AC">
        <w:tc>
          <w:tcPr>
            <w:tcW w:w="1394" w:type="dxa"/>
            <w:gridSpan w:val="2"/>
          </w:tcPr>
          <w:p w14:paraId="1D64C5B8" w14:textId="77777777" w:rsidR="00633997" w:rsidRPr="00A12229" w:rsidRDefault="00633997" w:rsidP="00A21B8E"/>
        </w:tc>
        <w:tc>
          <w:tcPr>
            <w:tcW w:w="2420" w:type="dxa"/>
          </w:tcPr>
          <w:p w14:paraId="3E01DDEA" w14:textId="13746AB9" w:rsidR="00633997" w:rsidRPr="00633997" w:rsidRDefault="00633997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CreatedDate</w:t>
            </w:r>
            <w:proofErr w:type="spellEnd"/>
          </w:p>
        </w:tc>
        <w:tc>
          <w:tcPr>
            <w:tcW w:w="1418" w:type="dxa"/>
          </w:tcPr>
          <w:p w14:paraId="68AB2B14" w14:textId="16CDA538" w:rsidR="00633997" w:rsidRDefault="00633997" w:rsidP="00A21B8E">
            <w:pPr>
              <w:jc w:val="center"/>
            </w:pPr>
            <w:r>
              <w:t>дата</w:t>
            </w:r>
          </w:p>
        </w:tc>
        <w:tc>
          <w:tcPr>
            <w:tcW w:w="1619" w:type="dxa"/>
          </w:tcPr>
          <w:p w14:paraId="09A08CA3" w14:textId="6BE52F30" w:rsidR="00633997" w:rsidRPr="00A12229" w:rsidRDefault="00633997" w:rsidP="00A21B8E">
            <w:r>
              <w:t>Да</w:t>
            </w:r>
          </w:p>
        </w:tc>
        <w:tc>
          <w:tcPr>
            <w:tcW w:w="2493" w:type="dxa"/>
            <w:gridSpan w:val="2"/>
          </w:tcPr>
          <w:p w14:paraId="6F40120B" w14:textId="56473EDB" w:rsidR="00633997" w:rsidRDefault="00633997" w:rsidP="00A21B8E">
            <w:r>
              <w:t>Дата создания</w:t>
            </w:r>
          </w:p>
        </w:tc>
      </w:tr>
      <w:tr w:rsidR="00A21B8E" w:rsidRPr="00A12229" w14:paraId="0948A39B" w14:textId="77777777" w:rsidTr="00E121FE">
        <w:tc>
          <w:tcPr>
            <w:tcW w:w="9344" w:type="dxa"/>
            <w:gridSpan w:val="7"/>
          </w:tcPr>
          <w:p w14:paraId="61EAD70B" w14:textId="5874E797" w:rsidR="00A21B8E" w:rsidRPr="00A21B8E" w:rsidRDefault="00633997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Document</w:t>
            </w:r>
          </w:p>
        </w:tc>
      </w:tr>
      <w:tr w:rsidR="00A21B8E" w:rsidRPr="00A12229" w14:paraId="4B61D937" w14:textId="77777777" w:rsidTr="00B360AC">
        <w:tc>
          <w:tcPr>
            <w:tcW w:w="1394" w:type="dxa"/>
            <w:gridSpan w:val="2"/>
          </w:tcPr>
          <w:p w14:paraId="42B92648" w14:textId="77777777" w:rsidR="00A21B8E" w:rsidRPr="00A12229" w:rsidRDefault="00A21B8E" w:rsidP="00A21B8E"/>
        </w:tc>
        <w:tc>
          <w:tcPr>
            <w:tcW w:w="2420" w:type="dxa"/>
          </w:tcPr>
          <w:p w14:paraId="53FE821B" w14:textId="218ABF83" w:rsidR="00A21B8E" w:rsidRPr="00A12229" w:rsidRDefault="00633997" w:rsidP="00A21B8E">
            <w:r>
              <w:rPr>
                <w:lang w:val="en-US"/>
              </w:rPr>
              <w:t>Document</w:t>
            </w:r>
            <w:r w:rsidR="00A21B8E" w:rsidRPr="00A21B8E">
              <w:t>ID</w:t>
            </w:r>
          </w:p>
        </w:tc>
        <w:tc>
          <w:tcPr>
            <w:tcW w:w="1418" w:type="dxa"/>
          </w:tcPr>
          <w:p w14:paraId="65D21980" w14:textId="25242AD1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7179092C" w14:textId="7790805F" w:rsidR="00A21B8E" w:rsidRPr="00A12229" w:rsidRDefault="00A21B8E" w:rsidP="00A21B8E">
            <w:r w:rsidRPr="00A12229">
              <w:t xml:space="preserve">Идентификационный номер </w:t>
            </w:r>
            <w:r w:rsidR="00633997">
              <w:t>документа</w:t>
            </w:r>
          </w:p>
        </w:tc>
      </w:tr>
      <w:tr w:rsidR="00A21B8E" w:rsidRPr="00A12229" w14:paraId="4B896E05" w14:textId="77777777" w:rsidTr="00B360AC">
        <w:tc>
          <w:tcPr>
            <w:tcW w:w="1394" w:type="dxa"/>
            <w:gridSpan w:val="2"/>
          </w:tcPr>
          <w:p w14:paraId="03D6F31E" w14:textId="77777777" w:rsidR="00A21B8E" w:rsidRPr="00A12229" w:rsidRDefault="00A21B8E" w:rsidP="00A21B8E"/>
        </w:tc>
        <w:tc>
          <w:tcPr>
            <w:tcW w:w="2420" w:type="dxa"/>
          </w:tcPr>
          <w:p w14:paraId="68397B18" w14:textId="63E5A880" w:rsidR="00A21B8E" w:rsidRPr="00A12229" w:rsidRDefault="00633997" w:rsidP="00A21B8E">
            <w:proofErr w:type="spellStart"/>
            <w:r>
              <w:rPr>
                <w:lang w:val="en-US"/>
              </w:rPr>
              <w:t>Documentn</w:t>
            </w:r>
            <w:r w:rsidR="00A21B8E" w:rsidRPr="00A21B8E">
              <w:t>ame</w:t>
            </w:r>
            <w:proofErr w:type="spellEnd"/>
          </w:p>
        </w:tc>
        <w:tc>
          <w:tcPr>
            <w:tcW w:w="1418" w:type="dxa"/>
          </w:tcPr>
          <w:p w14:paraId="00344694" w14:textId="144C7D8C" w:rsidR="00A21B8E" w:rsidRPr="00A12229" w:rsidRDefault="00A21B8E" w:rsidP="00A21B8E">
            <w:r>
              <w:t>текстовый</w:t>
            </w:r>
          </w:p>
        </w:tc>
        <w:tc>
          <w:tcPr>
            <w:tcW w:w="1619" w:type="dxa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1C1ACF25" w14:textId="0C9A04E2" w:rsidR="00A21B8E" w:rsidRPr="00633997" w:rsidRDefault="00A21B8E" w:rsidP="00A21B8E">
            <w:pPr>
              <w:rPr>
                <w:lang w:val="en-US"/>
              </w:rPr>
            </w:pPr>
            <w:r>
              <w:t>Название</w:t>
            </w:r>
            <w:r w:rsidRPr="00A12229">
              <w:t xml:space="preserve"> </w:t>
            </w:r>
            <w:r w:rsidR="00633997">
              <w:t>документа</w:t>
            </w:r>
          </w:p>
        </w:tc>
      </w:tr>
      <w:tr w:rsidR="00A21B8E" w:rsidRPr="00A12229" w14:paraId="2EFA6071" w14:textId="77777777" w:rsidTr="00B360AC">
        <w:tc>
          <w:tcPr>
            <w:tcW w:w="1394" w:type="dxa"/>
            <w:gridSpan w:val="2"/>
          </w:tcPr>
          <w:p w14:paraId="724E9CC4" w14:textId="77777777" w:rsidR="00A21B8E" w:rsidRPr="00A12229" w:rsidRDefault="00A21B8E" w:rsidP="00A21B8E"/>
        </w:tc>
        <w:tc>
          <w:tcPr>
            <w:tcW w:w="2420" w:type="dxa"/>
          </w:tcPr>
          <w:p w14:paraId="4CE0FB12" w14:textId="00097013" w:rsidR="00A21B8E" w:rsidRPr="00633997" w:rsidRDefault="00633997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GenerationDate</w:t>
            </w:r>
            <w:proofErr w:type="spellEnd"/>
          </w:p>
        </w:tc>
        <w:tc>
          <w:tcPr>
            <w:tcW w:w="1418" w:type="dxa"/>
          </w:tcPr>
          <w:p w14:paraId="6E0CC2B8" w14:textId="137537EF" w:rsidR="00A21B8E" w:rsidRPr="00A12229" w:rsidRDefault="00633997" w:rsidP="00A21B8E">
            <w:r>
              <w:t>дата</w:t>
            </w:r>
          </w:p>
        </w:tc>
        <w:tc>
          <w:tcPr>
            <w:tcW w:w="1619" w:type="dxa"/>
          </w:tcPr>
          <w:p w14:paraId="7A96FD3C" w14:textId="33358045" w:rsidR="00A21B8E" w:rsidRPr="00A12229" w:rsidRDefault="00A21B8E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0D7DD253" w14:textId="751BE335" w:rsidR="00A21B8E" w:rsidRPr="00A12229" w:rsidRDefault="00633997" w:rsidP="00A21B8E">
            <w:r>
              <w:t>Дата создания</w:t>
            </w:r>
          </w:p>
        </w:tc>
      </w:tr>
      <w:tr w:rsidR="00A21B8E" w:rsidRPr="00485D0C" w14:paraId="3B1AB087" w14:textId="77777777" w:rsidTr="00792BAF">
        <w:trPr>
          <w:trHeight w:val="209"/>
        </w:trPr>
        <w:tc>
          <w:tcPr>
            <w:tcW w:w="9344" w:type="dxa"/>
            <w:gridSpan w:val="7"/>
          </w:tcPr>
          <w:p w14:paraId="5652A1EC" w14:textId="0FCC8D25" w:rsidR="00A21B8E" w:rsidRPr="00485D0C" w:rsidRDefault="00633997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History</w:t>
            </w:r>
          </w:p>
        </w:tc>
      </w:tr>
      <w:tr w:rsidR="00A21B8E" w:rsidRPr="00A12229" w14:paraId="0922038B" w14:textId="77777777" w:rsidTr="00B360AC">
        <w:tc>
          <w:tcPr>
            <w:tcW w:w="1394" w:type="dxa"/>
            <w:gridSpan w:val="2"/>
          </w:tcPr>
          <w:p w14:paraId="44DCAE84" w14:textId="74449772" w:rsidR="00A21B8E" w:rsidRPr="00A12229" w:rsidRDefault="00485D0C" w:rsidP="00A21B8E">
            <w:r w:rsidRPr="00A12229">
              <w:t>первичный</w:t>
            </w:r>
          </w:p>
        </w:tc>
        <w:tc>
          <w:tcPr>
            <w:tcW w:w="2420" w:type="dxa"/>
          </w:tcPr>
          <w:p w14:paraId="611FD1B9" w14:textId="28CF778D" w:rsidR="00A21B8E" w:rsidRPr="00A12229" w:rsidRDefault="00633997" w:rsidP="00A21B8E">
            <w:r>
              <w:rPr>
                <w:lang w:val="en-US"/>
              </w:rPr>
              <w:t>History</w:t>
            </w:r>
            <w:r w:rsidR="00485D0C" w:rsidRPr="00485D0C">
              <w:t>ID</w:t>
            </w:r>
          </w:p>
        </w:tc>
        <w:tc>
          <w:tcPr>
            <w:tcW w:w="1418" w:type="dxa"/>
          </w:tcPr>
          <w:p w14:paraId="1CBD82E5" w14:textId="21E5DAA9" w:rsidR="00A21B8E" w:rsidRPr="00A12229" w:rsidRDefault="00485D0C" w:rsidP="00A21B8E">
            <w:r>
              <w:t>числовой</w:t>
            </w:r>
          </w:p>
        </w:tc>
        <w:tc>
          <w:tcPr>
            <w:tcW w:w="1619" w:type="dxa"/>
          </w:tcPr>
          <w:p w14:paraId="2D53591E" w14:textId="5373CC48" w:rsidR="00A21B8E" w:rsidRPr="00A12229" w:rsidRDefault="00485D0C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718EAA23" w14:textId="3ABBE299" w:rsidR="00A21B8E" w:rsidRPr="00485D0C" w:rsidRDefault="00485D0C" w:rsidP="00A21B8E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633997">
              <w:t>истории</w:t>
            </w:r>
          </w:p>
        </w:tc>
      </w:tr>
      <w:tr w:rsidR="00A21B8E" w:rsidRPr="00A12229" w14:paraId="0A559A69" w14:textId="77777777" w:rsidTr="00B360AC">
        <w:tc>
          <w:tcPr>
            <w:tcW w:w="1394" w:type="dxa"/>
            <w:gridSpan w:val="2"/>
          </w:tcPr>
          <w:p w14:paraId="6CFEDE60" w14:textId="77777777" w:rsidR="00A21B8E" w:rsidRPr="00A12229" w:rsidRDefault="00A21B8E" w:rsidP="00A21B8E"/>
        </w:tc>
        <w:tc>
          <w:tcPr>
            <w:tcW w:w="2420" w:type="dxa"/>
          </w:tcPr>
          <w:p w14:paraId="08A5F646" w14:textId="6FBD8AA1" w:rsidR="00A21B8E" w:rsidRPr="00633997" w:rsidRDefault="00633997" w:rsidP="00A21B8E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418" w:type="dxa"/>
          </w:tcPr>
          <w:p w14:paraId="61E59666" w14:textId="291255DA" w:rsidR="00A21B8E" w:rsidRPr="00A12229" w:rsidRDefault="00633997" w:rsidP="00A21B8E">
            <w:r>
              <w:t>текстовый</w:t>
            </w:r>
          </w:p>
        </w:tc>
        <w:tc>
          <w:tcPr>
            <w:tcW w:w="1619" w:type="dxa"/>
          </w:tcPr>
          <w:p w14:paraId="3FC79F05" w14:textId="12DDB3C1" w:rsidR="00A21B8E" w:rsidRPr="00A12229" w:rsidRDefault="00485D0C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682C6618" w14:textId="76D350C4" w:rsidR="00A21B8E" w:rsidRPr="00A12229" w:rsidRDefault="00633997" w:rsidP="00A21B8E">
            <w:r>
              <w:t>Пользователь</w:t>
            </w:r>
          </w:p>
        </w:tc>
      </w:tr>
      <w:tr w:rsidR="00A21B8E" w:rsidRPr="00A12229" w14:paraId="0FDE8A2C" w14:textId="77777777" w:rsidTr="00B360AC">
        <w:tc>
          <w:tcPr>
            <w:tcW w:w="1394" w:type="dxa"/>
            <w:gridSpan w:val="2"/>
          </w:tcPr>
          <w:p w14:paraId="5D9B0794" w14:textId="77777777" w:rsidR="00A21B8E" w:rsidRPr="00A12229" w:rsidRDefault="00A21B8E" w:rsidP="00A21B8E"/>
        </w:tc>
        <w:tc>
          <w:tcPr>
            <w:tcW w:w="2420" w:type="dxa"/>
          </w:tcPr>
          <w:p w14:paraId="1F7EA8B6" w14:textId="635F6A21" w:rsidR="00A21B8E" w:rsidRPr="00633997" w:rsidRDefault="00633997" w:rsidP="00A21B8E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1418" w:type="dxa"/>
          </w:tcPr>
          <w:p w14:paraId="591B0FD4" w14:textId="5EE101FD" w:rsidR="00A21B8E" w:rsidRPr="00A12229" w:rsidRDefault="00633997" w:rsidP="00A21B8E">
            <w:r>
              <w:t>текстовый</w:t>
            </w:r>
          </w:p>
        </w:tc>
        <w:tc>
          <w:tcPr>
            <w:tcW w:w="1619" w:type="dxa"/>
          </w:tcPr>
          <w:p w14:paraId="7E3B1D51" w14:textId="3DA25820" w:rsidR="00A21B8E" w:rsidRPr="00A12229" w:rsidRDefault="00485D0C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3CE09C72" w14:textId="6E0A836A" w:rsidR="00A21B8E" w:rsidRPr="00A12229" w:rsidRDefault="00633997" w:rsidP="00A21B8E">
            <w:r>
              <w:t>Действие</w:t>
            </w:r>
          </w:p>
        </w:tc>
      </w:tr>
      <w:tr w:rsidR="00633997" w:rsidRPr="00A12229" w14:paraId="37027ACA" w14:textId="77777777" w:rsidTr="00B360AC">
        <w:tc>
          <w:tcPr>
            <w:tcW w:w="1394" w:type="dxa"/>
            <w:gridSpan w:val="2"/>
          </w:tcPr>
          <w:p w14:paraId="11045383" w14:textId="77777777" w:rsidR="00633997" w:rsidRPr="00A12229" w:rsidRDefault="00633997" w:rsidP="00A21B8E"/>
        </w:tc>
        <w:tc>
          <w:tcPr>
            <w:tcW w:w="2420" w:type="dxa"/>
          </w:tcPr>
          <w:p w14:paraId="6E047A7E" w14:textId="4C3F6FEC" w:rsidR="00633997" w:rsidRDefault="00633997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ActionDate</w:t>
            </w:r>
            <w:proofErr w:type="spellEnd"/>
          </w:p>
        </w:tc>
        <w:tc>
          <w:tcPr>
            <w:tcW w:w="1418" w:type="dxa"/>
          </w:tcPr>
          <w:p w14:paraId="3CDC1811" w14:textId="26D3473D" w:rsidR="00633997" w:rsidRDefault="00633997" w:rsidP="00A21B8E">
            <w:r>
              <w:t>дата</w:t>
            </w:r>
          </w:p>
        </w:tc>
        <w:tc>
          <w:tcPr>
            <w:tcW w:w="1619" w:type="dxa"/>
          </w:tcPr>
          <w:p w14:paraId="62940FC7" w14:textId="22939EA3" w:rsidR="00633997" w:rsidRPr="00A12229" w:rsidRDefault="00633997" w:rsidP="00A21B8E">
            <w:r>
              <w:t>Да</w:t>
            </w:r>
          </w:p>
        </w:tc>
        <w:tc>
          <w:tcPr>
            <w:tcW w:w="2493" w:type="dxa"/>
            <w:gridSpan w:val="2"/>
          </w:tcPr>
          <w:p w14:paraId="652E29B2" w14:textId="44F8B180" w:rsidR="00633997" w:rsidRDefault="00633997" w:rsidP="00A21B8E">
            <w:r>
              <w:t>Дата действия</w:t>
            </w:r>
          </w:p>
        </w:tc>
      </w:tr>
      <w:tr w:rsidR="00485D0C" w:rsidRPr="00A12229" w14:paraId="5868EBD6" w14:textId="77777777" w:rsidTr="00E121FE">
        <w:tc>
          <w:tcPr>
            <w:tcW w:w="9344" w:type="dxa"/>
            <w:gridSpan w:val="7"/>
          </w:tcPr>
          <w:p w14:paraId="6AD0696A" w14:textId="126345E5" w:rsidR="00485D0C" w:rsidRPr="00633997" w:rsidRDefault="00633997" w:rsidP="00485D0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Template_editor</w:t>
            </w:r>
            <w:proofErr w:type="spellEnd"/>
          </w:p>
        </w:tc>
      </w:tr>
      <w:tr w:rsidR="00485D0C" w:rsidRPr="00A12229" w14:paraId="178841A4" w14:textId="77777777" w:rsidTr="00B360AC">
        <w:tc>
          <w:tcPr>
            <w:tcW w:w="1394" w:type="dxa"/>
            <w:gridSpan w:val="2"/>
          </w:tcPr>
          <w:p w14:paraId="1C25B278" w14:textId="23CB142B" w:rsidR="00485D0C" w:rsidRPr="00A12229" w:rsidRDefault="00485D0C" w:rsidP="00A21B8E">
            <w:r w:rsidRPr="00A12229">
              <w:t>первичный</w:t>
            </w:r>
          </w:p>
        </w:tc>
        <w:tc>
          <w:tcPr>
            <w:tcW w:w="2420" w:type="dxa"/>
          </w:tcPr>
          <w:p w14:paraId="6D3C7218" w14:textId="58B17BD4" w:rsidR="00485D0C" w:rsidRPr="00485D0C" w:rsidRDefault="00633997" w:rsidP="00A21B8E">
            <w:proofErr w:type="spellStart"/>
            <w:r>
              <w:rPr>
                <w:lang w:val="en-US"/>
              </w:rPr>
              <w:t>TemplateEditor</w:t>
            </w:r>
            <w:proofErr w:type="spellEnd"/>
            <w:r w:rsidR="00485D0C" w:rsidRPr="00485D0C">
              <w:t>ID</w:t>
            </w:r>
          </w:p>
        </w:tc>
        <w:tc>
          <w:tcPr>
            <w:tcW w:w="1418" w:type="dxa"/>
          </w:tcPr>
          <w:p w14:paraId="42F1EE04" w14:textId="51AD391C" w:rsidR="00485D0C" w:rsidRDefault="00485D0C" w:rsidP="00485D0C">
            <w:pPr>
              <w:jc w:val="center"/>
            </w:pPr>
            <w:r>
              <w:t>числовой</w:t>
            </w:r>
          </w:p>
        </w:tc>
        <w:tc>
          <w:tcPr>
            <w:tcW w:w="1619" w:type="dxa"/>
          </w:tcPr>
          <w:p w14:paraId="5644ED7D" w14:textId="7BF26242" w:rsidR="00485D0C" w:rsidRPr="00A12229" w:rsidRDefault="00485D0C" w:rsidP="00A21B8E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2D57ACAD" w14:textId="344ED73E" w:rsidR="00485D0C" w:rsidRDefault="00485D0C" w:rsidP="00A21B8E">
            <w:r w:rsidRPr="00A12229">
              <w:t>Идентификационный номер</w:t>
            </w:r>
            <w:r>
              <w:t xml:space="preserve"> </w:t>
            </w:r>
            <w:r w:rsidR="00633997">
              <w:t>редактора шаблонов</w:t>
            </w:r>
          </w:p>
        </w:tc>
      </w:tr>
      <w:tr w:rsidR="0083354F" w14:paraId="5DC2841D" w14:textId="77777777" w:rsidTr="00B360AC">
        <w:tc>
          <w:tcPr>
            <w:tcW w:w="1383" w:type="dxa"/>
          </w:tcPr>
          <w:p w14:paraId="2FFFA609" w14:textId="77777777" w:rsidR="0083354F" w:rsidRPr="00A12229" w:rsidRDefault="0083354F" w:rsidP="00E121FE"/>
        </w:tc>
        <w:tc>
          <w:tcPr>
            <w:tcW w:w="2431" w:type="dxa"/>
            <w:gridSpan w:val="2"/>
          </w:tcPr>
          <w:p w14:paraId="7D9170FF" w14:textId="5773079F" w:rsidR="0083354F" w:rsidRPr="00633997" w:rsidRDefault="00633997" w:rsidP="00E121F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TemplateID</w:t>
            </w:r>
            <w:proofErr w:type="spellEnd"/>
          </w:p>
        </w:tc>
        <w:tc>
          <w:tcPr>
            <w:tcW w:w="1418" w:type="dxa"/>
          </w:tcPr>
          <w:p w14:paraId="4FA8DCA6" w14:textId="52D76BBF" w:rsidR="0083354F" w:rsidRDefault="00633997" w:rsidP="00E121FE">
            <w:r>
              <w:t>числовой</w:t>
            </w:r>
          </w:p>
        </w:tc>
        <w:tc>
          <w:tcPr>
            <w:tcW w:w="1634" w:type="dxa"/>
            <w:gridSpan w:val="2"/>
          </w:tcPr>
          <w:p w14:paraId="1C25A971" w14:textId="62788A10" w:rsidR="0083354F" w:rsidRPr="00A12229" w:rsidRDefault="0083354F" w:rsidP="00E121FE">
            <w:r w:rsidRPr="00A12229">
              <w:t>Да</w:t>
            </w:r>
          </w:p>
        </w:tc>
        <w:tc>
          <w:tcPr>
            <w:tcW w:w="2478" w:type="dxa"/>
          </w:tcPr>
          <w:p w14:paraId="6BE2256C" w14:textId="140751F7" w:rsidR="0083354F" w:rsidRDefault="00633997" w:rsidP="00E121FE">
            <w:r w:rsidRPr="00A12229">
              <w:t>Идентификационный номер</w:t>
            </w:r>
            <w:r>
              <w:t xml:space="preserve"> шаблона</w:t>
            </w:r>
          </w:p>
        </w:tc>
      </w:tr>
      <w:tr w:rsidR="0083354F" w14:paraId="08993564" w14:textId="77777777" w:rsidTr="00E121FE">
        <w:tc>
          <w:tcPr>
            <w:tcW w:w="9344" w:type="dxa"/>
            <w:gridSpan w:val="7"/>
          </w:tcPr>
          <w:p w14:paraId="7559943F" w14:textId="30390D0D" w:rsidR="0083354F" w:rsidRPr="00B360AC" w:rsidRDefault="00B360AC" w:rsidP="0083354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Document_Generator</w:t>
            </w:r>
            <w:proofErr w:type="spellEnd"/>
          </w:p>
        </w:tc>
      </w:tr>
      <w:tr w:rsidR="0083354F" w14:paraId="5D0409A0" w14:textId="77777777" w:rsidTr="00B360AC">
        <w:tc>
          <w:tcPr>
            <w:tcW w:w="1383" w:type="dxa"/>
          </w:tcPr>
          <w:p w14:paraId="28C19FA7" w14:textId="56A78C5F" w:rsidR="0083354F" w:rsidRPr="00A12229" w:rsidRDefault="0083354F" w:rsidP="0083354F">
            <w:r w:rsidRPr="00A12229">
              <w:t>первичный</w:t>
            </w:r>
          </w:p>
        </w:tc>
        <w:tc>
          <w:tcPr>
            <w:tcW w:w="2431" w:type="dxa"/>
            <w:gridSpan w:val="2"/>
          </w:tcPr>
          <w:p w14:paraId="2716A47C" w14:textId="51DC0731" w:rsidR="0083354F" w:rsidRPr="0083354F" w:rsidRDefault="00B360AC" w:rsidP="0083354F">
            <w:proofErr w:type="spellStart"/>
            <w:r>
              <w:rPr>
                <w:lang w:val="en-US"/>
              </w:rPr>
              <w:t>DocumentGenerator</w:t>
            </w:r>
            <w:proofErr w:type="spellEnd"/>
            <w:r w:rsidR="0083354F" w:rsidRPr="0083354F">
              <w:t>ID</w:t>
            </w:r>
          </w:p>
        </w:tc>
        <w:tc>
          <w:tcPr>
            <w:tcW w:w="1418" w:type="dxa"/>
          </w:tcPr>
          <w:p w14:paraId="2AB0E238" w14:textId="287A5FBE" w:rsidR="0083354F" w:rsidRDefault="0083354F" w:rsidP="0083354F">
            <w:r>
              <w:t>числовой</w:t>
            </w:r>
          </w:p>
        </w:tc>
        <w:tc>
          <w:tcPr>
            <w:tcW w:w="1634" w:type="dxa"/>
            <w:gridSpan w:val="2"/>
          </w:tcPr>
          <w:p w14:paraId="5EE34885" w14:textId="79B7B3D8" w:rsidR="0083354F" w:rsidRPr="00A12229" w:rsidRDefault="0083354F" w:rsidP="0083354F">
            <w:r w:rsidRPr="00A12229">
              <w:t>Да</w:t>
            </w:r>
          </w:p>
        </w:tc>
        <w:tc>
          <w:tcPr>
            <w:tcW w:w="2478" w:type="dxa"/>
          </w:tcPr>
          <w:p w14:paraId="50620FC6" w14:textId="0A9199CA" w:rsidR="0083354F" w:rsidRDefault="0083354F" w:rsidP="0083354F">
            <w:r w:rsidRPr="00A12229">
              <w:t>Идентификационный номер</w:t>
            </w:r>
            <w:r>
              <w:t xml:space="preserve"> </w:t>
            </w:r>
            <w:r w:rsidR="00B360AC">
              <w:t>генератора документов</w:t>
            </w:r>
          </w:p>
        </w:tc>
      </w:tr>
      <w:tr w:rsidR="0083354F" w14:paraId="1C499EA7" w14:textId="77777777" w:rsidTr="00B360AC">
        <w:tc>
          <w:tcPr>
            <w:tcW w:w="1383" w:type="dxa"/>
          </w:tcPr>
          <w:p w14:paraId="3597CF65" w14:textId="77777777" w:rsidR="0083354F" w:rsidRPr="00A12229" w:rsidRDefault="0083354F" w:rsidP="0083354F"/>
        </w:tc>
        <w:tc>
          <w:tcPr>
            <w:tcW w:w="2431" w:type="dxa"/>
            <w:gridSpan w:val="2"/>
          </w:tcPr>
          <w:p w14:paraId="1BFC178E" w14:textId="15C885C4" w:rsidR="0083354F" w:rsidRPr="00B360AC" w:rsidRDefault="00B360AC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DocumentID</w:t>
            </w:r>
            <w:proofErr w:type="spellEnd"/>
          </w:p>
        </w:tc>
        <w:tc>
          <w:tcPr>
            <w:tcW w:w="1418" w:type="dxa"/>
          </w:tcPr>
          <w:p w14:paraId="31206F77" w14:textId="6760DC63" w:rsidR="0083354F" w:rsidRDefault="00B360AC" w:rsidP="0083354F">
            <w:r>
              <w:t>числовой</w:t>
            </w:r>
          </w:p>
        </w:tc>
        <w:tc>
          <w:tcPr>
            <w:tcW w:w="1634" w:type="dxa"/>
            <w:gridSpan w:val="2"/>
          </w:tcPr>
          <w:p w14:paraId="4460E9A5" w14:textId="4FA623C4" w:rsidR="0083354F" w:rsidRPr="00A12229" w:rsidRDefault="0083354F" w:rsidP="0083354F">
            <w:r w:rsidRPr="00A12229">
              <w:t>Да</w:t>
            </w:r>
          </w:p>
        </w:tc>
        <w:tc>
          <w:tcPr>
            <w:tcW w:w="2478" w:type="dxa"/>
          </w:tcPr>
          <w:p w14:paraId="54F0285F" w14:textId="08D2BBBB" w:rsidR="0083354F" w:rsidRDefault="00B360AC" w:rsidP="0083354F">
            <w:r w:rsidRPr="00A12229">
              <w:t>Идентификационный номер</w:t>
            </w:r>
            <w:r>
              <w:t xml:space="preserve"> документа</w:t>
            </w:r>
          </w:p>
        </w:tc>
      </w:tr>
      <w:tr w:rsidR="00B360AC" w14:paraId="19D85398" w14:textId="77777777" w:rsidTr="00B360AC">
        <w:tc>
          <w:tcPr>
            <w:tcW w:w="1383" w:type="dxa"/>
          </w:tcPr>
          <w:p w14:paraId="6F9799A8" w14:textId="77777777" w:rsidR="00B360AC" w:rsidRPr="00A12229" w:rsidRDefault="00B360AC" w:rsidP="0083354F"/>
        </w:tc>
        <w:tc>
          <w:tcPr>
            <w:tcW w:w="2431" w:type="dxa"/>
            <w:gridSpan w:val="2"/>
          </w:tcPr>
          <w:p w14:paraId="25EEAAC8" w14:textId="12C85BC0" w:rsidR="00B360AC" w:rsidRDefault="00B360AC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DocumentFormat</w:t>
            </w:r>
            <w:proofErr w:type="spellEnd"/>
          </w:p>
        </w:tc>
        <w:tc>
          <w:tcPr>
            <w:tcW w:w="1418" w:type="dxa"/>
          </w:tcPr>
          <w:p w14:paraId="501A9219" w14:textId="57BF855B" w:rsidR="00B360AC" w:rsidRDefault="00B360AC" w:rsidP="0083354F">
            <w:r>
              <w:t>текстовый</w:t>
            </w:r>
          </w:p>
        </w:tc>
        <w:tc>
          <w:tcPr>
            <w:tcW w:w="1634" w:type="dxa"/>
            <w:gridSpan w:val="2"/>
          </w:tcPr>
          <w:p w14:paraId="2663A1F3" w14:textId="67A443C7" w:rsidR="00B360AC" w:rsidRPr="00A12229" w:rsidRDefault="00B360AC" w:rsidP="0083354F">
            <w:r>
              <w:t>Да</w:t>
            </w:r>
          </w:p>
        </w:tc>
        <w:tc>
          <w:tcPr>
            <w:tcW w:w="2478" w:type="dxa"/>
          </w:tcPr>
          <w:p w14:paraId="5748AB16" w14:textId="3A0489BB" w:rsidR="00B360AC" w:rsidRPr="00A12229" w:rsidRDefault="00B360AC" w:rsidP="0083354F">
            <w:r>
              <w:t>Формат документа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2" w:name="_Toc68696089"/>
      <w:bookmarkStart w:id="23" w:name="_Toc72275218"/>
      <w:bookmarkStart w:id="24" w:name="_Toc103097569"/>
      <w:bookmarkStart w:id="25" w:name="_Toc104795022"/>
      <w:bookmarkStart w:id="26" w:name="_Toc105597144"/>
      <w:bookmarkStart w:id="27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22"/>
      <w:bookmarkEnd w:id="23"/>
      <w:bookmarkEnd w:id="24"/>
      <w:bookmarkEnd w:id="25"/>
      <w:bookmarkEnd w:id="26"/>
      <w:bookmarkEnd w:id="27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3E22B764" w:rsidR="00545D2A" w:rsidRDefault="007133D1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28" w:name="_Toc68696090"/>
      <w:bookmarkStart w:id="29" w:name="_Toc72275219"/>
      <w:bookmarkStart w:id="30" w:name="_Toc103097570"/>
      <w:bookmarkStart w:id="31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32" w:name="_Toc105597145"/>
      <w:bookmarkStart w:id="33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28"/>
      <w:bookmarkEnd w:id="29"/>
      <w:bookmarkEnd w:id="30"/>
      <w:bookmarkEnd w:id="31"/>
      <w:bookmarkEnd w:id="32"/>
      <w:bookmarkEnd w:id="33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4E6C786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 xml:space="preserve">Менеджер по </w:t>
      </w:r>
      <w:r w:rsidR="00C836A5">
        <w:rPr>
          <w:sz w:val="26"/>
          <w:szCs w:val="26"/>
          <w:shd w:val="clear" w:color="auto" w:fill="FFFFFF"/>
        </w:rPr>
        <w:t>снабжению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34" w:name="_Toc164804152"/>
      <w:r>
        <w:t>2.5</w:t>
      </w:r>
      <w:r>
        <w:tab/>
        <w:t>Проектирование интерфейса</w:t>
      </w:r>
      <w:bookmarkEnd w:id="34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4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5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18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2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3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4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5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</w:t>
      </w:r>
      <w:r w:rsidRPr="00F11081">
        <w:rPr>
          <w:sz w:val="28"/>
          <w:szCs w:val="28"/>
        </w:rPr>
        <w:lastRenderedPageBreak/>
        <w:t>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35" w:name="_Toc164804153"/>
      <w:r>
        <w:t>2.6</w:t>
      </w:r>
      <w:r>
        <w:tab/>
        <w:t>Диаграмма классов</w:t>
      </w:r>
      <w:bookmarkEnd w:id="35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7506D7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 – объект типа </w:t>
      </w:r>
      <w:r w:rsidR="00B44B62" w:rsidRPr="00B44B62">
        <w:rPr>
          <w:sz w:val="28"/>
          <w:szCs w:val="28"/>
        </w:rPr>
        <w:t>Stock</w:t>
      </w:r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proofErr w:type="spellStart"/>
      <w:r w:rsidR="00B44B62" w:rsidRPr="007506D7">
        <w:rPr>
          <w:sz w:val="28"/>
          <w:szCs w:val="28"/>
        </w:rPr>
        <w:t>PlaceViewModel</w:t>
      </w:r>
      <w:proofErr w:type="spellEnd"/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 xml:space="preserve">Конструктор без параметров </w:t>
      </w:r>
      <w:proofErr w:type="spell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 xml:space="preserve">Конструктор </w:t>
      </w:r>
      <w:proofErr w:type="spell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>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Stock в качестве параметра и использует его для инициализации полей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и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. В данном конструкторе строка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формируется путем разделения строки из поля Place </w:t>
      </w:r>
      <w:r w:rsidR="00B44B62" w:rsidRPr="00B44B62">
        <w:rPr>
          <w:sz w:val="28"/>
          <w:szCs w:val="28"/>
        </w:rPr>
        <w:lastRenderedPageBreak/>
        <w:t>объекта Stock по запятой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proofErr w:type="spellStart"/>
      <w:r w:rsidRPr="007E06FB">
        <w:rPr>
          <w:sz w:val="28"/>
          <w:szCs w:val="28"/>
        </w:rPr>
        <w:t>attrib</w:t>
      </w:r>
      <w:proofErr w:type="spellEnd"/>
      <w:r>
        <w:rPr>
          <w:sz w:val="28"/>
          <w:szCs w:val="28"/>
        </w:rPr>
        <w:t xml:space="preserve"> – объект типа </w:t>
      </w:r>
      <w:proofErr w:type="spellStart"/>
      <w:r w:rsidRPr="007E06FB">
        <w:rPr>
          <w:sz w:val="28"/>
          <w:szCs w:val="28"/>
        </w:rPr>
        <w:t>ProductAttrib</w:t>
      </w:r>
      <w:proofErr w:type="spellEnd"/>
      <w:r w:rsidRPr="007E06FB">
        <w:rPr>
          <w:sz w:val="28"/>
          <w:szCs w:val="28"/>
        </w:rPr>
        <w:t>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proofErr w:type="spellStart"/>
      <w:r w:rsidR="00276E5B" w:rsidRPr="00B73B90">
        <w:rPr>
          <w:sz w:val="28"/>
          <w:szCs w:val="28"/>
        </w:rPr>
        <w:t>StockViewModel</w:t>
      </w:r>
      <w:proofErr w:type="spellEnd"/>
      <w:r w:rsidR="00276E5B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 xml:space="preserve">Конструктор </w:t>
      </w:r>
      <w:proofErr w:type="spellStart"/>
      <w:r w:rsidR="00201418" w:rsidRPr="00201418">
        <w:rPr>
          <w:sz w:val="28"/>
          <w:szCs w:val="28"/>
        </w:rPr>
        <w:t>StockViewModel</w:t>
      </w:r>
      <w:proofErr w:type="spellEnd"/>
      <w:r w:rsidR="00201418" w:rsidRPr="00201418">
        <w:rPr>
          <w:sz w:val="28"/>
          <w:szCs w:val="28"/>
        </w:rPr>
        <w:t>(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, </w:t>
      </w:r>
      <w:proofErr w:type="spellStart"/>
      <w:r w:rsidR="00201418" w:rsidRPr="00201418">
        <w:rPr>
          <w:sz w:val="28"/>
          <w:szCs w:val="28"/>
        </w:rPr>
        <w:t>string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), который принимает объект 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и строку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 и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>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>Product</w:t>
      </w:r>
      <w:r w:rsidR="009F0F5A">
        <w:rPr>
          <w:sz w:val="28"/>
          <w:szCs w:val="28"/>
        </w:rPr>
        <w:t xml:space="preserve"> – объект типа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>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 xml:space="preserve">ожет быть </w:t>
      </w:r>
      <w:proofErr w:type="spellStart"/>
      <w:r w:rsidR="009F0F5A" w:rsidRPr="009F0F5A">
        <w:rPr>
          <w:sz w:val="28"/>
          <w:szCs w:val="28"/>
        </w:rPr>
        <w:t>null</w:t>
      </w:r>
      <w:proofErr w:type="spellEnd"/>
      <w:r w:rsidR="009F0F5A">
        <w:rPr>
          <w:sz w:val="28"/>
          <w:szCs w:val="28"/>
        </w:rPr>
        <w:t xml:space="preserve">. Поле </w:t>
      </w:r>
      <w:r w:rsidR="009F0F5A" w:rsidRPr="009F0F5A">
        <w:rPr>
          <w:sz w:val="28"/>
          <w:szCs w:val="28"/>
        </w:rPr>
        <w:t>Price</w:t>
      </w:r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B44B62">
        <w:rPr>
          <w:sz w:val="28"/>
          <w:szCs w:val="28"/>
        </w:rPr>
        <w:t>(),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 xml:space="preserve">Конструктор </w:t>
      </w:r>
      <w:proofErr w:type="spellStart"/>
      <w:r w:rsidR="009F0F5A" w:rsidRPr="009F0F5A">
        <w:rPr>
          <w:sz w:val="28"/>
          <w:szCs w:val="28"/>
        </w:rPr>
        <w:t>ProductsViewModel</w:t>
      </w:r>
      <w:proofErr w:type="spellEnd"/>
      <w:r w:rsidR="009F0F5A" w:rsidRPr="009F0F5A">
        <w:rPr>
          <w:sz w:val="28"/>
          <w:szCs w:val="28"/>
        </w:rPr>
        <w:t>(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int</w:t>
      </w:r>
      <w:proofErr w:type="spellEnd"/>
      <w:r w:rsidR="009F0F5A" w:rsidRPr="009F0F5A">
        <w:rPr>
          <w:sz w:val="28"/>
          <w:szCs w:val="28"/>
        </w:rPr>
        <w:t xml:space="preserve">?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), который принимает объект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и целочисленное значение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и </w:t>
      </w:r>
      <w:proofErr w:type="spellStart"/>
      <w:r w:rsidR="009F0F5A" w:rsidRPr="009F0F5A">
        <w:rPr>
          <w:sz w:val="28"/>
          <w:szCs w:val="28"/>
        </w:rPr>
        <w:t>Price</w:t>
      </w:r>
      <w:proofErr w:type="spellEnd"/>
      <w:r w:rsidR="009F0F5A" w:rsidRPr="009F0F5A">
        <w:rPr>
          <w:sz w:val="28"/>
          <w:szCs w:val="28"/>
        </w:rPr>
        <w:t xml:space="preserve">. Цена устанавливается как базовая цена продукта из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, а затем умножается на коэффициенты цены из </w:t>
      </w:r>
      <w:proofErr w:type="spellStart"/>
      <w:r w:rsidR="009F0F5A" w:rsidRPr="009F0F5A">
        <w:rPr>
          <w:sz w:val="28"/>
          <w:szCs w:val="28"/>
        </w:rPr>
        <w:t>ProductAttribs</w:t>
      </w:r>
      <w:proofErr w:type="spellEnd"/>
      <w:r w:rsidR="009F0F5A" w:rsidRPr="009F0F5A">
        <w:rPr>
          <w:sz w:val="28"/>
          <w:szCs w:val="28"/>
        </w:rPr>
        <w:t>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продажи.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proofErr w:type="spellStart"/>
      <w:r w:rsidRPr="009F0F5A">
        <w:rPr>
          <w:sz w:val="28"/>
          <w:szCs w:val="28"/>
        </w:rPr>
        <w:t>d.MM.yyyy</w:t>
      </w:r>
      <w:proofErr w:type="spell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>(</w:t>
      </w:r>
      <w:proofErr w:type="spellStart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>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заказа.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proofErr w:type="spellStart"/>
      <w:r w:rsidRPr="009F0F5A">
        <w:rPr>
          <w:sz w:val="28"/>
          <w:szCs w:val="28"/>
        </w:rPr>
        <w:t>d.MM.yyyy</w:t>
      </w:r>
      <w:proofErr w:type="spell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 w:rsidRPr="009F0F5A">
        <w:rPr>
          <w:sz w:val="28"/>
          <w:szCs w:val="28"/>
        </w:rPr>
        <w:t>(</w:t>
      </w:r>
      <w:proofErr w:type="spellStart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 xml:space="preserve">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43D7D">
        <w:rPr>
          <w:sz w:val="28"/>
          <w:szCs w:val="28"/>
        </w:rPr>
        <w:t>OrderSaleViewModel</w:t>
      </w:r>
      <w:proofErr w:type="spellEnd"/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proofErr w:type="spellStart"/>
      <w:r w:rsidR="007E3DE3" w:rsidRPr="007E3DE3">
        <w:rPr>
          <w:sz w:val="28"/>
          <w:szCs w:val="28"/>
        </w:rPr>
        <w:t>Id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name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price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count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proofErr w:type="spellStart"/>
      <w:r w:rsidR="005B0740" w:rsidRPr="005B0740">
        <w:rPr>
          <w:sz w:val="28"/>
          <w:szCs w:val="28"/>
        </w:rPr>
        <w:t>OrderSaleViewModel</w:t>
      </w:r>
      <w:proofErr w:type="spellEnd"/>
      <w:r w:rsidR="005B0740" w:rsidRPr="005B0740">
        <w:rPr>
          <w:sz w:val="28"/>
          <w:szCs w:val="28"/>
        </w:rPr>
        <w:t>(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Id</w:t>
      </w:r>
      <w:proofErr w:type="spellEnd"/>
      <w:r w:rsidR="005B0740" w:rsidRPr="005B0740">
        <w:rPr>
          <w:sz w:val="28"/>
          <w:szCs w:val="28"/>
        </w:rPr>
        <w:t xml:space="preserve">, Kurs2RudenkoContext </w:t>
      </w:r>
      <w:proofErr w:type="spellStart"/>
      <w:r w:rsidR="005B0740" w:rsidRPr="005B0740">
        <w:rPr>
          <w:sz w:val="28"/>
          <w:szCs w:val="28"/>
        </w:rPr>
        <w:t>kurs2RudenkoContext</w:t>
      </w:r>
      <w:proofErr w:type="spellEnd"/>
      <w:r w:rsidR="005B0740" w:rsidRPr="005B0740">
        <w:rPr>
          <w:sz w:val="28"/>
          <w:szCs w:val="28"/>
        </w:rPr>
        <w:t xml:space="preserve">, 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count</w:t>
      </w:r>
      <w:proofErr w:type="spellEnd"/>
      <w:r w:rsidR="005B0740" w:rsidRPr="005B0740">
        <w:rPr>
          <w:sz w:val="28"/>
          <w:szCs w:val="28"/>
        </w:rPr>
        <w:t xml:space="preserve">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</w:t>
      </w:r>
      <w:r w:rsidR="005B0740" w:rsidRPr="005B0740">
        <w:rPr>
          <w:sz w:val="28"/>
          <w:szCs w:val="28"/>
        </w:rPr>
        <w:lastRenderedPageBreak/>
        <w:t>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 xml:space="preserve">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 xml:space="preserve">Класс </w:t>
      </w:r>
      <w:proofErr w:type="spellStart"/>
      <w:r w:rsidRPr="00A42399">
        <w:rPr>
          <w:sz w:val="28"/>
          <w:szCs w:val="28"/>
        </w:rPr>
        <w:t>RoleConverter</w:t>
      </w:r>
      <w:proofErr w:type="spellEnd"/>
      <w:r w:rsidRPr="00A42399">
        <w:rPr>
          <w:sz w:val="28"/>
          <w:szCs w:val="28"/>
        </w:rPr>
        <w:t xml:space="preserve"> представляет собой конвертер значений для преобразования числового значения роли пользователя в текстовое представление. </w:t>
      </w:r>
      <w:r w:rsidRPr="00A42399">
        <w:rPr>
          <w:sz w:val="28"/>
          <w:szCs w:val="28"/>
        </w:rPr>
        <w:lastRenderedPageBreak/>
        <w:t xml:space="preserve">Он реализует интерфейс </w:t>
      </w:r>
      <w:proofErr w:type="spellStart"/>
      <w:r w:rsidRPr="00A42399">
        <w:rPr>
          <w:sz w:val="28"/>
          <w:szCs w:val="28"/>
        </w:rPr>
        <w:t>IValueConverter</w:t>
      </w:r>
      <w:proofErr w:type="spellEnd"/>
      <w:r w:rsidRPr="00A42399">
        <w:rPr>
          <w:sz w:val="28"/>
          <w:szCs w:val="28"/>
        </w:rPr>
        <w:t>, который используется в WPF для преобразования значений.</w:t>
      </w:r>
      <w:r>
        <w:rPr>
          <w:sz w:val="28"/>
          <w:szCs w:val="28"/>
        </w:rPr>
        <w:t xml:space="preserve"> Клас имеет два метода. Метод </w:t>
      </w:r>
      <w:proofErr w:type="spellStart"/>
      <w:r w:rsidRPr="00A42399"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proofErr w:type="spellStart"/>
      <w:r w:rsidRPr="00A42399">
        <w:rPr>
          <w:sz w:val="28"/>
          <w:szCs w:val="28"/>
        </w:rPr>
        <w:t>ConvertBack</w:t>
      </w:r>
      <w:proofErr w:type="spellEnd"/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 xml:space="preserve">выполняет обратное преобразование (из текста в число). В данном случае метод не реализован и выбрасывает исключение </w:t>
      </w:r>
      <w:proofErr w:type="spellStart"/>
      <w:r w:rsidRPr="00A42399">
        <w:rPr>
          <w:sz w:val="28"/>
          <w:szCs w:val="28"/>
        </w:rPr>
        <w:t>NotImplementedException</w:t>
      </w:r>
      <w:proofErr w:type="spellEnd"/>
      <w:r w:rsidRPr="00A42399">
        <w:rPr>
          <w:sz w:val="28"/>
          <w:szCs w:val="28"/>
        </w:rPr>
        <w:t>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 xml:space="preserve">Класс </w:t>
      </w:r>
      <w:proofErr w:type="spellStart"/>
      <w:r w:rsidRPr="00A35B06">
        <w:rPr>
          <w:sz w:val="28"/>
          <w:szCs w:val="28"/>
        </w:rPr>
        <w:t>UserProcessings</w:t>
      </w:r>
      <w:proofErr w:type="spellEnd"/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proofErr w:type="spellStart"/>
      <w:r w:rsidRPr="00A35B06">
        <w:rPr>
          <w:sz w:val="28"/>
          <w:szCs w:val="28"/>
        </w:rPr>
        <w:t>GetPasswordHash</w:t>
      </w:r>
      <w:proofErr w:type="spellEnd"/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</w:t>
      </w:r>
      <w:proofErr w:type="spellStart"/>
      <w:r w:rsidRPr="00A35B06">
        <w:rPr>
          <w:sz w:val="28"/>
          <w:szCs w:val="28"/>
        </w:rPr>
        <w:t>ComputeHash</w:t>
      </w:r>
      <w:proofErr w:type="spellEnd"/>
      <w:r w:rsidRPr="00A35B06">
        <w:rPr>
          <w:sz w:val="28"/>
          <w:szCs w:val="28"/>
        </w:rPr>
        <w:t xml:space="preserve">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 xml:space="preserve">Далее метод преобразует массив байтов хэш-значения в строку шестнадцатеричного представления с помощью метода </w:t>
      </w:r>
      <w:proofErr w:type="spellStart"/>
      <w:r w:rsidRPr="00A35B06">
        <w:rPr>
          <w:sz w:val="28"/>
          <w:szCs w:val="28"/>
        </w:rPr>
        <w:t>BitConverter.ToString</w:t>
      </w:r>
      <w:proofErr w:type="spellEnd"/>
      <w:r w:rsidRPr="00A35B06">
        <w:rPr>
          <w:sz w:val="28"/>
          <w:szCs w:val="28"/>
        </w:rPr>
        <w:t xml:space="preserve">, заменяет все дефисы "-" на пустую строку и приводит все символы к нижнему регистру с помощью метода </w:t>
      </w:r>
      <w:proofErr w:type="spellStart"/>
      <w:r w:rsidRPr="00A35B06">
        <w:rPr>
          <w:sz w:val="28"/>
          <w:szCs w:val="28"/>
        </w:rPr>
        <w:t>ToLower</w:t>
      </w:r>
      <w:proofErr w:type="spellEnd"/>
      <w:r w:rsidRPr="00A35B06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36" w:name="_Toc68696093"/>
      <w:bookmarkStart w:id="37" w:name="_Toc72275222"/>
      <w:bookmarkStart w:id="38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39" w:name="_Toc104795026"/>
      <w:bookmarkStart w:id="40" w:name="_Toc105597148"/>
      <w:bookmarkStart w:id="41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36"/>
      <w:bookmarkEnd w:id="37"/>
      <w:bookmarkEnd w:id="38"/>
      <w:bookmarkEnd w:id="39"/>
      <w:bookmarkEnd w:id="40"/>
      <w:bookmarkEnd w:id="41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42" w:name="_Toc68696094"/>
      <w:bookmarkStart w:id="43" w:name="_Toc72275223"/>
      <w:bookmarkStart w:id="44" w:name="_Toc103097574"/>
      <w:bookmarkStart w:id="45" w:name="_Toc104795027"/>
      <w:bookmarkStart w:id="46" w:name="_Toc105597149"/>
      <w:bookmarkStart w:id="47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42"/>
      <w:bookmarkEnd w:id="43"/>
      <w:bookmarkEnd w:id="44"/>
      <w:bookmarkEnd w:id="45"/>
      <w:bookmarkEnd w:id="46"/>
      <w:bookmarkEnd w:id="47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5242C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</w:t>
      </w:r>
      <w:proofErr w:type="spellStart"/>
      <w:r w:rsidR="00545D2A">
        <w:rPr>
          <w:rFonts w:eastAsiaTheme="minorEastAsia"/>
          <w:sz w:val="28"/>
          <w:lang w:eastAsia="ja-JP"/>
        </w:rPr>
        <w:t>Server</w:t>
      </w:r>
      <w:proofErr w:type="spellEnd"/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1590CA6" w:rsidR="00545D2A" w:rsidRDefault="00545D2A" w:rsidP="005242C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</w:t>
      </w:r>
      <w:r w:rsidR="00407DD9">
        <w:rPr>
          <w:rFonts w:eastAsiaTheme="minorEastAsia"/>
          <w:sz w:val="28"/>
          <w:lang w:eastAsia="ja-JP"/>
        </w:rPr>
        <w:t>6</w:t>
      </w:r>
      <w:r>
        <w:rPr>
          <w:rFonts w:eastAsiaTheme="minorEastAsia"/>
          <w:sz w:val="28"/>
          <w:lang w:val="en-US" w:eastAsia="ja-JP"/>
        </w:rPr>
        <w:t>.</w:t>
      </w:r>
    </w:p>
    <w:p w14:paraId="2EE5037D" w14:textId="5E832719" w:rsidR="00545D2A" w:rsidRDefault="00545D2A" w:rsidP="005242C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5242C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5242C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48" w:name="_Toc68696095"/>
      <w:bookmarkStart w:id="49" w:name="_Toc72275224"/>
      <w:bookmarkStart w:id="50" w:name="_Toc103097575"/>
      <w:bookmarkStart w:id="51" w:name="_Toc104795028"/>
      <w:bookmarkStart w:id="52" w:name="_Toc105597150"/>
      <w:bookmarkStart w:id="53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48"/>
      <w:bookmarkEnd w:id="49"/>
      <w:bookmarkEnd w:id="50"/>
      <w:bookmarkEnd w:id="51"/>
      <w:bookmarkEnd w:id="52"/>
      <w:bookmarkEnd w:id="53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6F3A7F0"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4" w:name="_Toc68696096"/>
      <w:bookmarkStart w:id="55" w:name="_Toc72275225"/>
      <w:bookmarkStart w:id="56" w:name="_Toc103097576"/>
      <w:bookmarkStart w:id="57" w:name="_Toc104795029"/>
      <w:bookmarkStart w:id="58" w:name="_Toc105597151"/>
      <w:bookmarkStart w:id="59" w:name="_Toc16480415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54"/>
      <w:bookmarkEnd w:id="55"/>
      <w:bookmarkEnd w:id="56"/>
      <w:bookmarkEnd w:id="57"/>
      <w:bookmarkEnd w:id="58"/>
      <w:bookmarkEnd w:id="59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AttributeProd</w:t>
      </w:r>
      <w:proofErr w:type="spellEnd"/>
    </w:p>
    <w:p w14:paraId="7C27DBE3" w14:textId="0C861468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Brand</w:t>
      </w:r>
    </w:p>
    <w:p w14:paraId="64E6B287" w14:textId="12520746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</w:t>
      </w:r>
      <w:proofErr w:type="spellEnd"/>
    </w:p>
    <w:p w14:paraId="0D688F4D" w14:textId="1232B5B3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OrderProd</w:t>
      </w:r>
      <w:proofErr w:type="spellEnd"/>
    </w:p>
    <w:p w14:paraId="1E99A5F4" w14:textId="276E7D13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ProductAssortment</w:t>
      </w:r>
      <w:proofErr w:type="spellEnd"/>
    </w:p>
    <w:p w14:paraId="0E8602E1" w14:textId="60FE2073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ProductAttrib</w:t>
      </w:r>
      <w:proofErr w:type="spellEnd"/>
    </w:p>
    <w:p w14:paraId="1495FAB3" w14:textId="40980C25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</w:t>
      </w:r>
      <w:proofErr w:type="spellEnd"/>
    </w:p>
    <w:p w14:paraId="16ABA839" w14:textId="1D29DE9D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SaleProd</w:t>
      </w:r>
      <w:proofErr w:type="spellEnd"/>
    </w:p>
    <w:p w14:paraId="4D763C0A" w14:textId="66CE4719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Stock</w:t>
      </w:r>
    </w:p>
    <w:p w14:paraId="63337A61" w14:textId="1AD4E57D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TypeProd</w:t>
      </w:r>
      <w:proofErr w:type="spellEnd"/>
    </w:p>
    <w:p w14:paraId="140B1CEA" w14:textId="3F2ADD5C" w:rsidR="00F57561" w:rsidRPr="00975626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57561">
        <w:rPr>
          <w:sz w:val="28"/>
          <w:szCs w:val="28"/>
        </w:rPr>
        <w:t>User</w:t>
      </w:r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RoleConverter</w:t>
      </w:r>
      <w:proofErr w:type="spellEnd"/>
    </w:p>
    <w:p w14:paraId="289B6C7F" w14:textId="6C5EB9C5" w:rsidR="00C46577" w:rsidRDefault="00F57561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UserProcessings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AllOrdersViewModel</w:t>
      </w:r>
      <w:proofErr w:type="spellEnd"/>
      <w:r w:rsidRPr="00653EDA">
        <w:rPr>
          <w:sz w:val="28"/>
          <w:szCs w:val="28"/>
        </w:rPr>
        <w:t xml:space="preserve"> </w:t>
      </w:r>
    </w:p>
    <w:p w14:paraId="195FA020" w14:textId="6092570A" w:rsidR="00C46577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AllSalesViewModel</w:t>
      </w:r>
      <w:proofErr w:type="spellEnd"/>
    </w:p>
    <w:p w14:paraId="41E9677A" w14:textId="56EC9EFA" w:rsidR="00653EDA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OrderSaleViewModel</w:t>
      </w:r>
      <w:proofErr w:type="spellEnd"/>
    </w:p>
    <w:p w14:paraId="48EEA9B8" w14:textId="5EFB0CF4" w:rsidR="00653EDA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PlaceViewModel</w:t>
      </w:r>
      <w:proofErr w:type="spellEnd"/>
    </w:p>
    <w:p w14:paraId="2B214D06" w14:textId="26E64E55" w:rsidR="00653EDA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ProductsInOrderViewModel</w:t>
      </w:r>
      <w:proofErr w:type="spellEnd"/>
    </w:p>
    <w:p w14:paraId="0138A204" w14:textId="60E729C6" w:rsidR="00653EDA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ProductsInSaleViewModel</w:t>
      </w:r>
      <w:proofErr w:type="spellEnd"/>
    </w:p>
    <w:p w14:paraId="2354C8BE" w14:textId="08B637E8" w:rsidR="00653EDA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ProductsViewModel</w:t>
      </w:r>
      <w:proofErr w:type="spellEnd"/>
    </w:p>
    <w:p w14:paraId="4766F366" w14:textId="5F6D28B7" w:rsidR="00D57819" w:rsidRDefault="00653EDA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StockViewModel</w:t>
      </w:r>
      <w:proofErr w:type="spellEnd"/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60" w:name="_Toc68696097"/>
      <w:bookmarkStart w:id="61" w:name="_Toc72275226"/>
      <w:bookmarkStart w:id="62" w:name="_Toc103097577"/>
      <w:bookmarkStart w:id="63" w:name="_Toc104795030"/>
      <w:bookmarkStart w:id="64" w:name="_Toc105597152"/>
      <w:bookmarkStart w:id="65" w:name="_Toc164804158"/>
      <w:r w:rsidRPr="00094426">
        <w:lastRenderedPageBreak/>
        <w:t xml:space="preserve">3.4 </w:t>
      </w:r>
      <w:r w:rsidR="00A9356D">
        <w:tab/>
      </w:r>
      <w:r w:rsidRPr="00094426">
        <w:t>Разработка интерфейса</w:t>
      </w:r>
      <w:bookmarkEnd w:id="60"/>
      <w:bookmarkEnd w:id="61"/>
      <w:bookmarkEnd w:id="62"/>
      <w:bookmarkEnd w:id="63"/>
      <w:bookmarkEnd w:id="64"/>
      <w:bookmarkEnd w:id="65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 w:rsidRPr="00F22A19"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 w:rsidRPr="00887CFB"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 w:rsidRPr="00357B27">
        <w:rPr>
          <w:noProof/>
          <w:sz w:val="28"/>
          <w:szCs w:val="28"/>
        </w:rPr>
        <w:lastRenderedPageBreak/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 w:rsidRPr="001D6A6F"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 w:rsidRPr="00A07078">
        <w:rPr>
          <w:noProof/>
          <w:sz w:val="28"/>
          <w:szCs w:val="28"/>
        </w:rPr>
        <w:lastRenderedPageBreak/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 w:rsidRPr="005D24E5"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новой продажи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 w:rsidRPr="00326A85">
        <w:rPr>
          <w:noProof/>
          <w:sz w:val="28"/>
          <w:szCs w:val="28"/>
        </w:rPr>
        <w:lastRenderedPageBreak/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продаж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 w:rsidRPr="00592CDC">
        <w:rPr>
          <w:noProof/>
          <w:sz w:val="28"/>
          <w:szCs w:val="28"/>
        </w:rPr>
        <w:lastRenderedPageBreak/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 w:rsidRPr="006924D9">
        <w:rPr>
          <w:noProof/>
          <w:sz w:val="28"/>
          <w:szCs w:val="28"/>
        </w:rPr>
        <w:lastRenderedPageBreak/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 w:rsidRPr="00862A98"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 w:rsidRPr="00D4209E">
        <w:rPr>
          <w:noProof/>
          <w:sz w:val="28"/>
          <w:szCs w:val="28"/>
        </w:rPr>
        <w:lastRenderedPageBreak/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 w:rsidRPr="00D37AAE"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 w:rsidRPr="009F4B0B">
        <w:rPr>
          <w:noProof/>
          <w:sz w:val="28"/>
          <w:szCs w:val="28"/>
        </w:rPr>
        <w:lastRenderedPageBreak/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850161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lastRenderedPageBreak/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3F2F5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 w:rsidRPr="003F2F5B"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66" w:name="_Toc68696098"/>
      <w:bookmarkStart w:id="67" w:name="_Toc72275227"/>
      <w:bookmarkStart w:id="68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69" w:name="_Toc104795031"/>
      <w:bookmarkStart w:id="70" w:name="_Toc105597153"/>
      <w:bookmarkStart w:id="71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66"/>
      <w:bookmarkEnd w:id="67"/>
      <w:bookmarkEnd w:id="68"/>
      <w:bookmarkEnd w:id="69"/>
      <w:bookmarkEnd w:id="70"/>
      <w:bookmarkEnd w:id="71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72" w:name="_Toc68696099"/>
      <w:bookmarkStart w:id="73" w:name="_Toc72275228"/>
      <w:bookmarkStart w:id="74" w:name="_Toc103097579"/>
      <w:bookmarkStart w:id="75" w:name="_Toc104795032"/>
      <w:bookmarkStart w:id="76" w:name="_Toc105597154"/>
      <w:bookmarkStart w:id="77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72"/>
      <w:bookmarkEnd w:id="73"/>
      <w:bookmarkEnd w:id="74"/>
      <w:bookmarkEnd w:id="75"/>
      <w:bookmarkEnd w:id="76"/>
      <w:bookmarkEnd w:id="77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78" w:name="_Toc68696100"/>
      <w:bookmarkStart w:id="79" w:name="_Toc72275229"/>
      <w:bookmarkStart w:id="80" w:name="_Toc103097580"/>
      <w:bookmarkStart w:id="81" w:name="_Toc104795033"/>
      <w:bookmarkStart w:id="82" w:name="_Toc105597155"/>
      <w:bookmarkStart w:id="83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78"/>
      <w:bookmarkEnd w:id="79"/>
      <w:bookmarkEnd w:id="80"/>
      <w:bookmarkEnd w:id="81"/>
      <w:bookmarkEnd w:id="82"/>
      <w:bookmarkEnd w:id="83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r w:rsidR="00D163D6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r w:rsidR="00F40CEA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товара в каталоге.</w:t>
      </w:r>
    </w:p>
    <w:p w14:paraId="7DF56D4C" w14:textId="3A88A958" w:rsidR="00721FD6" w:rsidRDefault="00721FD6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8512F2D" w14:textId="507D6268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Нажатие кнопки «Сохранить изменения».</w:t>
      </w:r>
    </w:p>
    <w:p w14:paraId="7162E486" w14:textId="165B3421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Нажатие кнопки «Сохранить изменения».</w:t>
      </w:r>
    </w:p>
    <w:p w14:paraId="008A3A8C" w14:textId="77777777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r w:rsidR="00925749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r w:rsidR="003D61B1">
        <w:rPr>
          <w:rFonts w:eastAsia="MS Mincho"/>
          <w:bCs/>
          <w:color w:val="000000"/>
          <w:sz w:val="28"/>
          <w:szCs w:val="28"/>
        </w:rPr>
        <w:t>В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продажу».</w:t>
      </w:r>
    </w:p>
    <w:p w14:paraId="0DE049CA" w14:textId="77777777" w:rsidR="0043411C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5242CC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84" w:name="_Toc68696101"/>
      <w:bookmarkStart w:id="85" w:name="_Toc72275230"/>
      <w:bookmarkStart w:id="86" w:name="_Toc103097581"/>
      <w:bookmarkStart w:id="87" w:name="_Toc104795034"/>
      <w:bookmarkStart w:id="88" w:name="_Toc105597156"/>
      <w:bookmarkStart w:id="89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84"/>
      <w:bookmarkEnd w:id="85"/>
      <w:bookmarkEnd w:id="86"/>
      <w:bookmarkEnd w:id="87"/>
      <w:bookmarkEnd w:id="88"/>
      <w:bookmarkEnd w:id="89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47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lastRenderedPageBreak/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Продажи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Заказы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1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lastRenderedPageBreak/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90" w:name="_Toc164804163"/>
      <w:r w:rsidRPr="00B97C7A">
        <w:rPr>
          <w:b w:val="0"/>
          <w:bCs/>
          <w:i w:val="0"/>
          <w:iCs/>
          <w:color w:val="auto"/>
        </w:rPr>
        <w:lastRenderedPageBreak/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90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E121FE">
        <w:tc>
          <w:tcPr>
            <w:tcW w:w="4672" w:type="dxa"/>
            <w:vAlign w:val="center"/>
          </w:tcPr>
          <w:p w14:paraId="43E4E721" w14:textId="2D4E447F" w:rsidR="009E7FB5" w:rsidRPr="00A12229" w:rsidRDefault="009E7FB5" w:rsidP="00E121FE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E121FE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E121FE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E121FE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E121FE">
        <w:tc>
          <w:tcPr>
            <w:tcW w:w="4672" w:type="dxa"/>
            <w:vAlign w:val="center"/>
          </w:tcPr>
          <w:p w14:paraId="09214A93" w14:textId="1D06D19B" w:rsidR="004212C6" w:rsidRPr="00A12229" w:rsidRDefault="004212C6" w:rsidP="00E121FE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E121FE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E121FE">
        <w:tc>
          <w:tcPr>
            <w:tcW w:w="9344" w:type="dxa"/>
            <w:gridSpan w:val="2"/>
          </w:tcPr>
          <w:p w14:paraId="682B57BB" w14:textId="3083F9B5" w:rsidR="004212C6" w:rsidRPr="00A12229" w:rsidRDefault="004212C6" w:rsidP="00E121FE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E121FE">
        <w:tc>
          <w:tcPr>
            <w:tcW w:w="9344" w:type="dxa"/>
            <w:gridSpan w:val="2"/>
          </w:tcPr>
          <w:p w14:paraId="3E53F919" w14:textId="1B223A62" w:rsidR="004212C6" w:rsidRPr="00A12229" w:rsidRDefault="004212C6" w:rsidP="00E121FE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E121FE">
        <w:tc>
          <w:tcPr>
            <w:tcW w:w="4672" w:type="dxa"/>
            <w:vAlign w:val="center"/>
          </w:tcPr>
          <w:p w14:paraId="7B0C3E26" w14:textId="77777777" w:rsidR="004212C6" w:rsidRPr="00A12229" w:rsidRDefault="004212C6" w:rsidP="00E121FE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E121FE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E121FE">
        <w:tc>
          <w:tcPr>
            <w:tcW w:w="9344" w:type="dxa"/>
            <w:gridSpan w:val="2"/>
          </w:tcPr>
          <w:p w14:paraId="46BB68F9" w14:textId="6AB0427B" w:rsidR="004212C6" w:rsidRPr="00A12229" w:rsidRDefault="004212C6" w:rsidP="00E121FE">
            <w:pPr>
              <w:jc w:val="both"/>
            </w:pPr>
            <w:r w:rsidRPr="003A2A9E">
              <w:lastRenderedPageBreak/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E121FE">
        <w:tc>
          <w:tcPr>
            <w:tcW w:w="9344" w:type="dxa"/>
            <w:gridSpan w:val="2"/>
          </w:tcPr>
          <w:p w14:paraId="6BFE5954" w14:textId="5B68C37C" w:rsidR="004212C6" w:rsidRPr="00A12229" w:rsidRDefault="004212C6" w:rsidP="00E121FE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91" w:name="_Toc68696103"/>
      <w:bookmarkStart w:id="92" w:name="_Toc72275231"/>
      <w:bookmarkStart w:id="93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94" w:name="_Toc104795036"/>
      <w:bookmarkStart w:id="95" w:name="_Toc105597158"/>
      <w:bookmarkStart w:id="96" w:name="_Toc164804164"/>
      <w:r w:rsidRPr="005E05D0">
        <w:rPr>
          <w:b w:val="0"/>
          <w:bCs w:val="0"/>
          <w:color w:val="auto"/>
        </w:rPr>
        <w:t>ЗАКЛЮЧЕНИЕ</w:t>
      </w:r>
      <w:bookmarkEnd w:id="91"/>
      <w:bookmarkEnd w:id="92"/>
      <w:bookmarkEnd w:id="93"/>
      <w:bookmarkEnd w:id="94"/>
      <w:bookmarkEnd w:id="95"/>
      <w:bookmarkEnd w:id="96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97" w:name="_Toc68696104"/>
      <w:bookmarkStart w:id="98" w:name="_Toc72275232"/>
      <w:bookmarkStart w:id="99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00" w:name="_Toc104795037"/>
      <w:bookmarkStart w:id="101" w:name="_Toc105597159"/>
      <w:bookmarkStart w:id="102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97"/>
      <w:bookmarkEnd w:id="98"/>
      <w:bookmarkEnd w:id="99"/>
      <w:bookmarkEnd w:id="100"/>
      <w:bookmarkEnd w:id="101"/>
      <w:bookmarkEnd w:id="102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5242CC" w:rsidP="005242CC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5242CC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5242CC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Windows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Foundation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89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5242CC">
          <w:pPr>
            <w:pStyle w:val="a9"/>
            <w:numPr>
              <w:ilvl w:val="0"/>
              <w:numId w:val="2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03" w:name="_Toc68696106"/>
      <w:bookmarkStart w:id="104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05" w:name="_Toc104795038"/>
      <w:bookmarkStart w:id="106" w:name="_Toc105597160"/>
      <w:bookmarkStart w:id="107" w:name="_Toc164804166"/>
      <w:r w:rsidRPr="00B669F4">
        <w:rPr>
          <w:b w:val="0"/>
          <w:caps/>
          <w:color w:val="auto"/>
        </w:rPr>
        <w:t xml:space="preserve">ПРИЛОЖЕНИЕ </w:t>
      </w:r>
      <w:bookmarkEnd w:id="103"/>
      <w:bookmarkEnd w:id="104"/>
      <w:bookmarkEnd w:id="105"/>
      <w:r w:rsidR="00CE5011">
        <w:rPr>
          <w:b w:val="0"/>
          <w:caps/>
          <w:color w:val="auto"/>
        </w:rPr>
        <w:t>А</w:t>
      </w:r>
      <w:bookmarkEnd w:id="106"/>
      <w:bookmarkEnd w:id="107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08" w:name="_Toc104795039"/>
      <w:bookmarkStart w:id="109" w:name="_Toc105597161"/>
      <w:bookmarkStart w:id="110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08"/>
      <w:bookmarkEnd w:id="109"/>
      <w:bookmarkEnd w:id="110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11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11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PlaceExpected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0"/>
      <w:footerReference w:type="default" r:id="rId91"/>
      <w:headerReference w:type="first" r:id="rId92"/>
      <w:footerReference w:type="first" r:id="rId93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CBD31C" w14:textId="77777777" w:rsidR="005242CC" w:rsidRDefault="005242CC" w:rsidP="005707C8">
      <w:r>
        <w:separator/>
      </w:r>
    </w:p>
  </w:endnote>
  <w:endnote w:type="continuationSeparator" w:id="0">
    <w:p w14:paraId="5355CB21" w14:textId="77777777" w:rsidR="005242CC" w:rsidRDefault="005242CC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D70152" w14:textId="77777777" w:rsidR="00E121FE" w:rsidRPr="00137F04" w:rsidRDefault="00E121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1624F" w14:textId="77777777" w:rsidR="00E121FE" w:rsidRPr="00A45D6A" w:rsidRDefault="00E121FE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7774B0" w14:textId="77777777" w:rsidR="005242CC" w:rsidRDefault="005242CC" w:rsidP="005707C8">
      <w:r>
        <w:separator/>
      </w:r>
    </w:p>
  </w:footnote>
  <w:footnote w:type="continuationSeparator" w:id="0">
    <w:p w14:paraId="6CE3E63D" w14:textId="77777777" w:rsidR="005242CC" w:rsidRDefault="005242CC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6C763" w14:textId="5A132AF0" w:rsidR="00E121FE" w:rsidRDefault="00E121F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88E18" w14:textId="7F401FDC" w:rsidR="00E121FE" w:rsidRDefault="00E121F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" w15:restartNumberingAfterBreak="0">
    <w:nsid w:val="1B0E27AE"/>
    <w:multiLevelType w:val="hybridMultilevel"/>
    <w:tmpl w:val="D28CD77E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1891FC3"/>
    <w:multiLevelType w:val="hybridMultilevel"/>
    <w:tmpl w:val="62D4F340"/>
    <w:lvl w:ilvl="0" w:tplc="2D7C3C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69227B"/>
    <w:multiLevelType w:val="hybridMultilevel"/>
    <w:tmpl w:val="266ED7AA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1F7BC1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2E65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5B44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07DD9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42CC"/>
    <w:rsid w:val="0052714F"/>
    <w:rsid w:val="005277BE"/>
    <w:rsid w:val="005421C1"/>
    <w:rsid w:val="00544348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3A8E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3997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0C36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04AA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A1EB4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4C0D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59DB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213B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25BC3"/>
    <w:rsid w:val="00B308C0"/>
    <w:rsid w:val="00B360AC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95A65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12D0"/>
    <w:rsid w:val="00D029C6"/>
    <w:rsid w:val="00D0648E"/>
    <w:rsid w:val="00D07111"/>
    <w:rsid w:val="00D13D83"/>
    <w:rsid w:val="00D13DED"/>
    <w:rsid w:val="00D13E42"/>
    <w:rsid w:val="00D16138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13A5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21FE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2558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6E4A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50F2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2DE0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s://learn.microsoft.com/ru-ru/dotnet/desktop/wpf/?view=netdesktop-8.0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F585B-4454-4474-8E62-A38D49A25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73</Pages>
  <Words>8832</Words>
  <Characters>50349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Роман Спиридонов</cp:lastModifiedBy>
  <cp:revision>12</cp:revision>
  <cp:lastPrinted>2024-04-23T19:48:00Z</cp:lastPrinted>
  <dcterms:created xsi:type="dcterms:W3CDTF">2026-02-17T11:35:00Z</dcterms:created>
  <dcterms:modified xsi:type="dcterms:W3CDTF">2026-03-09T18:29:00Z</dcterms:modified>
</cp:coreProperties>
</file>